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61483" w14:paraId="0d61483" w:rsidRDefault="00E2666E" w:rsidP="00910611" w:rsidR="00E2666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666E" w:rsidP="00910611" w:rsidR="00E2666E" w:rsidRPr="00E2666E">
      <w:pPr>
        <w:rPr>
          <w:rFonts w:hAnsi="Times New Roman" w:ascii="Times New Roman"/>
        </w:rPr>
      </w:pPr>
      <w:r w:rsidRPr="00E2666E">
        <w:rPr>
          <w:rFonts w:eastAsia="MS Mincho" w:hAnsi="Times New Roman" w:ascii="Times New Roman"/>
        </w:rPr>
        <w:t xml:space="preserve">   REPUBLIKA HRVATSKA</w:t>
      </w:r>
    </w:p>
    <w:p w:rsidRDefault="00E2666E" w:rsidP="00910611" w:rsidR="00E2666E" w:rsidRPr="00E2666E">
      <w:pPr>
        <w:rPr>
          <w:rFonts w:hAnsi="Times New Roman" w:ascii="Times New Roman"/>
        </w:rPr>
      </w:pPr>
      <w:r w:rsidRPr="00E2666E">
        <w:rPr>
          <w:rFonts w:eastAsia="MS Mincho" w:hAnsi="Times New Roman" w:ascii="Times New Roman"/>
        </w:rPr>
        <w:t>TRGOVAČKI SUD U RIJECI</w:t>
      </w:r>
    </w:p>
    <w:p w:rsidRDefault="00E2666E" w:rsidR="00E2666E" w:rsidRPr="00E2666E">
      <w:pPr>
        <w:rPr>
          <w:rFonts w:eastAsia="MS Mincho" w:hAnsi="Times New Roman" w:ascii="Times New Roman"/>
        </w:rPr>
      </w:pPr>
      <w:r w:rsidRPr="00E2666E">
        <w:rPr>
          <w:rFonts w:eastAsia="MS Mincho" w:hAnsi="Times New Roman" w:ascii="Times New Roman"/>
        </w:rPr>
        <w:t xml:space="preserve">       Rijeka, Zadarska 1 i 3</w:t>
      </w:r>
    </w:p>
    <w:p w:rsidRDefault="001D1D39" w:rsidP="006A2D63" w:rsidR="001D1D39" w:rsidRPr="00B239E3">
      <w:pPr>
        <w:rPr>
          <w:rFonts w:hAnsi="Times New Roman" w:ascii="Times New Roman"/>
          <w:b/>
        </w:rPr>
      </w:pPr>
    </w:p>
    <w:p w:rsidRDefault="00B239E3" w:rsidP="00B239E3" w:rsidR="006A2D63" w:rsidRPr="00B239E3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R E P U B L I K A   H R V A T S K A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jc w:val="center"/>
        <w:rPr>
          <w:rFonts w:hAnsi="Times New Roman" w:ascii="Times New Roman"/>
          <w:b/>
        </w:rPr>
      </w:pPr>
      <w:r w:rsidRPr="00B239E3">
        <w:rPr>
          <w:rFonts w:hAnsi="Times New Roman" w:ascii="Times New Roman"/>
          <w:b/>
        </w:rPr>
        <w:t>R J E Š E N J E</w:t>
      </w:r>
    </w:p>
    <w:p w:rsidRDefault="006A2D63" w:rsidP="006A2D63" w:rsidR="006A2D63">
      <w:pPr>
        <w:jc w:val="center"/>
        <w:rPr>
          <w:rFonts w:hAnsi="Times New Roman" w:ascii="Times New Roman"/>
        </w:rPr>
      </w:pPr>
    </w:p>
    <w:p w:rsidRDefault="003F0538" w:rsidP="003F0538" w:rsidR="003F0538" w:rsidRPr="003F0538">
      <w:pPr>
        <w:jc w:val="both"/>
        <w:rPr>
          <w:rFonts w:hAnsi="Times New Roman" w:ascii="Times New Roman"/>
        </w:rPr>
      </w:pPr>
      <w:r w:rsidRPr="003F0538">
        <w:rPr>
          <w:rFonts w:hAnsi="Times New Roman" w:ascii="Times New Roman"/>
        </w:rPr>
        <w:tab/>
        <w:t>Trgovački sud u Rijeci,</w:t>
      </w:r>
      <w:r w:rsidR="00AF7746">
        <w:rPr>
          <w:rFonts w:hAnsi="Times New Roman" w:ascii="Times New Roman"/>
        </w:rPr>
        <w:t xml:space="preserve"> </w:t>
      </w:r>
      <w:r w:rsidR="00AF7746" w:rsidRPr="00AF7746">
        <w:rPr>
          <w:rFonts w:hAnsi="Times New Roman" w:ascii="Times New Roman"/>
        </w:rPr>
        <w:t>OIB 88785964957</w:t>
      </w:r>
      <w:r w:rsidR="00AF7746">
        <w:rPr>
          <w:rFonts w:hAnsi="Times New Roman" w:ascii="Times New Roman"/>
        </w:rPr>
        <w:t>,</w:t>
      </w:r>
      <w:r w:rsidRPr="003F0538">
        <w:rPr>
          <w:rFonts w:hAnsi="Times New Roman" w:ascii="Times New Roman"/>
        </w:rPr>
        <w:t xml:space="preserve"> po sucu </w:t>
      </w:r>
      <w:r w:rsidR="00AF7746">
        <w:rPr>
          <w:rFonts w:hAnsi="Times New Roman" w:ascii="Times New Roman"/>
        </w:rPr>
        <w:t>pojedincu</w:t>
      </w:r>
      <w:r w:rsidRPr="003F0538">
        <w:rPr>
          <w:rFonts w:hAnsi="Times New Roman" w:ascii="Times New Roman"/>
        </w:rPr>
        <w:t xml:space="preserve"> Danieli Korlević, u stečajnom postupku nad dužnikom </w:t>
      </w:r>
      <w:r w:rsidR="00852FE2" w:rsidRPr="00852FE2">
        <w:rPr>
          <w:rFonts w:hAnsi="Times New Roman" w:ascii="Times New Roman"/>
          <w:b/>
        </w:rPr>
        <w:t>FINVEST RIJEKA d.o.o. za trgovinu i usluge, Rijeka, Užarska 1, OIB 61025016317</w:t>
      </w:r>
      <w:r w:rsidR="00AF7746">
        <w:rPr>
          <w:rFonts w:hAnsi="Times New Roman" w:ascii="Times New Roman"/>
          <w:b/>
        </w:rPr>
        <w:t>,</w:t>
      </w:r>
      <w:r w:rsidR="00AF7746" w:rsidRPr="00AF7746">
        <w:rPr>
          <w:rFonts w:hAnsi="Times New Roman" w:ascii="Times New Roman"/>
          <w:b/>
        </w:rPr>
        <w:t xml:space="preserve"> </w:t>
      </w:r>
      <w:r w:rsidRPr="003F0538">
        <w:rPr>
          <w:rFonts w:hAnsi="Times New Roman" w:ascii="Times New Roman"/>
        </w:rPr>
        <w:t>odlučujući o podnesen</w:t>
      </w:r>
      <w:r w:rsidR="00E30E60">
        <w:rPr>
          <w:rFonts w:hAnsi="Times New Roman" w:ascii="Times New Roman"/>
        </w:rPr>
        <w:t xml:space="preserve">oj prijavi tražbine </w:t>
      </w:r>
      <w:r w:rsidR="003736C9">
        <w:rPr>
          <w:rFonts w:hAnsi="Times New Roman" w:ascii="Times New Roman"/>
        </w:rPr>
        <w:t>podnositelja</w:t>
      </w:r>
      <w:r w:rsidR="00852FE2">
        <w:rPr>
          <w:rFonts w:hAnsi="Times New Roman" w:ascii="Times New Roman"/>
        </w:rPr>
        <w:t xml:space="preserve"> FINVEST CORP d.d. Čabar, I. G. Kovačića 24, OIB 40819225982</w:t>
      </w:r>
      <w:r w:rsidR="00391F18">
        <w:rPr>
          <w:rFonts w:hAnsi="Times New Roman" w:ascii="Times New Roman"/>
        </w:rPr>
        <w:t>,</w:t>
      </w:r>
      <w:r w:rsidR="00E30E60">
        <w:rPr>
          <w:rFonts w:hAnsi="Times New Roman" w:ascii="Times New Roman"/>
        </w:rPr>
        <w:t xml:space="preserve"> </w:t>
      </w:r>
      <w:r w:rsidRPr="003F0538">
        <w:rPr>
          <w:rFonts w:hAnsi="Times New Roman" w:ascii="Times New Roman"/>
        </w:rPr>
        <w:t>dana</w:t>
      </w:r>
      <w:r w:rsidR="00A50D17">
        <w:rPr>
          <w:rFonts w:hAnsi="Times New Roman" w:ascii="Times New Roman"/>
        </w:rPr>
        <w:t xml:space="preserve"> </w:t>
      </w:r>
      <w:r w:rsidR="00852FE2">
        <w:rPr>
          <w:rFonts w:hAnsi="Times New Roman" w:ascii="Times New Roman"/>
        </w:rPr>
        <w:t>19. prosinca</w:t>
      </w:r>
      <w:r w:rsidR="00AF7746">
        <w:rPr>
          <w:rFonts w:hAnsi="Times New Roman" w:ascii="Times New Roman"/>
        </w:rPr>
        <w:t xml:space="preserve"> 2017</w:t>
      </w:r>
      <w:r w:rsidRPr="003F0538">
        <w:rPr>
          <w:rFonts w:hAnsi="Times New Roman" w:ascii="Times New Roman"/>
        </w:rPr>
        <w:t>. godine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852FE2">
      <w:pPr>
        <w:jc w:val="center"/>
        <w:rPr>
          <w:rFonts w:hAnsi="Times New Roman" w:ascii="Times New Roman"/>
        </w:rPr>
      </w:pPr>
      <w:r w:rsidRPr="00852FE2">
        <w:rPr>
          <w:rFonts w:hAnsi="Times New Roman" w:ascii="Times New Roman"/>
        </w:rPr>
        <w:t>r i j e š i o</w:t>
      </w:r>
      <w:r w:rsidR="00A474E6" w:rsidRPr="00852FE2">
        <w:rPr>
          <w:rFonts w:hAnsi="Times New Roman" w:ascii="Times New Roman"/>
        </w:rPr>
        <w:t xml:space="preserve"> </w:t>
      </w:r>
      <w:r w:rsidRPr="00852FE2">
        <w:rPr>
          <w:rFonts w:hAnsi="Times New Roman" w:ascii="Times New Roman"/>
        </w:rPr>
        <w:t xml:space="preserve"> </w:t>
      </w:r>
      <w:r w:rsidR="00A474E6" w:rsidRPr="00852FE2">
        <w:rPr>
          <w:rFonts w:hAnsi="Times New Roman" w:ascii="Times New Roman"/>
        </w:rPr>
        <w:t xml:space="preserve"> </w:t>
      </w:r>
      <w:r w:rsidRPr="00852FE2">
        <w:rPr>
          <w:rFonts w:hAnsi="Times New Roman" w:ascii="Times New Roman"/>
        </w:rPr>
        <w:t xml:space="preserve"> j e</w:t>
      </w:r>
    </w:p>
    <w:p w:rsidRDefault="00E30E60" w:rsidP="00E30E60" w:rsidR="00E30E60">
      <w:pPr>
        <w:pStyle w:val="Grafikeoznake"/>
        <w:numPr>
          <w:ilvl w:val="0"/>
          <w:numId w:val="0"/>
        </w:numPr>
        <w:ind w:left="709"/>
        <w:jc w:val="both"/>
        <w:rPr>
          <w:rFonts w:hAnsi="Times New Roman" w:ascii="Times New Roman"/>
          <w:b/>
        </w:rPr>
      </w:pPr>
    </w:p>
    <w:p w:rsidRDefault="00E30E60" w:rsidP="00E30E60" w:rsidR="0019642B">
      <w:pPr>
        <w:pStyle w:val="Grafikeoznake"/>
        <w:numPr>
          <w:ilvl w:val="0"/>
          <w:numId w:val="0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 w:rsidR="006A2D63" w:rsidRPr="00B239E3">
        <w:rPr>
          <w:rFonts w:hAnsi="Times New Roman" w:ascii="Times New Roman"/>
        </w:rPr>
        <w:t>Odbacuje se nepravodobna prijava tražbine podnositelja</w:t>
      </w:r>
      <w:r w:rsidR="0003563A">
        <w:rPr>
          <w:rFonts w:hAnsi="Times New Roman" w:ascii="Times New Roman"/>
        </w:rPr>
        <w:t xml:space="preserve"> </w:t>
      </w:r>
      <w:r w:rsidR="00852FE2" w:rsidRPr="00852FE2">
        <w:rPr>
          <w:rFonts w:hAnsi="Times New Roman" w:ascii="Times New Roman"/>
        </w:rPr>
        <w:t>FINVEST CORP d.d. Čabar, I. G. Kovačića 24, OIB 40819225982</w:t>
      </w:r>
      <w:r w:rsidR="0003563A" w:rsidRPr="0003563A">
        <w:rPr>
          <w:rFonts w:hAnsi="Times New Roman" w:ascii="Times New Roman"/>
        </w:rPr>
        <w:t xml:space="preserve"> </w:t>
      </w:r>
      <w:r w:rsidR="00F9329B">
        <w:rPr>
          <w:rFonts w:hAnsi="Times New Roman" w:ascii="Times New Roman"/>
        </w:rPr>
        <w:t xml:space="preserve">u iznosu </w:t>
      </w:r>
      <w:r w:rsidR="00852FE2">
        <w:rPr>
          <w:rFonts w:hAnsi="Times New Roman" w:ascii="Times New Roman"/>
        </w:rPr>
        <w:t>551.293,65</w:t>
      </w:r>
      <w:r>
        <w:rPr>
          <w:rFonts w:hAnsi="Times New Roman" w:ascii="Times New Roman"/>
        </w:rPr>
        <w:t xml:space="preserve"> kn. </w:t>
      </w:r>
    </w:p>
    <w:p w:rsidRDefault="0019642B" w:rsidP="0019642B" w:rsidR="0019642B" w:rsidRPr="00B239E3">
      <w:pPr>
        <w:pStyle w:val="Grafikeoznake"/>
        <w:numPr>
          <w:ilvl w:val="0"/>
          <w:numId w:val="0"/>
        </w:numPr>
        <w:ind w:left="709"/>
        <w:jc w:val="both"/>
        <w:rPr>
          <w:rFonts w:hAnsi="Times New Roman" w:ascii="Times New Roman"/>
        </w:rPr>
      </w:pPr>
    </w:p>
    <w:p w:rsidRDefault="006A2D63" w:rsidP="006A2D63" w:rsidR="006A2D63" w:rsidRPr="00852FE2">
      <w:pPr>
        <w:jc w:val="center"/>
        <w:rPr>
          <w:rFonts w:hAnsi="Times New Roman" w:ascii="Times New Roman"/>
        </w:rPr>
      </w:pPr>
      <w:r w:rsidRPr="00852FE2">
        <w:rPr>
          <w:rFonts w:hAnsi="Times New Roman" w:ascii="Times New Roman"/>
        </w:rPr>
        <w:t>Obrazloženje</w:t>
      </w:r>
    </w:p>
    <w:p w:rsidRDefault="00153BBA" w:rsidP="006A2D63" w:rsidR="00153BBA" w:rsidRPr="00B239E3">
      <w:pPr>
        <w:jc w:val="center"/>
        <w:rPr>
          <w:rFonts w:hAnsi="Times New Roman" w:ascii="Times New Roman"/>
          <w:b/>
        </w:rPr>
      </w:pPr>
    </w:p>
    <w:p w:rsidRDefault="0003563A" w:rsidP="00E201B2" w:rsidR="000356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03563A">
        <w:rPr>
          <w:rFonts w:hAnsi="Times New Roman" w:ascii="Times New Roman"/>
        </w:rPr>
        <w:t>Ovosudnim rješenjem posl. br. St-</w:t>
      </w:r>
      <w:r w:rsidR="00852FE2">
        <w:rPr>
          <w:rFonts w:hAnsi="Times New Roman" w:ascii="Times New Roman"/>
        </w:rPr>
        <w:t>820/16-17</w:t>
      </w:r>
      <w:r w:rsidRPr="0003563A">
        <w:rPr>
          <w:rFonts w:hAnsi="Times New Roman" w:ascii="Times New Roman"/>
        </w:rPr>
        <w:t xml:space="preserve"> od </w:t>
      </w:r>
      <w:r w:rsidR="00852FE2">
        <w:rPr>
          <w:rFonts w:hAnsi="Times New Roman" w:ascii="Times New Roman"/>
        </w:rPr>
        <w:t>2</w:t>
      </w:r>
      <w:r w:rsidR="00391F18">
        <w:rPr>
          <w:rFonts w:hAnsi="Times New Roman" w:ascii="Times New Roman"/>
        </w:rPr>
        <w:t xml:space="preserve">9. </w:t>
      </w:r>
      <w:r w:rsidR="00852FE2">
        <w:rPr>
          <w:rFonts w:hAnsi="Times New Roman" w:ascii="Times New Roman"/>
        </w:rPr>
        <w:t xml:space="preserve">kolovoza </w:t>
      </w:r>
      <w:r w:rsidRPr="0003563A">
        <w:rPr>
          <w:rFonts w:hAnsi="Times New Roman" w:ascii="Times New Roman"/>
        </w:rPr>
        <w:t>201</w:t>
      </w:r>
      <w:r w:rsidR="00852FE2">
        <w:rPr>
          <w:rFonts w:hAnsi="Times New Roman" w:ascii="Times New Roman"/>
        </w:rPr>
        <w:t>7</w:t>
      </w:r>
      <w:r w:rsidRPr="0003563A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Pr="0003563A">
        <w:rPr>
          <w:rFonts w:hAnsi="Times New Roman" w:ascii="Times New Roman"/>
        </w:rPr>
        <w:t>g</w:t>
      </w:r>
      <w:r>
        <w:rPr>
          <w:rFonts w:hAnsi="Times New Roman" w:ascii="Times New Roman"/>
        </w:rPr>
        <w:t>odine</w:t>
      </w:r>
      <w:r w:rsidRPr="0003563A">
        <w:rPr>
          <w:rFonts w:hAnsi="Times New Roman" w:ascii="Times New Roman"/>
        </w:rPr>
        <w:t xml:space="preserve"> otvoren je stečajni postupak nad dužnikom </w:t>
      </w:r>
      <w:r w:rsidR="00852FE2" w:rsidRPr="00852FE2">
        <w:rPr>
          <w:rFonts w:hAnsi="Times New Roman" w:ascii="Times New Roman"/>
        </w:rPr>
        <w:t>FINVEST RIJEKA d.o.o. za trgovinu i usluge, Rijeka, Užarska 1</w:t>
      </w:r>
      <w:r w:rsidR="00852FE2">
        <w:rPr>
          <w:rFonts w:hAnsi="Times New Roman" w:ascii="Times New Roman"/>
          <w:b/>
        </w:rPr>
        <w:t xml:space="preserve"> </w:t>
      </w:r>
      <w:r w:rsidRPr="0003563A">
        <w:rPr>
          <w:rFonts w:hAnsi="Times New Roman" w:ascii="Times New Roman"/>
        </w:rPr>
        <w:t xml:space="preserve">(dalje: dužnik), te pozvani vjerovnici da u roku </w:t>
      </w:r>
      <w:r w:rsidR="00AF7746">
        <w:rPr>
          <w:rFonts w:hAnsi="Times New Roman" w:ascii="Times New Roman"/>
        </w:rPr>
        <w:t>60</w:t>
      </w:r>
      <w:r w:rsidRPr="0003563A">
        <w:rPr>
          <w:rFonts w:hAnsi="Times New Roman" w:ascii="Times New Roman"/>
        </w:rPr>
        <w:t xml:space="preserve"> dana</w:t>
      </w:r>
      <w:r w:rsidR="00AF7746">
        <w:rPr>
          <w:rFonts w:hAnsi="Times New Roman" w:ascii="Times New Roman"/>
        </w:rPr>
        <w:t xml:space="preserve"> od isteka osmog dana </w:t>
      </w:r>
      <w:r w:rsidRPr="0003563A">
        <w:rPr>
          <w:rFonts w:hAnsi="Times New Roman" w:ascii="Times New Roman"/>
        </w:rPr>
        <w:t xml:space="preserve">od objave oglasa o otvaranju stečajnog postupka </w:t>
      </w:r>
      <w:r w:rsidR="00AF7746">
        <w:rPr>
          <w:rFonts w:hAnsi="Times New Roman" w:ascii="Times New Roman"/>
        </w:rPr>
        <w:t xml:space="preserve">u skladu s pravilima Stečajnog zakona o prijavi tražbina prijave </w:t>
      </w:r>
      <w:r w:rsidRPr="0003563A">
        <w:rPr>
          <w:rFonts w:hAnsi="Times New Roman" w:ascii="Times New Roman"/>
        </w:rPr>
        <w:t xml:space="preserve">svoje tražbine stečajnom upravitelju. </w:t>
      </w:r>
      <w:r w:rsidR="00AF7746">
        <w:rPr>
          <w:rFonts w:hAnsi="Times New Roman" w:ascii="Times New Roman"/>
        </w:rPr>
        <w:t>Predmetno rješenje objavljeno je na mrežnoj stranici e-Oglasn</w:t>
      </w:r>
      <w:r w:rsidR="00AB2ABD">
        <w:rPr>
          <w:rFonts w:hAnsi="Times New Roman" w:ascii="Times New Roman"/>
        </w:rPr>
        <w:t>a</w:t>
      </w:r>
      <w:r w:rsidR="00AF7746">
        <w:rPr>
          <w:rFonts w:hAnsi="Times New Roman" w:ascii="Times New Roman"/>
        </w:rPr>
        <w:t xml:space="preserve"> ploč</w:t>
      </w:r>
      <w:r w:rsidR="00AB2ABD">
        <w:rPr>
          <w:rFonts w:hAnsi="Times New Roman" w:ascii="Times New Roman"/>
        </w:rPr>
        <w:t>a</w:t>
      </w:r>
      <w:r w:rsidR="00AF7746">
        <w:rPr>
          <w:rFonts w:hAnsi="Times New Roman" w:ascii="Times New Roman"/>
        </w:rPr>
        <w:t xml:space="preserve"> sudova dana </w:t>
      </w:r>
      <w:r w:rsidR="00852FE2">
        <w:rPr>
          <w:rFonts w:hAnsi="Times New Roman" w:ascii="Times New Roman"/>
        </w:rPr>
        <w:t xml:space="preserve">29. kolovoza </w:t>
      </w:r>
      <w:r w:rsidR="00AF7746">
        <w:rPr>
          <w:rFonts w:hAnsi="Times New Roman" w:ascii="Times New Roman"/>
        </w:rPr>
        <w:t>201</w:t>
      </w:r>
      <w:r w:rsidR="00852FE2">
        <w:rPr>
          <w:rFonts w:hAnsi="Times New Roman" w:ascii="Times New Roman"/>
        </w:rPr>
        <w:t>7</w:t>
      </w:r>
      <w:r w:rsidR="00AF7746">
        <w:rPr>
          <w:rFonts w:hAnsi="Times New Roman" w:ascii="Times New Roman"/>
        </w:rPr>
        <w:t>. godine</w:t>
      </w:r>
      <w:r w:rsidR="00AB2ABD">
        <w:rPr>
          <w:rFonts w:hAnsi="Times New Roman" w:ascii="Times New Roman"/>
        </w:rPr>
        <w:t xml:space="preserve">, te se u smislu čl.12. st.1. </w:t>
      </w:r>
      <w:r w:rsidR="00AB2ABD" w:rsidRPr="00AB2ABD">
        <w:rPr>
          <w:rFonts w:hAnsi="Times New Roman" w:ascii="Times New Roman"/>
        </w:rPr>
        <w:t xml:space="preserve">Stečajnog zakona </w:t>
      </w:r>
      <w:r w:rsidR="00AB2ABD" w:rsidRPr="00AB2ABD">
        <w:rPr>
          <w:rFonts w:hAnsi="Times New Roman" w:ascii="Times New Roman"/>
          <w:bCs/>
        </w:rPr>
        <w:t xml:space="preserve">(Narodne novine br. 71/15, dalje: SZ-a) </w:t>
      </w:r>
      <w:r w:rsidR="00AB2ABD">
        <w:rPr>
          <w:rFonts w:hAnsi="Times New Roman" w:ascii="Times New Roman"/>
          <w:bCs/>
        </w:rPr>
        <w:t xml:space="preserve">dostava smatra obavljenom istekom osmoga dana od dana objave pismena na mrežnoj stranici e-Oglasna ploča sudova. </w:t>
      </w:r>
      <w:r w:rsidR="00AB2ABD">
        <w:rPr>
          <w:rFonts w:hAnsi="Times New Roman" w:ascii="Times New Roman"/>
        </w:rPr>
        <w:t xml:space="preserve"> </w:t>
      </w:r>
    </w:p>
    <w:p w:rsidRDefault="0012467D" w:rsidP="0012467D" w:rsidR="0012467D">
      <w:pPr>
        <w:jc w:val="both"/>
        <w:rPr>
          <w:rFonts w:hAnsi="Times New Roman" w:ascii="Times New Roman"/>
        </w:rPr>
      </w:pPr>
      <w:r w:rsidRPr="006E1250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>Odredbom čl.</w:t>
      </w:r>
      <w:r>
        <w:rPr>
          <w:rFonts w:hAnsi="Times New Roman" w:ascii="Times New Roman"/>
        </w:rPr>
        <w:t>129</w:t>
      </w:r>
      <w:r w:rsidRPr="00B239E3">
        <w:rPr>
          <w:rFonts w:hAnsi="Times New Roman" w:ascii="Times New Roman"/>
        </w:rPr>
        <w:t>. st.</w:t>
      </w:r>
      <w:r>
        <w:rPr>
          <w:rFonts w:hAnsi="Times New Roman" w:ascii="Times New Roman"/>
        </w:rPr>
        <w:t>1</w:t>
      </w:r>
      <w:r w:rsidRPr="00B239E3">
        <w:rPr>
          <w:rFonts w:hAnsi="Times New Roman" w:ascii="Times New Roman"/>
        </w:rPr>
        <w:t>.</w:t>
      </w:r>
      <w:r w:rsidR="00AB2ABD">
        <w:rPr>
          <w:rFonts w:hAnsi="Times New Roman" w:ascii="Times New Roman"/>
        </w:rPr>
        <w:t xml:space="preserve"> SZ-a</w:t>
      </w:r>
      <w:r>
        <w:rPr>
          <w:rFonts w:hAnsi="Times New Roman" w:ascii="Times New Roman"/>
        </w:rPr>
        <w:t xml:space="preserve"> rješenje o otvaranju stečajnog postupka mora sadržavati poziv vjerovnicima da stečajnom upravitelju u roku od 60 dana od dana objave tog rješenja u skladu s pravilima Stečajnog zakona o prijavi tražbina prijave </w:t>
      </w:r>
      <w:r w:rsidRPr="0003563A">
        <w:rPr>
          <w:rFonts w:hAnsi="Times New Roman" w:ascii="Times New Roman"/>
        </w:rPr>
        <w:t xml:space="preserve">svoje </w:t>
      </w:r>
      <w:r>
        <w:rPr>
          <w:rFonts w:hAnsi="Times New Roman" w:ascii="Times New Roman"/>
        </w:rPr>
        <w:t xml:space="preserve">tražbine. Rok za prijavu tražbina u skladu s pravilima o zakonu o prijavi tražbina istekao je </w:t>
      </w:r>
      <w:r w:rsidR="00852FE2">
        <w:rPr>
          <w:rFonts w:hAnsi="Times New Roman" w:ascii="Times New Roman"/>
        </w:rPr>
        <w:t>06. studenoga 2017</w:t>
      </w:r>
      <w:r>
        <w:rPr>
          <w:rFonts w:hAnsi="Times New Roman" w:ascii="Times New Roman"/>
        </w:rPr>
        <w:t xml:space="preserve">. godine. </w:t>
      </w:r>
    </w:p>
    <w:p w:rsidRDefault="0019642B" w:rsidP="0012467D" w:rsidR="001246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Podnositelj prijav</w:t>
      </w:r>
      <w:r w:rsidR="00E30E60">
        <w:rPr>
          <w:rFonts w:hAnsi="Times New Roman" w:ascii="Times New Roman"/>
        </w:rPr>
        <w:t>e</w:t>
      </w:r>
      <w:r w:rsidR="0012467D">
        <w:rPr>
          <w:rFonts w:hAnsi="Times New Roman" w:ascii="Times New Roman"/>
        </w:rPr>
        <w:t xml:space="preserve"> tražbin</w:t>
      </w:r>
      <w:r w:rsidR="00E30E60">
        <w:rPr>
          <w:rFonts w:hAnsi="Times New Roman" w:ascii="Times New Roman"/>
        </w:rPr>
        <w:t>e</w:t>
      </w:r>
      <w:r w:rsidR="0012467D">
        <w:rPr>
          <w:rFonts w:hAnsi="Times New Roman" w:ascii="Times New Roman"/>
        </w:rPr>
        <w:t xml:space="preserve"> </w:t>
      </w:r>
      <w:r w:rsidR="00852FE2" w:rsidRPr="00852FE2">
        <w:rPr>
          <w:rFonts w:hAnsi="Times New Roman" w:ascii="Times New Roman"/>
        </w:rPr>
        <w:t>FINVEST CORP d.d. Čabar, I. G. Kovačića 24, OIB 40819225982</w:t>
      </w:r>
      <w:r w:rsidR="00852FE2">
        <w:rPr>
          <w:rFonts w:hAnsi="Times New Roman" w:ascii="Times New Roman"/>
        </w:rPr>
        <w:t xml:space="preserve"> </w:t>
      </w:r>
      <w:r w:rsidR="0012467D">
        <w:rPr>
          <w:rFonts w:hAnsi="Times New Roman" w:ascii="Times New Roman"/>
        </w:rPr>
        <w:t>podni</w:t>
      </w:r>
      <w:r w:rsidR="00391F18">
        <w:rPr>
          <w:rFonts w:hAnsi="Times New Roman" w:ascii="Times New Roman"/>
        </w:rPr>
        <w:t>o</w:t>
      </w:r>
      <w:r w:rsidR="00E30E60">
        <w:rPr>
          <w:rFonts w:hAnsi="Times New Roman" w:ascii="Times New Roman"/>
        </w:rPr>
        <w:t xml:space="preserve"> </w:t>
      </w:r>
      <w:r w:rsidR="0012467D">
        <w:rPr>
          <w:rFonts w:hAnsi="Times New Roman" w:ascii="Times New Roman"/>
        </w:rPr>
        <w:t>je stečajnom upravitelju prijav</w:t>
      </w:r>
      <w:r w:rsidR="00E30E60">
        <w:rPr>
          <w:rFonts w:hAnsi="Times New Roman" w:ascii="Times New Roman"/>
        </w:rPr>
        <w:t>u</w:t>
      </w:r>
      <w:r w:rsidR="0012467D">
        <w:rPr>
          <w:rFonts w:hAnsi="Times New Roman" w:ascii="Times New Roman"/>
        </w:rPr>
        <w:t xml:space="preserve"> svoj</w:t>
      </w:r>
      <w:r w:rsidR="00E30E60">
        <w:rPr>
          <w:rFonts w:hAnsi="Times New Roman" w:ascii="Times New Roman"/>
        </w:rPr>
        <w:t>e</w:t>
      </w:r>
      <w:r w:rsidR="0012467D">
        <w:rPr>
          <w:rFonts w:hAnsi="Times New Roman" w:ascii="Times New Roman"/>
        </w:rPr>
        <w:t xml:space="preserve"> tražbin</w:t>
      </w:r>
      <w:r w:rsidR="00E30E60">
        <w:rPr>
          <w:rFonts w:hAnsi="Times New Roman" w:ascii="Times New Roman"/>
        </w:rPr>
        <w:t>e</w:t>
      </w:r>
      <w:r w:rsidR="0012467D">
        <w:rPr>
          <w:rFonts w:hAnsi="Times New Roman" w:ascii="Times New Roman"/>
        </w:rPr>
        <w:t xml:space="preserve"> </w:t>
      </w:r>
      <w:r w:rsidR="00852FE2">
        <w:rPr>
          <w:rFonts w:hAnsi="Times New Roman" w:ascii="Times New Roman"/>
        </w:rPr>
        <w:t>običnom</w:t>
      </w:r>
      <w:r w:rsidR="00AB2ABD">
        <w:rPr>
          <w:rFonts w:hAnsi="Times New Roman" w:ascii="Times New Roman"/>
        </w:rPr>
        <w:t xml:space="preserve"> pošiljkom </w:t>
      </w:r>
      <w:r w:rsidR="00852FE2">
        <w:rPr>
          <w:rFonts w:hAnsi="Times New Roman" w:ascii="Times New Roman"/>
        </w:rPr>
        <w:t>22. studenoga 2017</w:t>
      </w:r>
      <w:r w:rsidR="0012467D">
        <w:rPr>
          <w:rFonts w:hAnsi="Times New Roman" w:ascii="Times New Roman"/>
        </w:rPr>
        <w:t>. godine, dakle, nakon isteka roka za prijavljivanje</w:t>
      </w:r>
      <w:r w:rsidR="00AB2ABD">
        <w:rPr>
          <w:rFonts w:hAnsi="Times New Roman" w:ascii="Times New Roman"/>
        </w:rPr>
        <w:t xml:space="preserve">. </w:t>
      </w:r>
    </w:p>
    <w:p w:rsidRDefault="001D1D39" w:rsidP="001D1D39" w:rsidR="001D1D39">
      <w:pPr>
        <w:ind w:firstLine="708"/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 xml:space="preserve">Člankom </w:t>
      </w:r>
      <w:r>
        <w:rPr>
          <w:rFonts w:hAnsi="Times New Roman" w:ascii="Times New Roman"/>
        </w:rPr>
        <w:t xml:space="preserve">257. st.6. </w:t>
      </w:r>
      <w:r w:rsidRPr="00B239E3">
        <w:rPr>
          <w:rFonts w:hAnsi="Times New Roman" w:ascii="Times New Roman"/>
        </w:rPr>
        <w:t>S</w:t>
      </w:r>
      <w:r>
        <w:rPr>
          <w:rFonts w:hAnsi="Times New Roman" w:ascii="Times New Roman"/>
        </w:rPr>
        <w:t>Z-a</w:t>
      </w:r>
      <w:r w:rsidRPr="00B239E3">
        <w:rPr>
          <w:rFonts w:hAnsi="Times New Roman" w:ascii="Times New Roman"/>
        </w:rPr>
        <w:t xml:space="preserve"> propisano je da će prijav</w:t>
      </w:r>
      <w:r>
        <w:rPr>
          <w:rFonts w:hAnsi="Times New Roman" w:ascii="Times New Roman"/>
        </w:rPr>
        <w:t>u</w:t>
      </w:r>
      <w:r w:rsidRPr="00B239E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tražbine </w:t>
      </w:r>
      <w:r w:rsidRPr="00B239E3">
        <w:rPr>
          <w:rFonts w:hAnsi="Times New Roman" w:ascii="Times New Roman"/>
        </w:rPr>
        <w:t>podnesen</w:t>
      </w:r>
      <w:r>
        <w:rPr>
          <w:rFonts w:hAnsi="Times New Roman" w:ascii="Times New Roman"/>
        </w:rPr>
        <w:t>u</w:t>
      </w:r>
      <w:r w:rsidRPr="00B239E3">
        <w:rPr>
          <w:rFonts w:hAnsi="Times New Roman" w:ascii="Times New Roman"/>
        </w:rPr>
        <w:t xml:space="preserve"> nakon isteka roka </w:t>
      </w:r>
      <w:r>
        <w:rPr>
          <w:rFonts w:hAnsi="Times New Roman" w:ascii="Times New Roman"/>
        </w:rPr>
        <w:t>za prijavljivanje sud odbaciti rješenjem.</w:t>
      </w:r>
    </w:p>
    <w:p w:rsidRDefault="00852FE2" w:rsidP="001D1D39" w:rsidR="00852FE2">
      <w:pPr>
        <w:ind w:firstLine="708"/>
        <w:jc w:val="both"/>
        <w:rPr>
          <w:rFonts w:hAnsi="Times New Roman" w:ascii="Times New Roman"/>
        </w:rPr>
      </w:pPr>
    </w:p>
    <w:p w:rsidRDefault="00E201B2" w:rsidP="00E201B2" w:rsidR="00E201B2" w:rsidRPr="00B239E3">
      <w:p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lastRenderedPageBreak/>
        <w:tab/>
        <w:t>Kako je podnositelj prijave naznačen u izreci ovog rješenja</w:t>
      </w:r>
      <w:r w:rsidR="0012467D">
        <w:rPr>
          <w:rFonts w:hAnsi="Times New Roman" w:ascii="Times New Roman"/>
        </w:rPr>
        <w:t>,</w:t>
      </w:r>
      <w:r w:rsidRPr="00B239E3">
        <w:rPr>
          <w:rFonts w:hAnsi="Times New Roman" w:ascii="Times New Roman"/>
        </w:rPr>
        <w:t xml:space="preserve"> prijavu tražbine podnio </w:t>
      </w:r>
      <w:r w:rsidR="00C608D6">
        <w:rPr>
          <w:rFonts w:hAnsi="Times New Roman" w:ascii="Times New Roman"/>
        </w:rPr>
        <w:t>stečajnom upravitelju</w:t>
      </w:r>
      <w:r w:rsidR="00F517F6">
        <w:rPr>
          <w:rFonts w:hAnsi="Times New Roman" w:ascii="Times New Roman"/>
        </w:rPr>
        <w:t xml:space="preserve"> </w:t>
      </w:r>
      <w:r w:rsidR="00093690">
        <w:rPr>
          <w:rFonts w:hAnsi="Times New Roman" w:ascii="Times New Roman"/>
        </w:rPr>
        <w:t xml:space="preserve">dana </w:t>
      </w:r>
      <w:r w:rsidR="00852FE2">
        <w:rPr>
          <w:rFonts w:hAnsi="Times New Roman" w:ascii="Times New Roman"/>
          <w:u w:val="single"/>
        </w:rPr>
        <w:t>22. studenoga 2017</w:t>
      </w:r>
      <w:r w:rsidRPr="00B239E3">
        <w:rPr>
          <w:rFonts w:hAnsi="Times New Roman" w:ascii="Times New Roman"/>
          <w:u w:val="single"/>
        </w:rPr>
        <w:t>.</w:t>
      </w:r>
      <w:r w:rsidR="00CA542A">
        <w:rPr>
          <w:rFonts w:hAnsi="Times New Roman" w:ascii="Times New Roman"/>
        </w:rPr>
        <w:t xml:space="preserve"> </w:t>
      </w:r>
      <w:r w:rsidRPr="00B239E3">
        <w:rPr>
          <w:rFonts w:hAnsi="Times New Roman" w:ascii="Times New Roman"/>
          <w:u w:val="single"/>
        </w:rPr>
        <w:t>g</w:t>
      </w:r>
      <w:r w:rsidR="00F517F6">
        <w:rPr>
          <w:rFonts w:hAnsi="Times New Roman" w:ascii="Times New Roman"/>
        </w:rPr>
        <w:t>odine</w:t>
      </w:r>
      <w:r w:rsidRPr="00B239E3">
        <w:rPr>
          <w:rFonts w:hAnsi="Times New Roman" w:ascii="Times New Roman"/>
        </w:rPr>
        <w:t>, dakle, nakon isteka rokova iz</w:t>
      </w:r>
      <w:r w:rsidR="003F0538">
        <w:rPr>
          <w:rFonts w:hAnsi="Times New Roman" w:ascii="Times New Roman"/>
        </w:rPr>
        <w:t xml:space="preserve"> </w:t>
      </w:r>
      <w:r w:rsidRPr="00B239E3">
        <w:rPr>
          <w:rFonts w:hAnsi="Times New Roman" w:ascii="Times New Roman"/>
        </w:rPr>
        <w:t>čl.</w:t>
      </w:r>
      <w:r w:rsidR="0012467D">
        <w:rPr>
          <w:rFonts w:hAnsi="Times New Roman" w:ascii="Times New Roman"/>
        </w:rPr>
        <w:t>129</w:t>
      </w:r>
      <w:r w:rsidRPr="00B239E3">
        <w:rPr>
          <w:rFonts w:hAnsi="Times New Roman" w:ascii="Times New Roman"/>
        </w:rPr>
        <w:t xml:space="preserve">. SZ-a, </w:t>
      </w:r>
      <w:r w:rsidR="0012467D">
        <w:rPr>
          <w:rFonts w:hAnsi="Times New Roman" w:ascii="Times New Roman"/>
        </w:rPr>
        <w:t xml:space="preserve">valjalo je temeljem čl.257. st.6. SZ-a riješiti kao u izreci. </w:t>
      </w:r>
    </w:p>
    <w:p w:rsidRDefault="00E201B2" w:rsidP="00E201B2" w:rsidR="006E1250" w:rsidRPr="006E1250">
      <w:p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</w:r>
    </w:p>
    <w:p w:rsidRDefault="006A2D63" w:rsidP="006A2D63" w:rsidR="006A2D63">
      <w:pPr>
        <w:jc w:val="center"/>
        <w:rPr>
          <w:rFonts w:hAnsi="Times New Roman" w:ascii="Times New Roman"/>
        </w:rPr>
      </w:pPr>
      <w:r w:rsidRPr="00B239E3">
        <w:rPr>
          <w:rFonts w:hAnsi="Times New Roman" w:ascii="Times New Roman"/>
        </w:rPr>
        <w:t>U Rijeci,</w:t>
      </w:r>
      <w:r w:rsidR="0055727A">
        <w:rPr>
          <w:rFonts w:hAnsi="Times New Roman" w:ascii="Times New Roman"/>
        </w:rPr>
        <w:t xml:space="preserve"> </w:t>
      </w:r>
      <w:r w:rsidR="00852FE2">
        <w:rPr>
          <w:rFonts w:hAnsi="Times New Roman" w:ascii="Times New Roman"/>
        </w:rPr>
        <w:t>19. prosinca</w:t>
      </w:r>
      <w:r w:rsidR="0012467D">
        <w:rPr>
          <w:rFonts w:hAnsi="Times New Roman" w:ascii="Times New Roman"/>
        </w:rPr>
        <w:t xml:space="preserve"> 2017</w:t>
      </w:r>
      <w:r w:rsidRPr="00B239E3">
        <w:rPr>
          <w:rFonts w:hAnsi="Times New Roman" w:ascii="Times New Roman"/>
        </w:rPr>
        <w:t>. godine</w:t>
      </w:r>
    </w:p>
    <w:p w:rsidRDefault="00152EE9" w:rsidP="00BC42EB" w:rsidR="008F0D86" w:rsidRPr="008F0D86">
      <w:pPr>
        <w:ind w:firstLine="708" w:left="1416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9F1563">
        <w:rPr>
          <w:rFonts w:hAnsi="Times New Roman" w:ascii="Times New Roman"/>
        </w:rPr>
        <w:t xml:space="preserve">         </w:t>
      </w:r>
      <w:r w:rsidR="008F0D86">
        <w:rPr>
          <w:rFonts w:hAnsi="Times New Roman" w:ascii="Times New Roman"/>
        </w:rPr>
        <w:tab/>
      </w:r>
      <w:r w:rsidR="008F0D86">
        <w:rPr>
          <w:rFonts w:hAnsi="Times New Roman" w:ascii="Times New Roman"/>
        </w:rPr>
        <w:tab/>
      </w:r>
      <w:r w:rsidR="008F0D86">
        <w:rPr>
          <w:rFonts w:hAnsi="Times New Roman" w:ascii="Times New Roman"/>
        </w:rPr>
        <w:tab/>
      </w:r>
      <w:r w:rsidR="008F0D86">
        <w:rPr>
          <w:rFonts w:hAnsi="Times New Roman" w:ascii="Times New Roman"/>
        </w:rPr>
        <w:tab/>
      </w:r>
      <w:r w:rsidR="008F0D86">
        <w:rPr>
          <w:rFonts w:hAnsi="Times New Roman" w:ascii="Times New Roman"/>
        </w:rPr>
        <w:tab/>
      </w:r>
      <w:r w:rsidR="008F0D86">
        <w:rPr>
          <w:rFonts w:hAnsi="Times New Roman" w:ascii="Times New Roman"/>
        </w:rPr>
        <w:tab/>
      </w:r>
      <w:r w:rsidR="008F0D86">
        <w:rPr>
          <w:rFonts w:hAnsi="Times New Roman" w:ascii="Times New Roman"/>
        </w:rPr>
        <w:tab/>
      </w:r>
      <w:r w:rsidR="008F0D86">
        <w:rPr>
          <w:rFonts w:hAnsi="Times New Roman" w:ascii="Times New Roman"/>
        </w:rPr>
        <w:tab/>
      </w:r>
      <w:r w:rsidR="009F1563">
        <w:rPr>
          <w:rFonts w:hAnsi="Times New Roman" w:ascii="Times New Roman"/>
        </w:rPr>
        <w:t xml:space="preserve"> </w:t>
      </w:r>
      <w:r w:rsidR="0012467D">
        <w:rPr>
          <w:rFonts w:hAnsi="Times New Roman" w:ascii="Times New Roman"/>
        </w:rPr>
        <w:t>S</w:t>
      </w:r>
      <w:r w:rsidR="006A2D63" w:rsidRPr="00B239E3">
        <w:rPr>
          <w:rFonts w:hAnsi="Times New Roman" w:ascii="Times New Roman"/>
        </w:rPr>
        <w:t>udac</w:t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  <w:t xml:space="preserve">      </w:t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</w:r>
      <w:r w:rsidR="00872DBD" w:rsidRPr="00B239E3">
        <w:rPr>
          <w:rFonts w:hAnsi="Times New Roman" w:ascii="Times New Roman"/>
        </w:rPr>
        <w:t xml:space="preserve">    </w:t>
      </w:r>
      <w:r w:rsidR="0011502E" w:rsidRPr="00B239E3">
        <w:rPr>
          <w:rFonts w:hAnsi="Times New Roman" w:ascii="Times New Roman"/>
        </w:rPr>
        <w:t xml:space="preserve">    </w:t>
      </w:r>
      <w:r w:rsidR="000E2462">
        <w:rPr>
          <w:rFonts w:hAnsi="Times New Roman" w:ascii="Times New Roman"/>
        </w:rPr>
        <w:t xml:space="preserve">     </w:t>
      </w:r>
      <w:r w:rsidR="00872DBD" w:rsidRPr="00B239E3">
        <w:rPr>
          <w:rFonts w:hAnsi="Times New Roman" w:ascii="Times New Roman"/>
        </w:rPr>
        <w:t xml:space="preserve"> </w:t>
      </w:r>
      <w:r w:rsidR="006A2D63" w:rsidRPr="00B239E3">
        <w:rPr>
          <w:rFonts w:hAnsi="Times New Roman" w:ascii="Times New Roman"/>
        </w:rPr>
        <w:t xml:space="preserve">Daniela </w:t>
      </w:r>
      <w:r w:rsidR="006A2D63" w:rsidRPr="008F0D86">
        <w:rPr>
          <w:rFonts w:hAnsi="Times New Roman" w:ascii="Times New Roman"/>
        </w:rPr>
        <w:t>Korlević</w:t>
      </w:r>
      <w:r w:rsidR="009F1563" w:rsidRPr="008F0D86">
        <w:rPr>
          <w:rFonts w:hAnsi="Times New Roman" w:ascii="Times New Roman"/>
        </w:rPr>
        <w:t xml:space="preserve"> </w:t>
      </w:r>
      <w:r w:rsidR="00BC42EB">
        <w:rPr>
          <w:rFonts w:hAnsi="Times New Roman" w:ascii="Times New Roman"/>
        </w:rPr>
        <w:t xml:space="preserve"> </w:t>
      </w:r>
    </w:p>
    <w:p w:rsidRDefault="009F1563" w:rsidP="00684F49" w:rsidR="009F1563" w:rsidRPr="00B656D9">
      <w:pPr>
        <w:jc w:val="right"/>
        <w:rPr>
          <w:sz w:val="22"/>
        </w:rPr>
      </w:pPr>
    </w:p>
    <w:p w:rsidRDefault="001D1D39" w:rsidP="001A5F3A" w:rsidR="001D1D39">
      <w:pPr>
        <w:ind w:firstLine="708" w:left="1416"/>
        <w:jc w:val="right"/>
      </w:pPr>
    </w:p>
    <w:p w:rsidRDefault="00982179" w:rsidP="0055727A" w:rsidR="006A2D63" w:rsidRPr="00B239E3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6A2D63" w:rsidRPr="00B239E3">
        <w:rPr>
          <w:rFonts w:hAnsi="Times New Roman" w:ascii="Times New Roman"/>
          <w:b/>
        </w:rPr>
        <w:t>PUTA O PRAVNOM LIJEKU:</w:t>
      </w:r>
    </w:p>
    <w:p w:rsidRDefault="006A2D63" w:rsidP="0055727A" w:rsidR="006A2D63" w:rsidRPr="00B239E3">
      <w:p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>Protiv rješenja</w:t>
      </w:r>
      <w:r w:rsidR="00152EE9">
        <w:rPr>
          <w:rFonts w:hAnsi="Times New Roman" w:ascii="Times New Roman"/>
        </w:rPr>
        <w:t xml:space="preserve"> je dopuštena žalba. </w:t>
      </w:r>
      <w:r w:rsidR="00152EE9" w:rsidRPr="00152EE9">
        <w:rPr>
          <w:rFonts w:hAnsi="Times New Roman" w:ascii="Times New Roman"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</w:t>
      </w:r>
      <w:r w:rsidRPr="00B239E3">
        <w:rPr>
          <w:rFonts w:hAnsi="Times New Roman" w:ascii="Times New Roman"/>
        </w:rPr>
        <w:t>.</w:t>
      </w:r>
    </w:p>
    <w:p w:rsidRDefault="006A2D63" w:rsidP="0055727A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A50D17">
      <w:pPr>
        <w:rPr>
          <w:rFonts w:hAnsi="Times New Roman" w:ascii="Times New Roman"/>
          <w:b/>
          <w:sz w:val="20"/>
          <w:szCs w:val="20"/>
        </w:rPr>
      </w:pPr>
      <w:r w:rsidRPr="00A50D17">
        <w:rPr>
          <w:rFonts w:hAnsi="Times New Roman" w:ascii="Times New Roman"/>
          <w:b/>
          <w:sz w:val="20"/>
          <w:szCs w:val="20"/>
        </w:rPr>
        <w:t>DNA</w:t>
      </w:r>
      <w:r w:rsidR="00872DBD" w:rsidRPr="00A50D17">
        <w:rPr>
          <w:rFonts w:hAnsi="Times New Roman" w:ascii="Times New Roman"/>
          <w:b/>
          <w:sz w:val="20"/>
          <w:szCs w:val="20"/>
        </w:rPr>
        <w:t>:</w:t>
      </w:r>
    </w:p>
    <w:p w:rsidRDefault="00A31700" w:rsidP="00021DD6" w:rsidR="003F0538" w:rsidRPr="0003563A">
      <w:pPr>
        <w:ind w:hanging="142" w:left="142"/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podnositelju prijave </w:t>
      </w:r>
      <w:r w:rsidR="00391F18">
        <w:rPr>
          <w:rFonts w:hAnsi="Times New Roman" w:ascii="Times New Roman"/>
          <w:sz w:val="20"/>
          <w:szCs w:val="20"/>
        </w:rPr>
        <w:t xml:space="preserve">tražbine </w:t>
      </w:r>
      <w:r w:rsidR="00852FE2" w:rsidRPr="00852FE2">
        <w:rPr>
          <w:rFonts w:hAnsi="Times New Roman" w:ascii="Times New Roman"/>
          <w:sz w:val="20"/>
          <w:szCs w:val="20"/>
        </w:rPr>
        <w:t xml:space="preserve">FINVEST CORP d.d. Čabar, I. G. Kovačića 24, </w:t>
      </w:r>
    </w:p>
    <w:p w:rsidRDefault="006A2D63" w:rsidP="00021DD6" w:rsidR="00A474E6" w:rsidRPr="007E0246">
      <w:pPr>
        <w:ind w:hanging="142" w:left="142"/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stečajni upravitelj </w:t>
      </w:r>
      <w:r w:rsidR="00852FE2">
        <w:rPr>
          <w:rFonts w:hAnsi="Times New Roman" w:ascii="Times New Roman"/>
          <w:sz w:val="20"/>
          <w:szCs w:val="20"/>
        </w:rPr>
        <w:t>Slavko Štambuk</w:t>
      </w:r>
      <w:r w:rsidR="00AB2ABD">
        <w:rPr>
          <w:rFonts w:hAnsi="Times New Roman" w:ascii="Times New Roman"/>
          <w:sz w:val="20"/>
          <w:szCs w:val="20"/>
        </w:rPr>
        <w:t xml:space="preserve"> 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</w:t>
      </w:r>
      <w:r w:rsidR="00F0786A">
        <w:rPr>
          <w:rFonts w:hAnsi="Times New Roman" w:ascii="Times New Roman"/>
          <w:sz w:val="20"/>
          <w:szCs w:val="20"/>
        </w:rPr>
        <w:t>e-</w:t>
      </w:r>
      <w:r w:rsidR="0003563A">
        <w:rPr>
          <w:rFonts w:hAnsi="Times New Roman" w:ascii="Times New Roman"/>
          <w:sz w:val="20"/>
          <w:szCs w:val="20"/>
        </w:rPr>
        <w:t>O</w:t>
      </w:r>
      <w:r w:rsidRPr="007E0246">
        <w:rPr>
          <w:rFonts w:hAnsi="Times New Roman" w:ascii="Times New Roman"/>
          <w:sz w:val="20"/>
          <w:szCs w:val="20"/>
        </w:rPr>
        <w:t>glasna ploča</w:t>
      </w:r>
      <w:r w:rsidR="00AB2ABD">
        <w:rPr>
          <w:rFonts w:hAnsi="Times New Roman" w:ascii="Times New Roman"/>
          <w:sz w:val="20"/>
          <w:szCs w:val="20"/>
        </w:rPr>
        <w:t xml:space="preserve"> sudova</w:t>
      </w:r>
    </w:p>
    <w:p w:rsidRDefault="00153BBA" w:rsidP="006A2D63" w:rsidR="00153BBA" w:rsidRPr="007E0246">
      <w:pPr>
        <w:rPr>
          <w:rFonts w:hAnsi="Times New Roman" w:ascii="Times New Roman"/>
          <w:sz w:val="20"/>
          <w:szCs w:val="20"/>
        </w:rPr>
      </w:pPr>
    </w:p>
    <w:p w:rsidRDefault="007532D9" w:rsidP="006A2D63" w:rsidR="006A2D63" w:rsidRPr="007E0246">
      <w:pPr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>U Rijeci,</w:t>
      </w:r>
      <w:r w:rsidR="00E201B2" w:rsidRPr="007E0246">
        <w:rPr>
          <w:rFonts w:hAnsi="Times New Roman" w:ascii="Times New Roman"/>
          <w:sz w:val="20"/>
          <w:szCs w:val="20"/>
        </w:rPr>
        <w:t xml:space="preserve"> </w:t>
      </w:r>
      <w:r w:rsidR="00852FE2">
        <w:rPr>
          <w:rFonts w:hAnsi="Times New Roman" w:ascii="Times New Roman"/>
          <w:sz w:val="20"/>
          <w:szCs w:val="20"/>
        </w:rPr>
        <w:t>19.12</w:t>
      </w:r>
      <w:r w:rsidR="0012467D">
        <w:rPr>
          <w:rFonts w:hAnsi="Times New Roman" w:ascii="Times New Roman"/>
          <w:sz w:val="20"/>
          <w:szCs w:val="20"/>
        </w:rPr>
        <w:t>.2017.</w:t>
      </w:r>
      <w:r w:rsidR="0003563A">
        <w:rPr>
          <w:rFonts w:hAnsi="Times New Roman" w:ascii="Times New Roman"/>
          <w:sz w:val="20"/>
          <w:szCs w:val="20"/>
        </w:rPr>
        <w:t xml:space="preserve"> </w:t>
      </w:r>
      <w:r w:rsidR="0055727A" w:rsidRPr="007E0246">
        <w:rPr>
          <w:rFonts w:hAnsi="Times New Roman" w:ascii="Times New Roman"/>
          <w:sz w:val="20"/>
          <w:szCs w:val="20"/>
        </w:rPr>
        <w:t>g.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</w:p>
    <w:p w:rsidRDefault="0012467D" w:rsidP="006A2D63" w:rsidR="006A2D63" w:rsidRPr="007E0246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</w:t>
      </w:r>
      <w:r w:rsidR="006A2D63" w:rsidRPr="007E0246">
        <w:rPr>
          <w:rFonts w:hAnsi="Times New Roman" w:ascii="Times New Roman"/>
          <w:sz w:val="20"/>
          <w:szCs w:val="20"/>
        </w:rPr>
        <w:t>udac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  <w:smartTag w:element="PersonName" w:uri="urn:schemas-microsoft-com:office:smarttags">
        <w:r w:rsidRPr="007E0246">
          <w:rPr>
            <w:rFonts w:hAnsi="Times New Roman" w:ascii="Times New Roman"/>
            <w:sz w:val="20"/>
            <w:szCs w:val="20"/>
          </w:rPr>
          <w:t>Daniela Korlević</w:t>
        </w:r>
      </w:smartTag>
    </w:p>
    <w:p w:rsidRDefault="00884345" w:rsidP="006A2D63" w:rsidR="006A2D63" w:rsidRPr="00B239E3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R="006A2D63" w:rsidRPr="00B239E3">
      <w:pPr>
        <w:rPr>
          <w:rFonts w:hAnsi="Times New Roman" w:ascii="Times New Roman"/>
        </w:rPr>
      </w:pPr>
    </w:p>
    <w:sectPr w:rsidR="006A2D63" w:rsidRPr="00B239E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FC4" w:rsidR="00A67FC4">
      <w:r>
        <w:separator/>
      </w:r>
    </w:p>
  </w:endnote>
  <w:endnote w:id="0" w:type="continuationSeparator">
    <w:p w:rsidRDefault="00A67FC4" w:rsidR="00A67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666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FC4" w:rsidR="00A67FC4">
      <w:r>
        <w:separator/>
      </w:r>
    </w:p>
  </w:footnote>
  <w:footnote w:id="0" w:type="continuationSeparator">
    <w:p w:rsidRDefault="00A67FC4" w:rsidR="00A67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R="00C56A25" w:rsidRPr="00B239E3">
    <w:pPr>
      <w:pStyle w:val="Zaglavlje"/>
      <w:rPr>
        <w:rFonts w:hAnsi="Times New Roman" w:ascii="Times New Roman"/>
      </w:rPr>
    </w:pPr>
    <w:r>
      <w:tab/>
    </w:r>
    <w:r>
      <w:tab/>
    </w:r>
    <w:r w:rsidRPr="00B239E3">
      <w:rPr>
        <w:rFonts w:hAnsi="Times New Roman" w:ascii="Times New Roman"/>
      </w:rPr>
      <w:t>Posl.</w:t>
    </w:r>
    <w:r w:rsidR="00465BE9">
      <w:rPr>
        <w:rFonts w:hAnsi="Times New Roman" w:ascii="Times New Roman"/>
      </w:rPr>
      <w:t xml:space="preserve"> </w:t>
    </w:r>
    <w:r w:rsidRPr="00B239E3">
      <w:rPr>
        <w:rFonts w:hAnsi="Times New Roman" w:ascii="Times New Roman"/>
      </w:rPr>
      <w:t>br. 15 St-</w:t>
    </w:r>
    <w:r w:rsidR="00852FE2">
      <w:rPr>
        <w:rFonts w:hAnsi="Times New Roman" w:ascii="Times New Roman"/>
      </w:rPr>
      <w:t>820/16-37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6F36EEE0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12C53105"/>
    <w:multiLevelType w:val="hybridMultilevel"/>
    <w:tmpl w:val="2D184396"/>
    <w:lvl w:tplc="2320C69E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D63"/>
    <w:rsid w:val="00021DD6"/>
    <w:rsid w:val="0003563A"/>
    <w:rsid w:val="00093690"/>
    <w:rsid w:val="000E06D9"/>
    <w:rsid w:val="000E2462"/>
    <w:rsid w:val="0011502E"/>
    <w:rsid w:val="0012467D"/>
    <w:rsid w:val="00152EE9"/>
    <w:rsid w:val="00153BBA"/>
    <w:rsid w:val="0019642B"/>
    <w:rsid w:val="001A00C1"/>
    <w:rsid w:val="001D1D39"/>
    <w:rsid w:val="00230CE4"/>
    <w:rsid w:val="002E2E25"/>
    <w:rsid w:val="002E7B9C"/>
    <w:rsid w:val="00312B8A"/>
    <w:rsid w:val="003736C9"/>
    <w:rsid w:val="00391F18"/>
    <w:rsid w:val="003A7B4B"/>
    <w:rsid w:val="003F0538"/>
    <w:rsid w:val="00402895"/>
    <w:rsid w:val="004202F7"/>
    <w:rsid w:val="00465BE9"/>
    <w:rsid w:val="00483A9B"/>
    <w:rsid w:val="0055727A"/>
    <w:rsid w:val="00566E07"/>
    <w:rsid w:val="00594F6C"/>
    <w:rsid w:val="005978E4"/>
    <w:rsid w:val="005C24A0"/>
    <w:rsid w:val="005F5F1D"/>
    <w:rsid w:val="00670DFE"/>
    <w:rsid w:val="00684F49"/>
    <w:rsid w:val="006A2D63"/>
    <w:rsid w:val="006E1250"/>
    <w:rsid w:val="00710199"/>
    <w:rsid w:val="007532D9"/>
    <w:rsid w:val="00795480"/>
    <w:rsid w:val="00797D99"/>
    <w:rsid w:val="007A4AA0"/>
    <w:rsid w:val="007B5F35"/>
    <w:rsid w:val="007E0246"/>
    <w:rsid w:val="00852FE2"/>
    <w:rsid w:val="00872DBD"/>
    <w:rsid w:val="0088018E"/>
    <w:rsid w:val="00884345"/>
    <w:rsid w:val="008850FC"/>
    <w:rsid w:val="0089317E"/>
    <w:rsid w:val="008A446C"/>
    <w:rsid w:val="008F0D86"/>
    <w:rsid w:val="009351AF"/>
    <w:rsid w:val="00982179"/>
    <w:rsid w:val="009A246A"/>
    <w:rsid w:val="009F1563"/>
    <w:rsid w:val="00A22670"/>
    <w:rsid w:val="00A31700"/>
    <w:rsid w:val="00A474E6"/>
    <w:rsid w:val="00A50D17"/>
    <w:rsid w:val="00A55904"/>
    <w:rsid w:val="00A60FA6"/>
    <w:rsid w:val="00A67FC4"/>
    <w:rsid w:val="00A91F8F"/>
    <w:rsid w:val="00A951B3"/>
    <w:rsid w:val="00AA0FE6"/>
    <w:rsid w:val="00AA1F8E"/>
    <w:rsid w:val="00AB2ABD"/>
    <w:rsid w:val="00AF25A8"/>
    <w:rsid w:val="00AF7746"/>
    <w:rsid w:val="00B05DC3"/>
    <w:rsid w:val="00B239E3"/>
    <w:rsid w:val="00B3702C"/>
    <w:rsid w:val="00B577D0"/>
    <w:rsid w:val="00B656D9"/>
    <w:rsid w:val="00B94211"/>
    <w:rsid w:val="00BA48C5"/>
    <w:rsid w:val="00BC42EB"/>
    <w:rsid w:val="00C01327"/>
    <w:rsid w:val="00C214BD"/>
    <w:rsid w:val="00C56A25"/>
    <w:rsid w:val="00C5775B"/>
    <w:rsid w:val="00C608D6"/>
    <w:rsid w:val="00CA542A"/>
    <w:rsid w:val="00CE11E1"/>
    <w:rsid w:val="00CE33AA"/>
    <w:rsid w:val="00D424BD"/>
    <w:rsid w:val="00D458BF"/>
    <w:rsid w:val="00D5000D"/>
    <w:rsid w:val="00DC66C2"/>
    <w:rsid w:val="00E201B2"/>
    <w:rsid w:val="00E2061F"/>
    <w:rsid w:val="00E2666E"/>
    <w:rsid w:val="00E30E60"/>
    <w:rsid w:val="00E31872"/>
    <w:rsid w:val="00F0786A"/>
    <w:rsid w:val="00F257AD"/>
    <w:rsid w:val="00F35659"/>
    <w:rsid w:val="00F517F6"/>
    <w:rsid w:val="00F53D25"/>
    <w:rsid w:val="00F9329B"/>
    <w:rsid w:val="00FA338C"/>
    <w:rsid w:val="00FF6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D63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Tekstbalonia" w:type="paragraph">
    <w:name w:val="Balloon Text"/>
    <w:basedOn w:val="Normal"/>
    <w:link w:val="TekstbaloniaChar"/>
    <w:rsid w:val="00021D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1DD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66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6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66E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66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66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A2D63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Tekstbalonia" w:type="paragraph">
    <w:name w:val="Balloon Text"/>
    <w:basedOn w:val="Normal"/>
    <w:link w:val="TekstbaloniaChar"/>
    <w:rsid w:val="00021D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1DD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66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6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66E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66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66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St-820/2016</izvorni_sadrzaj>
    <derivirana_varijabla naziv="DomainObject.Predmet.OznakaBroj_1">St-820/2016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FINVEST RIJEKA d.o.o.</izvorni_sadrzaj>
    <derivirana_varijabla naziv="DomainObject.Predmet.ProtustrankaFormated_1">  FINVEST RIJEKA d.o.o.</derivirana_varijabla>
  </DomainObject.Predmet.ProtustrankaFormated>
  <DomainObject.Predmet.ProtustrankaFormatedOIB>
    <izvorni_sadrzaj>  FINVEST RIJEKA d.o.o., OIB 61025016317</izvorni_sadrzaj>
    <derivirana_varijabla naziv="DomainObject.Predmet.ProtustrankaFormatedOIB_1">  FINVEST RIJEKA d.o.o., OIB 61025016317</derivirana_varijabla>
  </DomainObject.Predmet.ProtustrankaFormatedOIB>
  <DomainObject.Predmet.ProtustrankaFormatedWithAdress>
    <izvorni_sadrzaj> FINVEST RIJEKA d.o.o., Užarska 1, 51000 Rijeka</izvorni_sadrzaj>
    <derivirana_varijabla naziv="DomainObject.Predmet.ProtustrankaFormatedWithAdress_1"> FINVEST RIJEKA d.o.o., Užarska 1, 51000 Rijeka</derivirana_varijabla>
  </DomainObject.Predmet.ProtustrankaFormatedWithAdress>
  <DomainObject.Predmet.ProtustrankaFormatedWithAdressOIB>
    <izvorni_sadrzaj> FINVEST RIJEKA d.o.o., OIB 61025016317, Užarska 1, 51000 Rijeka</izvorni_sadrzaj>
    <derivirana_varijabla naziv="DomainObject.Predmet.ProtustrankaFormatedWithAdressOIB_1"> FINVEST RIJEKA d.o.o., OIB 61025016317, Užarska 1, 51000 Rijeka</derivirana_varijabla>
  </DomainObject.Predmet.ProtustrankaFormatedWithAdressOIB>
  <DomainObject.Predmet.ProtustrankaWithAdress>
    <izvorni_sadrzaj>FINVEST RIJEKA d.o.o. Užarska 1, 51000 Rijeka</izvorni_sadrzaj>
    <derivirana_varijabla naziv="DomainObject.Predmet.ProtustrankaWithAdress_1">FINVEST RIJEKA d.o.o. Užarska 1, 51000 Rijeka</derivirana_varijabla>
  </DomainObject.Predmet.ProtustrankaWithAdress>
  <DomainObject.Predmet.ProtustrankaWithAdressOIB>
    <izvorni_sadrzaj>FINVEST RIJEKA d.o.o., OIB 61025016317, Užarska 1, 51000 Rijeka</izvorni_sadrzaj>
    <derivirana_varijabla naziv="DomainObject.Predmet.ProtustrankaWithAdressOIB_1">FINVEST RIJEKA d.o.o., OIB 61025016317, Užarska 1, 51000 Rijeka</derivirana_varijabla>
  </DomainObject.Predmet.ProtustrankaWithAdressOIB>
  <DomainObject.Predmet.ProtustrankaNazivFormated>
    <izvorni_sadrzaj>FINVEST RIJEKA d.o.o.</izvorni_sadrzaj>
    <derivirana_varijabla naziv="DomainObject.Predmet.ProtustrankaNazivFormated_1">FINVEST RIJEKA d.o.o.</derivirana_varijabla>
  </DomainObject.Predmet.ProtustrankaNazivFormated>
  <DomainObject.Predmet.ProtustrankaNazivFormatedOIB>
    <izvorni_sadrzaj>FINVEST RIJEKA d.o.o., OIB 61025016317</izvorni_sadrzaj>
    <derivirana_varijabla naziv="DomainObject.Predmet.ProtustrankaNazivFormatedOIB_1">FINVEST RIJEKA d.o.o., OIB 61025016317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FINVEST RIJEKA d.o.o.</item>
    </izvorni_sadrzaj>
    <derivirana_varijabla naziv="DomainObject.Predmet.ProtuStrankaListFormated_1">
      <item>FINVEST RIJEKA d.o.o.</item>
    </derivirana_varijabla>
  </DomainObject.Predmet.ProtuStrankaListFormated>
  <DomainObject.Predmet.ProtuStrankaListFormatedOIB>
    <izvorni_sadrzaj>
      <item>FINVEST RIJEKA d.o.o., OIB 61025016317</item>
    </izvorni_sadrzaj>
    <derivirana_varijabla naziv="DomainObject.Predmet.ProtuStrankaListFormatedOIB_1">
      <item>FINVEST RIJEKA d.o.o., OIB 61025016317</item>
    </derivirana_varijabla>
  </DomainObject.Predmet.ProtuStrankaListFormatedOIB>
  <DomainObject.Predmet.ProtuStrankaListFormatedWithAdress>
    <izvorni_sadrzaj>
      <item>FINVEST RIJEKA d.o.o., Užarska 1, 51000 Rijeka</item>
    </izvorni_sadrzaj>
    <derivirana_varijabla naziv="DomainObject.Predmet.ProtuStrankaListFormatedWithAdress_1">
      <item>FINVEST RIJEKA d.o.o., Užarska 1, 51000 Rijeka</item>
    </derivirana_varijabla>
  </DomainObject.Predmet.ProtuStrankaListFormatedWithAdress>
  <DomainObject.Predmet.ProtuStrankaListFormatedWithAdressOIB>
    <izvorni_sadrzaj>
      <item>FINVEST RIJEKA d.o.o., OIB 61025016317, Užarska 1, 51000 Rijeka</item>
    </izvorni_sadrzaj>
    <derivirana_varijabla naziv="DomainObject.Predmet.ProtuStrankaListFormatedWithAdressOIB_1">
      <item>FINVEST RIJEKA d.o.o., OIB 61025016317, Užarska 1, 51000 Rijeka</item>
    </derivirana_varijabla>
  </DomainObject.Predmet.ProtuStrankaListFormatedWithAdressOIB>
  <DomainObject.Predmet.ProtuStrankaListNazivFormated>
    <izvorni_sadrzaj>
      <item>FINVEST RIJEKA d.o.o.</item>
    </izvorni_sadrzaj>
    <derivirana_varijabla naziv="DomainObject.Predmet.ProtuStrankaListNazivFormated_1">
      <item>FINVEST RIJEKA d.o.o.</item>
    </derivirana_varijabla>
  </DomainObject.Predmet.ProtuStrankaListNazivFormated>
  <DomainObject.Predmet.ProtuStrankaListNazivFormatedOIB>
    <izvorni_sadrzaj>
      <item>FINVEST RIJEKA d.o.o., OIB 61025016317</item>
    </izvorni_sadrzaj>
    <derivirana_varijabla naziv="DomainObject.Predmet.ProtuStrankaListNazivFormatedOIB_1">
      <item>FINVEST RIJEKA d.o.o., OIB 61025016317</item>
    </derivirana_varijabla>
  </DomainObject.Predmet.ProtuStrankaListNazivFormatedOIB>
  <DomainObject.Predmet.OstaliListFormated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Formated_1">
      <item>Slavko Štambuk</item>
      <item>MIRNA ŠKERL</item>
      <item>BORJANA JOVANOVIĆ</item>
      <item>DRAGAN BACANOVIĆ</item>
      <item>SANJA PAĐEN</item>
    </derivirana_varijabla>
  </DomainObject.Predmet.OstaliListFormated>
  <DomainObject.Predmet.OstaliListFormatedOIB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FormatedOIB_1">
      <item>Slavko Štambuk</item>
      <item>MIRNA ŠKERL</item>
      <item>BORJANA JOVANOVIĆ</item>
      <item>DRAGAN BACANOVIĆ</item>
      <item>SANJA PAĐEN</item>
    </derivirana_varijabla>
  </DomainObject.Predmet.OstaliListFormatedOIB>
  <DomainObject.Predmet.OstaliListFormatedWithAdress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FormatedWithAdress_1">
      <item>Slavko Štambuk</item>
      <item>MIRNA ŠKERL</item>
      <item>BORJANA JOVANOVIĆ</item>
      <item>DRAGAN BACANOVIĆ</item>
      <item>SANJA PAĐEN</item>
    </derivirana_varijabla>
  </DomainObject.Predmet.OstaliListFormatedWithAdress>
  <DomainObject.Predmet.OstaliListFormatedWithAdressOIB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FormatedWithAdressOIB_1">
      <item>Slavko Štambuk</item>
      <item>MIRNA ŠKERL</item>
      <item>BORJANA JOVANOVIĆ</item>
      <item>DRAGAN BACANOVIĆ</item>
      <item>SANJA PAĐEN</item>
    </derivirana_varijabla>
  </DomainObject.Predmet.OstaliListFormatedWithAdressOIB>
  <DomainObject.Predmet.OstaliListNazivFormated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NazivFormated_1">
      <item>Slavko Štambuk</item>
      <item>MIRNA ŠKERL</item>
      <item>BORJANA JOVANOVIĆ</item>
      <item>DRAGAN BACANOVIĆ</item>
      <item>SANJA PAĐEN</item>
    </derivirana_varijabla>
  </DomainObject.Predmet.OstaliListNazivFormated>
  <DomainObject.Predmet.OstaliListNazivFormatedOIB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NazivFormatedOIB_1">
      <item>Slavko Štambuk</item>
      <item>MIRNA ŠKERL</item>
      <item>BORJANA JOVANOVIĆ</item>
      <item>DRAGAN BACANOVIĆ</item>
      <item>SANJA PAĐEN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FINVEST RIJEKA d.o.o.</izvorni_sadrzaj>
    <derivirana_varijabla naziv="DomainObject.Predmet.ProtustrankaIDrugi_1">FINVEST RIJEKA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FINVEST RIJEKA d.o.o., OIB 61025016317, Užarska 1, 51000 Rijeka</izvorni_sadrzaj>
    <derivirana_varijabla naziv="DomainObject.Predmet.ProtustrankaIDrugiAdressOIB_1">FINVEST RIJEKA d.o.o., OIB 61025016317, Užarska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FINVEST RIJEKA d.o.o.</item>
      <item>Slavko Štambuk</item>
      <item>MIRNA ŠKERL</item>
      <item>BORJANA JOVANOVIĆ</item>
      <item>DRAGAN BACANOVIĆ</item>
      <item>SANJA PAĐEN</item>
    </izvorni_sadrzaj>
    <derivirana_varijabla naziv="DomainObject.Predmet.SudioniciListNaziv_1">
      <item>FINA  Rijeka</item>
      <item>FINVEST RIJEKA d.o.o.</item>
      <item>Slavko Štambuk</item>
      <item>MIRNA ŠKERL</item>
      <item>BORJANA JOVANOVIĆ</item>
      <item>DRAGAN BACANOVIĆ</item>
      <item>SANJA PAĐEN</item>
    </derivirana_varijabla>
  </DomainObject.Predmet.SudioniciListNaziv>
  <DomainObject.Predmet.SudioniciListAdressOIB>
    <izvorni_sadrzaj>
      <item>FINA  Rijeka, OIB 85821130368, Frana Kurelca 8,51000 Rijeka</item>
      <item>FINVEST RIJEKA d.o.o., OIB 61025016317, Užarska 1,51000 Rijeka</item>
      <item>Slavko Štambuk</item>
      <item>MIRNA ŠKERL</item>
      <item>BORJANA JOVANOVIĆ</item>
      <item>DRAGAN BACANOVIĆ</item>
      <item>SANJA PAĐEN</item>
    </izvorni_sadrzaj>
    <derivirana_varijabla naziv="DomainObject.Predmet.SudioniciListAdressOIB_1">
      <item>FINA  Rijeka, OIB 85821130368, Frana Kurelca 8,51000 Rijeka</item>
      <item>FINVEST RIJEKA d.o.o., OIB 61025016317, Užarska 1,51000 Rijeka</item>
      <item>Slavko Štambuk</item>
      <item>MIRNA ŠKERL</item>
      <item>BORJANA JOVANOVIĆ</item>
      <item>DRAGAN BACANOVIĆ</item>
      <item>SANJA PAĐEN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61025016317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61025016317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A33A99-3B87-4935-99E2-0FB62F3205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453</properties:Words>
  <properties:Characters>2436</properties:Characters>
  <properties:Lines>72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2017-12-19T13:24:00Z</dcterms:created>
  <dc:creator>dcmelik</dc:creator>
  <cp:lastModifiedBy>Jasna Radulović</cp:lastModifiedBy>
  <cp:lastPrinted>2017-12-19T13:25:00Z</cp:lastPrinted>
  <dcterms:modified xmlns:xsi="http://www.w3.org/2001/XMLSchema-instance" xsi:type="dcterms:W3CDTF">2017-12-19T13:26:00Z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