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460f" w14:paraId="58b460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4586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4586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4586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4586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4586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4586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St-3237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 w:rsid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INTERIJERI 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Nova </w:t>
      </w:r>
      <w:proofErr w:type="spellStart"/>
      <w:r w:rsid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>Ves</w:t>
      </w:r>
      <w:proofErr w:type="spellEnd"/>
      <w:r w:rsid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81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5863" w:rsidRP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>080743186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5863" w:rsidRP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>25693255253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6140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45863" w:rsidRP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ZARJA INTERIJERI d.o.o., Zagreb, Nova </w:t>
      </w:r>
      <w:proofErr w:type="spellStart"/>
      <w:r w:rsid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>Ves</w:t>
      </w:r>
      <w:proofErr w:type="spellEnd"/>
      <w:r w:rsid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81</w:t>
      </w:r>
      <w:r w:rsidR="00D4586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5863" w:rsidRP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>080743186</w:t>
      </w:r>
      <w:r w:rsidR="00D4586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5863" w:rsidRP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>25693255253</w:t>
      </w:r>
      <w:r w:rsidR="00FC69F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45863" w:rsidRP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ZARJA INTERIJERI d.o.o., Zagreb, Nova </w:t>
      </w:r>
      <w:proofErr w:type="spellStart"/>
      <w:r w:rsid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>Ves</w:t>
      </w:r>
      <w:proofErr w:type="spellEnd"/>
      <w:r w:rsid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81</w:t>
      </w:r>
      <w:r w:rsidR="00D4586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5863" w:rsidRP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>080743186</w:t>
      </w:r>
      <w:r w:rsidR="00D4586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5863" w:rsidRP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>25693255253</w:t>
      </w:r>
      <w:r w:rsidR="00FC69F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C6140C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17646E"/>
    <w:rsid w:val="001A7E0E"/>
    <w:rsid w:val="00297A83"/>
    <w:rsid w:val="002B5FFE"/>
    <w:rsid w:val="0034499A"/>
    <w:rsid w:val="003A1F20"/>
    <w:rsid w:val="00402A94"/>
    <w:rsid w:val="004E3B26"/>
    <w:rsid w:val="00503D09"/>
    <w:rsid w:val="005834B8"/>
    <w:rsid w:val="00604F51"/>
    <w:rsid w:val="00697734"/>
    <w:rsid w:val="00726DD4"/>
    <w:rsid w:val="007659BE"/>
    <w:rsid w:val="00776376"/>
    <w:rsid w:val="007B36DC"/>
    <w:rsid w:val="007E7B9C"/>
    <w:rsid w:val="007F5666"/>
    <w:rsid w:val="00832164"/>
    <w:rsid w:val="00964EEA"/>
    <w:rsid w:val="009D1BD2"/>
    <w:rsid w:val="009F1879"/>
    <w:rsid w:val="009F7260"/>
    <w:rsid w:val="00A03733"/>
    <w:rsid w:val="00A15DB0"/>
    <w:rsid w:val="00A725C7"/>
    <w:rsid w:val="00B67B87"/>
    <w:rsid w:val="00BE3395"/>
    <w:rsid w:val="00BE77BB"/>
    <w:rsid w:val="00C305D9"/>
    <w:rsid w:val="00C6140C"/>
    <w:rsid w:val="00C9607A"/>
    <w:rsid w:val="00CA6C01"/>
    <w:rsid w:val="00CE07D7"/>
    <w:rsid w:val="00D45863"/>
    <w:rsid w:val="00D56637"/>
    <w:rsid w:val="00DA38AC"/>
    <w:rsid w:val="00E54D73"/>
    <w:rsid w:val="00EC61CA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D0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03D0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03D0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03D0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D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03D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03D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03D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3237</izvorni_sadrzaj>
    <derivirana_varijabla naziv="DomainObject.Predmet.Broj_1">3237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St-3237/2015</izvorni_sadrzaj>
    <derivirana_varijabla naziv="DomainObject.Predmet.OznakaBroj_1">St-3237/2015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ZARJA INTERIJERI d.o.o.</izvorni_sadrzaj>
    <derivirana_varijabla naziv="DomainObject.Predmet.ProtustrankaFormated_1">  ZARJA INTERIJERI d.o.o.</derivirana_varijabla>
  </DomainObject.Predmet.ProtustrankaFormated>
  <DomainObject.Predmet.ProtustrankaFormatedOIB>
    <izvorni_sadrzaj>  ZARJA INTERIJERI d.o.o., OIB 25693255253</izvorni_sadrzaj>
    <derivirana_varijabla naziv="DomainObject.Predmet.ProtustrankaFormatedOIB_1">  ZARJA INTERIJERI d.o.o., OIB 25693255253</derivirana_varijabla>
  </DomainObject.Predmet.ProtustrankaFormatedOIB>
  <DomainObject.Predmet.ProtustrankaFormatedWithAdress>
    <izvorni_sadrzaj> ZARJA INTERIJERI d.o.o., Nova Ves 81, 10000 Zagreb</izvorni_sadrzaj>
    <derivirana_varijabla naziv="DomainObject.Predmet.ProtustrankaFormatedWithAdress_1"> ZARJA INTERIJERI d.o.o., Nova Ves 81, 10000 Zagreb</derivirana_varijabla>
  </DomainObject.Predmet.ProtustrankaFormatedWithAdress>
  <DomainObject.Predmet.ProtustrankaFormatedWithAdressOIB>
    <izvorni_sadrzaj> ZARJA INTERIJERI d.o.o., OIB 25693255253, Nova Ves 81, 10000 Zagreb</izvorni_sadrzaj>
    <derivirana_varijabla naziv="DomainObject.Predmet.ProtustrankaFormatedWithAdressOIB_1"> ZARJA INTERIJERI d.o.o., OIB 25693255253, Nova Ves 81, 10000 Zagreb</derivirana_varijabla>
  </DomainObject.Predmet.ProtustrankaFormatedWithAdressOIB>
  <DomainObject.Predmet.ProtustrankaWithAdress>
    <izvorni_sadrzaj>ZARJA INTERIJERI d.o.o. Nova Ves 81, 10000 Zagreb</izvorni_sadrzaj>
    <derivirana_varijabla naziv="DomainObject.Predmet.ProtustrankaWithAdress_1">ZARJA INTERIJERI d.o.o. Nova Ves 81, 10000 Zagreb</derivirana_varijabla>
  </DomainObject.Predmet.ProtustrankaWithAdress>
  <DomainObject.Predmet.ProtustrankaWithAdressOIB>
    <izvorni_sadrzaj>ZARJA INTERIJERI d.o.o., OIB 25693255253, Nova Ves 81, 10000 Zagreb</izvorni_sadrzaj>
    <derivirana_varijabla naziv="DomainObject.Predmet.ProtustrankaWithAdressOIB_1">ZARJA INTERIJERI d.o.o., OIB 25693255253, Nova Ves 81, 10000 Zagreb</derivirana_varijabla>
  </DomainObject.Predmet.ProtustrankaWithAdressOIB>
  <DomainObject.Predmet.ProtustrankaNazivFormated>
    <izvorni_sadrzaj>ZARJA INTERIJERI d.o.o.</izvorni_sadrzaj>
    <derivirana_varijabla naziv="DomainObject.Predmet.ProtustrankaNazivFormated_1">ZARJA INTERIJERI d.o.o.</derivirana_varijabla>
  </DomainObject.Predmet.ProtustrankaNazivFormated>
  <DomainObject.Predmet.ProtustrankaNazivFormatedOIB>
    <izvorni_sadrzaj>ZARJA INTERIJERI d.o.o., OIB 25693255253</izvorni_sadrzaj>
    <derivirana_varijabla naziv="DomainObject.Predmet.ProtustrankaNazivFormatedOIB_1">ZARJA INTERIJERI d.o.o., OIB 25693255253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ZARJA INTERIJERI d.o.o.</item>
    </izvorni_sadrzaj>
    <derivirana_varijabla naziv="DomainObject.Predmet.ProtuStrankaListFormated_1">
      <item>ZARJA INTERIJERI d.o.o.</item>
    </derivirana_varijabla>
  </DomainObject.Predmet.ProtuStrankaListFormated>
  <DomainObject.Predmet.ProtuStrankaListFormatedOIB>
    <izvorni_sadrzaj>
      <item>ZARJA INTERIJERI d.o.o., OIB 25693255253</item>
    </izvorni_sadrzaj>
    <derivirana_varijabla naziv="DomainObject.Predmet.ProtuStrankaListFormatedOIB_1">
      <item>ZARJA INTERIJERI d.o.o., OIB 25693255253</item>
    </derivirana_varijabla>
  </DomainObject.Predmet.ProtuStrankaListFormatedOIB>
  <DomainObject.Predmet.ProtuStrankaListFormatedWithAdress>
    <izvorni_sadrzaj>
      <item>ZARJA INTERIJERI d.o.o., Nova Ves 81, 10000 Zagreb</item>
    </izvorni_sadrzaj>
    <derivirana_varijabla naziv="DomainObject.Predmet.ProtuStrankaListFormatedWithAdress_1">
      <item>ZARJA INTERIJERI d.o.o., Nova Ves 81, 10000 Zagreb</item>
    </derivirana_varijabla>
  </DomainObject.Predmet.ProtuStrankaListFormatedWithAdress>
  <DomainObject.Predmet.ProtuStrankaListFormatedWithAdressOIB>
    <izvorni_sadrzaj>
      <item>ZARJA INTERIJERI d.o.o., OIB 25693255253, Nova Ves 81, 10000 Zagreb</item>
    </izvorni_sadrzaj>
    <derivirana_varijabla naziv="DomainObject.Predmet.ProtuStrankaListFormatedWithAdressOIB_1">
      <item>ZARJA INTERIJERI d.o.o., OIB 25693255253, Nova Ves 81, 10000 Zagreb</item>
    </derivirana_varijabla>
  </DomainObject.Predmet.ProtuStrankaListFormatedWithAdressOIB>
  <DomainObject.Predmet.ProtuStrankaListNazivFormated>
    <izvorni_sadrzaj>
      <item>ZARJA INTERIJERI d.o.o.</item>
    </izvorni_sadrzaj>
    <derivirana_varijabla naziv="DomainObject.Predmet.ProtuStrankaListNazivFormated_1">
      <item>ZARJA INTERIJERI d.o.o.</item>
    </derivirana_varijabla>
  </DomainObject.Predmet.ProtuStrankaListNazivFormated>
  <DomainObject.Predmet.ProtuStrankaListNazivFormatedOIB>
    <izvorni_sadrzaj>
      <item>ZARJA INTERIJERI d.o.o., OIB 25693255253</item>
    </izvorni_sadrzaj>
    <derivirana_varijabla naziv="DomainObject.Predmet.ProtuStrankaListNazivFormatedOIB_1">
      <item>ZARJA INTERIJERI d.o.o., OIB 25693255253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ZARJA INTERIJERI d.o.o.</izvorni_sadrzaj>
    <derivirana_varijabla naziv="DomainObject.Predmet.ProtustrankaIDrugi_1">ZARJA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ZARJA INTERIJERI d.o.o., OIB 25693255253, Nova Ves 81, 10000 Zagreb</izvorni_sadrzaj>
    <derivirana_varijabla naziv="DomainObject.Predmet.ProtustrankaIDrugiAdressOIB_1">ZARJA INTERIJERI d.o.o., OIB 25693255253,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ZARJA INTERIJERI d.o.o.</item>
    </izvorni_sadrzaj>
    <derivirana_varijabla naziv="DomainObject.Predmet.SudioniciListNaziv_1">
      <item>FINA Regionalni centar Zagreb</item>
      <item>ZARJA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ZARJA INTERIJERI d.o.o., OIB 25693255253, Nova Ves 81,10000 Zagreb</item>
    </izvorni_sadrzaj>
    <derivirana_varijabla naziv="DomainObject.Predmet.SudioniciListAdressOIB_1">
      <item>FINA Regionalni centar Zagreb, OIB 85821130368, Trg svibanjskih žrtava 1995. 1,10000 Zagreb</item>
      <item>ZARJA INTERIJERI d.o.o., OIB 25693255253, Nova Ves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25693255253</item>
    </izvorni_sadrzaj>
    <derivirana_varijabla naziv="DomainObject.Predmet.SudioniciListNazivOIB_1">
      <item>, OIB 85821130368</item>
      <item>, OIB 25693255253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1823</properties:Characters>
  <properties:Lines>46</properties:Lines>
  <properties:Paragraphs>19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2015-11-26T13:16:00Z</dcterms:modified>
  <cp:revision>37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