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7e4a" w14:paraId="b247e4a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9D1413">
      <w:pPr>
        <w:rPr>
          <w:lang w:val="hr-HR"/>
        </w:rPr>
      </w:pPr>
      <w:r w:rsidRPr="009D1413">
        <w:rPr>
          <w:lang w:val="hr-HR"/>
        </w:rPr>
        <w:t>REPUBLIKA HRVATSKA</w:t>
      </w:r>
    </w:p>
    <w:p w:rsidRDefault="00950AA9" w:rsidR="00950AA9" w:rsidRPr="009D1413">
      <w:pPr>
        <w:rPr>
          <w:lang w:val="hr-HR"/>
        </w:rPr>
      </w:pPr>
      <w:r w:rsidRPr="009D1413">
        <w:rPr>
          <w:lang w:val="hr-HR"/>
        </w:rPr>
        <w:t>TRGOVAČKI SUD SPLIT</w:t>
      </w:r>
    </w:p>
    <w:p w:rsidRDefault="006139CA" w:rsidR="006139CA" w:rsidRPr="009D1413">
      <w:pPr>
        <w:rPr>
          <w:lang w:val="hr-HR"/>
        </w:rPr>
      </w:pPr>
      <w:r w:rsidRPr="009D1413">
        <w:rPr>
          <w:lang w:val="hr-HR"/>
        </w:rPr>
        <w:t>Split, Sukoišanska 6</w:t>
      </w:r>
    </w:p>
    <w:p w:rsidRDefault="00E2778A" w:rsidR="00E2778A" w:rsidRPr="009D1413">
      <w:pPr>
        <w:rPr>
          <w:lang w:val="hr-HR"/>
        </w:rPr>
      </w:pPr>
    </w:p>
    <w:p w:rsidRDefault="0026129A" w:rsidR="0026129A">
      <w:pPr>
        <w:rPr>
          <w:lang w:val="hr-HR"/>
        </w:rPr>
      </w:pPr>
    </w:p>
    <w:p w:rsidRDefault="00950AA9" w:rsidR="009715B0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="006139CA" w:rsidRPr="009D1413">
        <w:rPr>
          <w:lang w:val="hr-HR"/>
        </w:rPr>
        <w:tab/>
      </w:r>
      <w:r w:rsidR="006139CA" w:rsidRPr="009D1413">
        <w:rPr>
          <w:lang w:val="hr-HR"/>
        </w:rPr>
        <w:tab/>
      </w:r>
    </w:p>
    <w:p w:rsidRDefault="00523D28" w:rsidP="009715B0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U   I M E   R E P U B L I K E   H R V A T S K E</w:t>
      </w:r>
    </w:p>
    <w:p w:rsidRDefault="00950AA9" w:rsidP="00950AA9" w:rsidR="00950AA9" w:rsidRPr="009D1413">
      <w:pPr>
        <w:jc w:val="center"/>
        <w:rPr>
          <w:lang w:val="hr-HR"/>
        </w:rPr>
      </w:pPr>
    </w:p>
    <w:p w:rsidRDefault="00950AA9" w:rsidP="006567C9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R J E Š E N J E</w:t>
      </w:r>
    </w:p>
    <w:p w:rsidRDefault="00E500CF" w:rsidP="00950AA9" w:rsidR="00397787" w:rsidRPr="009D1413">
      <w:pPr>
        <w:rPr>
          <w:b/>
          <w:lang w:val="hr-HR"/>
        </w:rPr>
      </w:pPr>
      <w:r w:rsidRPr="009D1413">
        <w:rPr>
          <w:b/>
          <w:lang w:val="hr-HR"/>
        </w:rPr>
        <w:t xml:space="preserve"> </w:t>
      </w:r>
    </w:p>
    <w:p w:rsidRDefault="0053561F" w:rsidP="00950AA9" w:rsidR="0053561F" w:rsidRPr="009D1413">
      <w:pPr>
        <w:rPr>
          <w:b/>
          <w:lang w:val="hr-HR"/>
        </w:rPr>
      </w:pPr>
    </w:p>
    <w:p w:rsidRDefault="00950AA9" w:rsidP="00367ED3" w:rsidR="00950AA9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>Trgovački sud u Splitu</w:t>
      </w:r>
      <w:r w:rsidR="009715B0" w:rsidRPr="009D1413">
        <w:rPr>
          <w:lang w:val="hr-HR"/>
        </w:rPr>
        <w:t>, po sudsk</w:t>
      </w:r>
      <w:r w:rsidR="001922FD" w:rsidRPr="009D1413">
        <w:rPr>
          <w:lang w:val="hr-HR"/>
        </w:rPr>
        <w:t xml:space="preserve">om savjetniku </w:t>
      </w:r>
      <w:r w:rsidR="004A4042" w:rsidRPr="009D1413">
        <w:rPr>
          <w:lang w:val="hr-HR"/>
        </w:rPr>
        <w:t>Goranu Radanoviću</w:t>
      </w:r>
      <w:r w:rsidR="004838FB" w:rsidRPr="009D1413">
        <w:rPr>
          <w:lang w:val="hr-HR"/>
        </w:rPr>
        <w:t xml:space="preserve">, </w:t>
      </w:r>
      <w:r w:rsidR="005774FF" w:rsidRPr="009D1413">
        <w:rPr>
          <w:lang w:val="hr-HR"/>
        </w:rPr>
        <w:t>u skraćenom stečajnom postupku povodom zahtjeva FINANCIJSKE AGENCIJE, Regionalni centar Split, Podružnica Split, Mažuranićevo šetalište 24 b, OIB: 85821130368,</w:t>
      </w:r>
      <w:r w:rsidR="004838FB" w:rsidRPr="009D1413">
        <w:rPr>
          <w:lang w:val="hr-HR"/>
        </w:rPr>
        <w:t xml:space="preserve"> </w:t>
      </w:r>
      <w:r w:rsidR="005774FF" w:rsidRPr="009D1413">
        <w:rPr>
          <w:lang w:val="hr-HR"/>
        </w:rPr>
        <w:t>radi provedbe skraćenog stečajnog postupka nad dužnikom</w:t>
      </w:r>
      <w:r w:rsidRPr="009D1413">
        <w:rPr>
          <w:lang w:val="hr-HR"/>
        </w:rPr>
        <w:t xml:space="preserve"> </w:t>
      </w:r>
      <w:r w:rsidR="009D1413" w:rsidRPr="009D1413">
        <w:rPr>
          <w:lang w:val="hr-HR"/>
        </w:rPr>
        <w:t>STUDIO OPUS d.o.o.</w:t>
      </w:r>
      <w:r w:rsidR="001922FD" w:rsidRPr="009D1413">
        <w:rPr>
          <w:lang w:val="hr-HR"/>
        </w:rPr>
        <w:t>,</w:t>
      </w:r>
      <w:r w:rsidR="00BA74AA" w:rsidRPr="009D1413">
        <w:rPr>
          <w:lang w:val="hr-HR"/>
        </w:rPr>
        <w:t xml:space="preserve"> </w:t>
      </w:r>
      <w:r w:rsidR="009D1413" w:rsidRPr="009D1413">
        <w:rPr>
          <w:lang w:val="hr-HR"/>
        </w:rPr>
        <w:t>Podstrana (Općina Podstrana), Podčeline 19</w:t>
      </w:r>
      <w:r w:rsidR="00BA74AA" w:rsidRPr="009D1413">
        <w:rPr>
          <w:lang w:val="hr-HR"/>
        </w:rPr>
        <w:t xml:space="preserve">, </w:t>
      </w:r>
      <w:r w:rsidR="001922FD" w:rsidRPr="009D1413">
        <w:rPr>
          <w:lang w:val="hr-HR"/>
        </w:rPr>
        <w:t xml:space="preserve"> OIB: </w:t>
      </w:r>
      <w:r w:rsidR="009D1413" w:rsidRPr="009D1413">
        <w:rPr>
          <w:lang w:val="hr-HR"/>
        </w:rPr>
        <w:t>91355539291</w:t>
      </w:r>
      <w:r w:rsidR="001922FD" w:rsidRPr="009D1413">
        <w:rPr>
          <w:lang w:val="hr-HR"/>
        </w:rPr>
        <w:t xml:space="preserve">, </w:t>
      </w:r>
      <w:r w:rsidR="00BA74AA" w:rsidRPr="009D1413">
        <w:rPr>
          <w:lang w:val="hr-HR"/>
        </w:rPr>
        <w:t xml:space="preserve">MBS: </w:t>
      </w:r>
      <w:r w:rsidR="009D1413" w:rsidRPr="009D1413">
        <w:rPr>
          <w:lang w:val="hr-HR"/>
        </w:rPr>
        <w:t>060025959</w:t>
      </w:r>
      <w:r w:rsidR="00BA74AA" w:rsidRPr="009D1413">
        <w:rPr>
          <w:lang w:val="hr-HR"/>
        </w:rPr>
        <w:t>,</w:t>
      </w:r>
      <w:r w:rsidR="001922FD" w:rsidRPr="009D1413">
        <w:rPr>
          <w:lang w:val="hr-HR"/>
        </w:rPr>
        <w:t xml:space="preserve"> </w:t>
      </w:r>
      <w:r w:rsidRPr="009D1413">
        <w:rPr>
          <w:lang w:val="hr-HR"/>
        </w:rPr>
        <w:t xml:space="preserve">dana </w:t>
      </w:r>
      <w:r w:rsidR="007267F5">
        <w:rPr>
          <w:lang w:val="hr-HR"/>
        </w:rPr>
        <w:t>05</w:t>
      </w:r>
      <w:r w:rsidR="006F275C" w:rsidRPr="009D1413">
        <w:rPr>
          <w:lang w:val="hr-HR"/>
        </w:rPr>
        <w:t xml:space="preserve">. </w:t>
      </w:r>
      <w:r w:rsidR="009D1413" w:rsidRPr="009D1413">
        <w:rPr>
          <w:lang w:val="hr-HR"/>
        </w:rPr>
        <w:t>srpnja</w:t>
      </w:r>
      <w:r w:rsidR="004020C0" w:rsidRPr="009D1413">
        <w:rPr>
          <w:lang w:val="hr-HR"/>
        </w:rPr>
        <w:t xml:space="preserve"> 2016</w:t>
      </w:r>
      <w:r w:rsidRPr="009D1413">
        <w:rPr>
          <w:lang w:val="hr-HR"/>
        </w:rPr>
        <w:t>. godine</w:t>
      </w: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r i j e š i o   j e</w:t>
      </w:r>
    </w:p>
    <w:p w:rsidRDefault="00950AA9" w:rsidP="00706888" w:rsidR="00950AA9" w:rsidRPr="009D1413">
      <w:pPr>
        <w:jc w:val="both"/>
        <w:rPr>
          <w:b/>
          <w:lang w:val="hr-HR"/>
        </w:rPr>
      </w:pPr>
    </w:p>
    <w:p w:rsidRDefault="0023614D" w:rsidP="00367ED3" w:rsidR="0023614D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 xml:space="preserve">Odbacuje se zahtjev predlagatelja </w:t>
      </w:r>
      <w:r w:rsidR="00E2778A" w:rsidRPr="009D1413">
        <w:rPr>
          <w:lang w:val="hr-HR"/>
        </w:rPr>
        <w:t>FINANCIJSKE AGENCIJE, Regionalni centar Split, Podružnica Split, Mažuranićevo šetalište 24 b, OIB: 85821130368</w:t>
      </w:r>
      <w:r w:rsidRPr="009D1413">
        <w:rPr>
          <w:lang w:val="hr-HR"/>
        </w:rPr>
        <w:t xml:space="preserve">, za provedbu skraćenog stečajnog postupka nad dužnikom </w:t>
      </w:r>
      <w:r w:rsidR="009D1413" w:rsidRPr="009D1413">
        <w:rPr>
          <w:lang w:val="hr-HR"/>
        </w:rPr>
        <w:t>STUDIO OPUS d.o.o., Podstrana (Općina Podstrana), Podčeline 19,  OIB: 91355539291, MBS: 060025959</w:t>
      </w:r>
      <w:r w:rsidRPr="009D1413">
        <w:rPr>
          <w:lang w:val="hr-HR"/>
        </w:rPr>
        <w:t xml:space="preserve">, zaprimljen na ovom sudu </w:t>
      </w:r>
      <w:r w:rsidR="009D1413">
        <w:rPr>
          <w:lang w:val="hr-HR"/>
        </w:rPr>
        <w:t>03</w:t>
      </w:r>
      <w:r w:rsidRPr="009D1413">
        <w:rPr>
          <w:lang w:val="hr-HR"/>
        </w:rPr>
        <w:t xml:space="preserve">. </w:t>
      </w:r>
      <w:r w:rsidR="009D1413">
        <w:rPr>
          <w:lang w:val="hr-HR"/>
        </w:rPr>
        <w:t>studenog 2015</w:t>
      </w:r>
      <w:r w:rsidRPr="009D1413">
        <w:rPr>
          <w:lang w:val="hr-HR"/>
        </w:rPr>
        <w:t xml:space="preserve">. godine. </w:t>
      </w: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O b r a z l o ž e n j e</w:t>
      </w:r>
    </w:p>
    <w:p w:rsidRDefault="00950AA9" w:rsidP="00706888" w:rsidR="00950AA9" w:rsidRPr="009D1413">
      <w:pPr>
        <w:jc w:val="both"/>
        <w:rPr>
          <w:b/>
          <w:lang w:val="hr-HR"/>
        </w:rPr>
      </w:pPr>
    </w:p>
    <w:p w:rsidRDefault="006F275C" w:rsidP="00367ED3" w:rsidR="00124C50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>P</w:t>
      </w:r>
      <w:r w:rsidR="00124C50" w:rsidRPr="009D1413">
        <w:rPr>
          <w:lang w:val="hr-HR"/>
        </w:rPr>
        <w:t>redlagatelj</w:t>
      </w:r>
      <w:r w:rsidR="005774FF" w:rsidRPr="009D1413">
        <w:rPr>
          <w:lang w:val="hr-HR"/>
        </w:rPr>
        <w:t xml:space="preserve"> </w:t>
      </w:r>
      <w:r w:rsidR="00E2778A" w:rsidRPr="009D1413">
        <w:rPr>
          <w:lang w:val="hr-HR"/>
        </w:rPr>
        <w:t>FINANCIJSKA AGENCIJA, Regionalni centar Split, Podružnica Split</w:t>
      </w:r>
      <w:r w:rsidR="005774FF" w:rsidRPr="009D1413">
        <w:rPr>
          <w:lang w:val="hr-HR"/>
        </w:rPr>
        <w:t>,</w:t>
      </w:r>
      <w:r w:rsidR="00124C50" w:rsidRPr="009D1413">
        <w:rPr>
          <w:lang w:val="hr-HR"/>
        </w:rPr>
        <w:t xml:space="preserve"> </w:t>
      </w:r>
      <w:r w:rsidR="005774FF" w:rsidRPr="009D1413">
        <w:rPr>
          <w:lang w:val="hr-HR"/>
        </w:rPr>
        <w:t xml:space="preserve">podnijela je ovom sudu dana </w:t>
      </w:r>
      <w:r w:rsidR="009D1413">
        <w:rPr>
          <w:lang w:val="hr-HR"/>
        </w:rPr>
        <w:t>30</w:t>
      </w:r>
      <w:r w:rsidR="005774FF" w:rsidRPr="009D1413">
        <w:rPr>
          <w:lang w:val="hr-HR"/>
        </w:rPr>
        <w:t xml:space="preserve">. </w:t>
      </w:r>
      <w:r w:rsidR="009D1413">
        <w:rPr>
          <w:lang w:val="hr-HR"/>
        </w:rPr>
        <w:t>listopada 2015</w:t>
      </w:r>
      <w:r w:rsidR="005774FF" w:rsidRPr="009D1413">
        <w:rPr>
          <w:lang w:val="hr-HR"/>
        </w:rPr>
        <w:t xml:space="preserve">. godine, na temelju odredbe čl. 444. st.1. Stečajnog zakona („Narodne novine“ broj 71/15, dalje SZ), zahtjev za provedbu skraćenog stečajnog postupka nad dužnikom </w:t>
      </w:r>
      <w:r w:rsidR="009D1413" w:rsidRPr="009D1413">
        <w:rPr>
          <w:lang w:val="hr-HR"/>
        </w:rPr>
        <w:t>STUDIO OPUS d.o.o., Podstrana (Općina Podstrana), Podčeline 19,  OIB: 91355539291, MBS: 060025959</w:t>
      </w:r>
      <w:r w:rsidR="001922FD" w:rsidRPr="009D1413">
        <w:rPr>
          <w:lang w:val="hr-HR"/>
        </w:rPr>
        <w:t xml:space="preserve">. </w:t>
      </w:r>
    </w:p>
    <w:p w:rsidRDefault="000722F7" w:rsidP="00367ED3" w:rsidR="000722F7" w:rsidRPr="009D1413">
      <w:pPr>
        <w:ind w:firstLine="708"/>
        <w:jc w:val="both"/>
        <w:rPr>
          <w:lang w:val="hr-HR"/>
        </w:rPr>
      </w:pPr>
    </w:p>
    <w:p w:rsidRDefault="000722F7" w:rsidP="000722F7" w:rsidR="000722F7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 xml:space="preserve">U zahtjevu je navedeno kako je dužnik, na dan </w:t>
      </w:r>
      <w:r w:rsidR="009D1413">
        <w:rPr>
          <w:lang w:val="hr-HR"/>
        </w:rPr>
        <w:t>0</w:t>
      </w:r>
      <w:r w:rsidRPr="009D1413">
        <w:rPr>
          <w:lang w:val="hr-HR"/>
        </w:rPr>
        <w:t xml:space="preserve">1. rujna 2015.g., u Očevidniku redoslijeda osnova za plaćanje imao evidentirane neizvršene osnove za plaćanje u neprekinutom razdoblju od </w:t>
      </w:r>
      <w:r w:rsidR="009D1413">
        <w:rPr>
          <w:lang w:val="hr-HR"/>
        </w:rPr>
        <w:t>1097</w:t>
      </w:r>
      <w:r w:rsidRPr="009D1413">
        <w:rPr>
          <w:lang w:val="hr-HR"/>
        </w:rPr>
        <w:t xml:space="preserve"> dana, u ukupnom iznosu od </w:t>
      </w:r>
      <w:r w:rsidR="009D1413">
        <w:rPr>
          <w:lang w:val="hr-HR"/>
        </w:rPr>
        <w:t>82</w:t>
      </w:r>
      <w:r w:rsidRPr="009D1413">
        <w:rPr>
          <w:lang w:val="hr-HR"/>
        </w:rPr>
        <w:t>.</w:t>
      </w:r>
      <w:r w:rsidR="009D1413">
        <w:rPr>
          <w:lang w:val="hr-HR"/>
        </w:rPr>
        <w:t>251</w:t>
      </w:r>
      <w:r w:rsidRPr="009D1413">
        <w:rPr>
          <w:lang w:val="hr-HR"/>
        </w:rPr>
        <w:t>,</w:t>
      </w:r>
      <w:r w:rsidR="009D1413">
        <w:rPr>
          <w:lang w:val="hr-HR"/>
        </w:rPr>
        <w:t xml:space="preserve">22 </w:t>
      </w:r>
      <w:r w:rsidRPr="009D1413">
        <w:rPr>
          <w:lang w:val="hr-HR"/>
        </w:rPr>
        <w:t>kuna,  kao i da dužnik nema zaposlenih.</w:t>
      </w:r>
    </w:p>
    <w:p w:rsidRDefault="001922FD" w:rsidP="00124C50" w:rsidR="001922FD" w:rsidRPr="009D1413">
      <w:pPr>
        <w:jc w:val="both"/>
        <w:rPr>
          <w:lang w:val="hr-HR"/>
        </w:rPr>
      </w:pPr>
    </w:p>
    <w:p w:rsidRDefault="00E500CF" w:rsidP="00E500CF" w:rsidR="00BA74AA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lastRenderedPageBreak/>
        <w:t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0722F7" w:rsidP="000722F7" w:rsidR="000722F7" w:rsidRPr="009D1413">
      <w:pPr>
        <w:jc w:val="both"/>
        <w:rPr>
          <w:lang w:val="hr-HR"/>
        </w:rPr>
      </w:pPr>
    </w:p>
    <w:p w:rsidRDefault="00E500CF" w:rsidP="00E500CF" w:rsidR="00E500CF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>Nakon zaprimanja zahtjeva za provedbu skraćenog stečajnog postupka, sud je u skladu s odredbom čl. 430. SZ-a, pribavio podatke iz sudskog registra za uvodno naznačenog dužnika.</w:t>
      </w:r>
    </w:p>
    <w:p w:rsidRDefault="00E500CF" w:rsidP="00E500CF" w:rsidR="00E500CF" w:rsidRPr="009D1413">
      <w:pPr>
        <w:ind w:firstLine="720"/>
        <w:jc w:val="both"/>
        <w:rPr>
          <w:lang w:val="hr-HR"/>
        </w:rPr>
      </w:pPr>
    </w:p>
    <w:p w:rsidRDefault="00E500CF" w:rsidP="00BA74AA" w:rsidR="00BA74AA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>U</w:t>
      </w:r>
      <w:r w:rsidR="00BA74AA" w:rsidRPr="009D1413">
        <w:rPr>
          <w:lang w:val="hr-HR"/>
        </w:rPr>
        <w:t xml:space="preserve">vidom u izvadak iz sudskog registra, sud je utvrdio da je dužnik  </w:t>
      </w:r>
      <w:r w:rsidR="0026129A" w:rsidRPr="009D1413">
        <w:rPr>
          <w:lang w:val="hr-HR"/>
        </w:rPr>
        <w:t>STUDIO OPUS d.o.o., Podstrana (Općina Podstrana), Podčeline 19,  OIB: 91355539291, MBS: 060025959</w:t>
      </w:r>
      <w:r w:rsidR="00BA74AA" w:rsidRPr="009D1413">
        <w:rPr>
          <w:lang w:val="hr-HR"/>
        </w:rPr>
        <w:t xml:space="preserve">, brisan iz sudskog registra dana </w:t>
      </w:r>
      <w:r w:rsidR="0026129A">
        <w:rPr>
          <w:lang w:val="hr-HR"/>
        </w:rPr>
        <w:t>20</w:t>
      </w:r>
      <w:r w:rsidR="00BA74AA" w:rsidRPr="009D1413">
        <w:rPr>
          <w:lang w:val="hr-HR"/>
        </w:rPr>
        <w:t xml:space="preserve">. </w:t>
      </w:r>
      <w:r w:rsidR="0026129A">
        <w:rPr>
          <w:lang w:val="hr-HR"/>
        </w:rPr>
        <w:t>lipnja</w:t>
      </w:r>
      <w:r w:rsidR="00BA74AA" w:rsidRPr="009D1413">
        <w:rPr>
          <w:lang w:val="hr-HR"/>
        </w:rPr>
        <w:t xml:space="preserve"> 2016. godine</w:t>
      </w:r>
      <w:r w:rsidR="0026129A">
        <w:rPr>
          <w:lang w:val="hr-HR"/>
        </w:rPr>
        <w:t>,</w:t>
      </w:r>
      <w:r w:rsidR="00BA74AA" w:rsidRPr="009D1413">
        <w:rPr>
          <w:lang w:val="hr-HR"/>
        </w:rPr>
        <w:t xml:space="preserve"> temeljem rješenja Trgovačkog suda u Splitu poslovni broj </w:t>
      </w:r>
      <w:r w:rsidR="0026129A">
        <w:t>Tt-16/3965-2</w:t>
      </w:r>
      <w:r w:rsidR="00BA74AA" w:rsidRPr="009D1413">
        <w:rPr>
          <w:lang w:val="hr-HR"/>
        </w:rPr>
        <w:t xml:space="preserve"> od </w:t>
      </w:r>
      <w:r w:rsidR="0026129A">
        <w:rPr>
          <w:lang w:val="hr-HR"/>
        </w:rPr>
        <w:t>24</w:t>
      </w:r>
      <w:r w:rsidR="00BA74AA" w:rsidRPr="009D1413">
        <w:rPr>
          <w:lang w:val="hr-HR"/>
        </w:rPr>
        <w:t xml:space="preserve">. </w:t>
      </w:r>
      <w:r w:rsidR="0026129A">
        <w:rPr>
          <w:lang w:val="hr-HR"/>
        </w:rPr>
        <w:t>svibnja</w:t>
      </w:r>
      <w:r w:rsidR="00BA74AA" w:rsidRPr="009D1413">
        <w:rPr>
          <w:lang w:val="hr-HR"/>
        </w:rPr>
        <w:t xml:space="preserve"> 2016. godine.  </w:t>
      </w:r>
    </w:p>
    <w:p w:rsidRDefault="00BA74AA" w:rsidP="00BA74AA" w:rsidR="00BA74AA" w:rsidRPr="009D1413">
      <w:pPr>
        <w:ind w:firstLine="709"/>
        <w:jc w:val="both"/>
        <w:rPr>
          <w:lang w:val="hr-HR"/>
        </w:rPr>
      </w:pPr>
    </w:p>
    <w:p w:rsidRDefault="00BA74AA" w:rsidP="00BA74AA" w:rsidR="00BA74AA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>Sukladno odredbi članka 3. stavak 1. SZ</w:t>
      </w:r>
      <w:r w:rsidR="00367ED3" w:rsidRPr="009D1413">
        <w:rPr>
          <w:lang w:val="hr-HR"/>
        </w:rPr>
        <w:t>-a</w:t>
      </w:r>
      <w:r w:rsidRPr="009D1413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9D1413">
      <w:pPr>
        <w:ind w:firstLine="720"/>
        <w:jc w:val="both"/>
        <w:rPr>
          <w:lang w:val="hr-HR"/>
        </w:rPr>
      </w:pPr>
    </w:p>
    <w:p w:rsidRDefault="00BA74AA" w:rsidP="000722F7" w:rsidR="00BA74AA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>Budući je dužnik, u odnosu na kojeg je podnesen zahtjev za provedbu skraćenog stečajnog postupka, brisan iz sudskog registra</w:t>
      </w:r>
      <w:r w:rsidR="007267F5">
        <w:rPr>
          <w:lang w:val="hr-HR"/>
        </w:rPr>
        <w:t>,</w:t>
      </w:r>
      <w:r w:rsidRPr="009D1413">
        <w:rPr>
          <w:lang w:val="hr-HR"/>
        </w:rPr>
        <w:t xml:space="preserve"> uslijed čega je u skladu s odredbom članka 4. Zakona o trgovačkim društvima (</w:t>
      </w:r>
      <w:r w:rsidR="00A80D49" w:rsidRPr="009D1413">
        <w:rPr>
          <w:lang w:val="hr-HR"/>
        </w:rPr>
        <w:t>„</w:t>
      </w:r>
      <w:r w:rsidRPr="009D1413">
        <w:rPr>
          <w:lang w:val="hr-HR"/>
        </w:rPr>
        <w:t>Narodne novine</w:t>
      </w:r>
      <w:r w:rsidR="00A80D49" w:rsidRPr="009D1413">
        <w:rPr>
          <w:lang w:val="hr-HR"/>
        </w:rPr>
        <w:t>“</w:t>
      </w:r>
      <w:r w:rsidRPr="009D1413">
        <w:rPr>
          <w:lang w:val="hr-HR"/>
        </w:rPr>
        <w:t xml:space="preserve"> broj 111/93, 34/99, 52/00,1</w:t>
      </w:r>
      <w:r w:rsidR="00367ED3" w:rsidRPr="009D1413">
        <w:rPr>
          <w:lang w:val="hr-HR"/>
        </w:rPr>
        <w:t>18/03, 107/07, 146</w:t>
      </w:r>
      <w:r w:rsidR="00A80D49" w:rsidRPr="009D1413">
        <w:rPr>
          <w:lang w:val="hr-HR"/>
        </w:rPr>
        <w:t xml:space="preserve">/08, 137/09, </w:t>
      </w:r>
      <w:r w:rsidR="00367ED3" w:rsidRPr="009D1413">
        <w:rPr>
          <w:lang w:val="hr-HR"/>
        </w:rPr>
        <w:t xml:space="preserve">125/11, 152/11, </w:t>
      </w:r>
      <w:r w:rsidRPr="009D1413">
        <w:rPr>
          <w:lang w:val="hr-HR"/>
        </w:rPr>
        <w:t>111/12</w:t>
      </w:r>
      <w:r w:rsidR="00A80D49" w:rsidRPr="009D1413">
        <w:rPr>
          <w:lang w:val="hr-HR"/>
        </w:rPr>
        <w:t>, 68/13 i 110/15</w:t>
      </w:r>
      <w:r w:rsidRPr="009D1413">
        <w:rPr>
          <w:lang w:val="hr-HR"/>
        </w:rPr>
        <w:t xml:space="preserve">) </w:t>
      </w:r>
      <w:r w:rsidR="00A80D49" w:rsidRPr="009D1413">
        <w:rPr>
          <w:lang w:val="hr-HR"/>
        </w:rPr>
        <w:t xml:space="preserve">isti </w:t>
      </w:r>
      <w:r w:rsidRPr="009D1413">
        <w:rPr>
          <w:lang w:val="hr-HR"/>
        </w:rPr>
        <w:t>prestao postojati,</w:t>
      </w:r>
      <w:r w:rsidR="00A80D49" w:rsidRPr="009D1413">
        <w:rPr>
          <w:lang w:val="hr-HR"/>
        </w:rPr>
        <w:t xml:space="preserve"> </w:t>
      </w:r>
      <w:r w:rsidR="000722F7" w:rsidRPr="009D1413">
        <w:rPr>
          <w:lang w:val="hr-HR"/>
        </w:rPr>
        <w:t xml:space="preserve">slijedom naprijed navedenog </w:t>
      </w:r>
      <w:r w:rsidR="00447EB3" w:rsidRPr="009D1413">
        <w:rPr>
          <w:lang w:val="hr-HR"/>
        </w:rPr>
        <w:t>proizlazi da nisu ispunjene pretpostavke za provedbu skraćenog stečajnog postupka nad dužnikom pa je ovaj sud odlučio kao u izreci rješenje te odbacio zahtjev predlagatelja radi provedbe skraćenog stečajnog postupka.</w:t>
      </w:r>
    </w:p>
    <w:p w:rsidRDefault="00E500CF" w:rsidP="00950AA9" w:rsidR="00E500CF" w:rsidRPr="009D1413">
      <w:pPr>
        <w:rPr>
          <w:lang w:val="hr-HR"/>
        </w:rPr>
      </w:pPr>
    </w:p>
    <w:p w:rsidRDefault="00706888" w:rsidP="00706888" w:rsidR="00706888" w:rsidRPr="009D1413">
      <w:pPr>
        <w:jc w:val="center"/>
        <w:rPr>
          <w:lang w:val="hr-HR"/>
        </w:rPr>
      </w:pPr>
      <w:r w:rsidRPr="009D1413">
        <w:rPr>
          <w:lang w:val="hr-HR"/>
        </w:rPr>
        <w:t>Split,</w:t>
      </w:r>
      <w:r w:rsidR="006F275C" w:rsidRPr="009D1413">
        <w:rPr>
          <w:lang w:val="hr-HR"/>
        </w:rPr>
        <w:t xml:space="preserve"> </w:t>
      </w:r>
      <w:r w:rsidR="007267F5">
        <w:rPr>
          <w:lang w:val="hr-HR"/>
        </w:rPr>
        <w:t>05</w:t>
      </w:r>
      <w:r w:rsidR="009D1413" w:rsidRPr="009D1413">
        <w:rPr>
          <w:lang w:val="hr-HR"/>
        </w:rPr>
        <w:t>. srpnja</w:t>
      </w:r>
      <w:r w:rsidR="006F275C" w:rsidRPr="009D1413">
        <w:rPr>
          <w:lang w:val="hr-HR"/>
        </w:rPr>
        <w:t xml:space="preserve"> </w:t>
      </w:r>
      <w:r w:rsidR="004020C0" w:rsidRPr="009D1413">
        <w:rPr>
          <w:lang w:val="hr-HR"/>
        </w:rPr>
        <w:t>2016</w:t>
      </w:r>
      <w:r w:rsidRPr="009D1413">
        <w:rPr>
          <w:lang w:val="hr-HR"/>
        </w:rPr>
        <w:t>. godine</w:t>
      </w:r>
    </w:p>
    <w:p w:rsidRDefault="00706888" w:rsidP="00706888" w:rsidR="00706888" w:rsidRPr="009D1413">
      <w:pPr>
        <w:rPr>
          <w:lang w:val="hr-HR"/>
        </w:rPr>
      </w:pPr>
    </w:p>
    <w:p w:rsidRDefault="00046239" w:rsidP="00706888" w:rsidR="00706888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="00D722B4" w:rsidRPr="009D1413">
        <w:rPr>
          <w:lang w:val="hr-HR"/>
        </w:rPr>
        <w:t xml:space="preserve">     </w:t>
      </w:r>
      <w:r w:rsidR="0026129A">
        <w:rPr>
          <w:lang w:val="hr-HR"/>
        </w:rPr>
        <w:tab/>
      </w:r>
      <w:r w:rsidRPr="009D1413">
        <w:rPr>
          <w:lang w:val="hr-HR"/>
        </w:rPr>
        <w:t>SUDSKI SAVJETNIK</w:t>
      </w:r>
    </w:p>
    <w:p w:rsidRDefault="00706888" w:rsidP="00706888" w:rsidR="00706888" w:rsidRPr="009D1413">
      <w:pPr>
        <w:rPr>
          <w:lang w:val="hr-HR"/>
        </w:rPr>
      </w:pPr>
    </w:p>
    <w:p w:rsidRDefault="006567C9" w:rsidP="00706888" w:rsidR="00706888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="00D722B4" w:rsidRPr="009D1413">
        <w:rPr>
          <w:lang w:val="hr-HR"/>
        </w:rPr>
        <w:t xml:space="preserve">     </w:t>
      </w:r>
      <w:r w:rsidR="0026129A">
        <w:rPr>
          <w:lang w:val="hr-HR"/>
        </w:rPr>
        <w:tab/>
      </w:r>
      <w:r w:rsidR="00D722B4" w:rsidRPr="009D1413">
        <w:rPr>
          <w:lang w:val="hr-HR"/>
        </w:rPr>
        <w:t>Goran Radanović</w:t>
      </w:r>
    </w:p>
    <w:p w:rsidRDefault="009C2F6D" w:rsidP="00706888" w:rsidR="00706888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</w:p>
    <w:p w:rsidRDefault="00706888" w:rsidP="00706888" w:rsidR="00706888" w:rsidRPr="009D1413">
      <w:pPr>
        <w:rPr>
          <w:lang w:val="hr-HR"/>
        </w:rPr>
      </w:pPr>
    </w:p>
    <w:p w:rsidRDefault="00706888" w:rsidP="00706888" w:rsidR="00706888" w:rsidRPr="009D1413">
      <w:pPr>
        <w:rPr>
          <w:lang w:val="hr-HR"/>
        </w:rPr>
      </w:pPr>
      <w:r w:rsidRPr="009D1413">
        <w:rPr>
          <w:lang w:val="hr-HR"/>
        </w:rPr>
        <w:t>POUKA O PRAVNOM LIJEKU:</w:t>
      </w:r>
    </w:p>
    <w:p w:rsidRDefault="00706888" w:rsidP="00706888" w:rsidR="00706888" w:rsidRPr="009D1413">
      <w:pPr>
        <w:rPr>
          <w:b/>
          <w:lang w:val="hr-HR"/>
        </w:rPr>
      </w:pPr>
    </w:p>
    <w:p w:rsidRDefault="00367ED3" w:rsidP="00367ED3" w:rsidR="00367ED3" w:rsidRPr="009D1413">
      <w:pPr>
        <w:jc w:val="both"/>
        <w:rPr>
          <w:lang w:val="hr-HR"/>
        </w:rPr>
      </w:pPr>
      <w:r w:rsidRPr="009D1413">
        <w:rPr>
          <w:lang w:val="hr-HR"/>
        </w:rPr>
        <w:t xml:space="preserve"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3 (primjerka) putem ovog suda, a o istoj odlučuje sudac pojedinac ovog suda sukladno odredbi članka 436. stavak 2. Stečajnog zakona. </w:t>
      </w:r>
    </w:p>
    <w:p w:rsidRDefault="00706888" w:rsidP="0023614D" w:rsidR="00706888" w:rsidRPr="009D1413">
      <w:pPr>
        <w:jc w:val="both"/>
        <w:rPr>
          <w:lang w:val="hr-HR"/>
        </w:rPr>
      </w:pPr>
    </w:p>
    <w:p w:rsidRDefault="00706888" w:rsidP="00706888" w:rsidR="00706888" w:rsidRPr="009D1413">
      <w:pPr>
        <w:rPr>
          <w:lang w:val="hr-HR"/>
        </w:rPr>
      </w:pPr>
    </w:p>
    <w:p w:rsidRDefault="00706888" w:rsidP="00706888" w:rsidR="00706888" w:rsidRPr="009D1413">
      <w:pPr>
        <w:rPr>
          <w:lang w:val="hr-HR"/>
        </w:rPr>
      </w:pPr>
      <w:r w:rsidRPr="009D1413">
        <w:rPr>
          <w:lang w:val="hr-HR"/>
        </w:rPr>
        <w:t>DNA:</w:t>
      </w:r>
    </w:p>
    <w:p w:rsidRDefault="00D722B4" w:rsidP="00706888" w:rsidR="00D722B4" w:rsidRPr="009D1413">
      <w:pPr>
        <w:numPr>
          <w:ilvl w:val="0"/>
          <w:numId w:val="2"/>
        </w:numPr>
        <w:rPr>
          <w:lang w:val="hr-HR"/>
        </w:rPr>
      </w:pPr>
      <w:r w:rsidRPr="009D1413">
        <w:rPr>
          <w:lang w:val="hr-HR"/>
        </w:rPr>
        <w:t xml:space="preserve">Fina, Regionalni centar Split </w:t>
      </w:r>
    </w:p>
    <w:p w:rsidRDefault="00046239" w:rsidP="00706888" w:rsidR="00046239" w:rsidRPr="009D1413">
      <w:pPr>
        <w:numPr>
          <w:ilvl w:val="0"/>
          <w:numId w:val="2"/>
        </w:numPr>
        <w:rPr>
          <w:lang w:val="hr-HR"/>
        </w:rPr>
      </w:pPr>
      <w:r w:rsidRPr="009D1413">
        <w:rPr>
          <w:lang w:val="hr-HR"/>
        </w:rPr>
        <w:t>e-Oglasna ploča suda</w:t>
      </w:r>
      <w:r w:rsidR="005774FF" w:rsidRPr="009D1413">
        <w:rPr>
          <w:lang w:val="hr-HR"/>
        </w:rPr>
        <w:t xml:space="preserve"> (8 dana )</w:t>
      </w:r>
    </w:p>
    <w:p w:rsidRDefault="00D722B4" w:rsidP="00706888" w:rsidR="00706888" w:rsidRPr="009D1413">
      <w:pPr>
        <w:numPr>
          <w:ilvl w:val="0"/>
          <w:numId w:val="2"/>
        </w:numPr>
        <w:rPr>
          <w:lang w:val="hr-HR"/>
        </w:rPr>
      </w:pPr>
      <w:r w:rsidRPr="009D1413">
        <w:rPr>
          <w:lang w:val="hr-HR"/>
        </w:rPr>
        <w:t xml:space="preserve">u </w:t>
      </w:r>
      <w:r w:rsidR="00507986" w:rsidRPr="009D1413">
        <w:rPr>
          <w:lang w:val="hr-HR"/>
        </w:rPr>
        <w:t>spis</w:t>
      </w:r>
    </w:p>
    <w:sectPr w:rsidSect="0053561F" w:rsidR="00706888" w:rsidRPr="009D1413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D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4F17C7">
      <w:t xml:space="preserve">             </w:t>
    </w:r>
    <w:r w:rsidR="0094571E">
      <w:t>2</w:t>
    </w:r>
    <w:r w:rsidR="00D722B4">
      <w:t>2</w:t>
    </w:r>
    <w:r w:rsidR="00367ED3">
      <w:t>. St</w:t>
    </w:r>
    <w:r w:rsidR="0094571E">
      <w:t>-</w:t>
    </w:r>
    <w:r w:rsidR="009D1413">
      <w:rPr>
        <w:lang w:val="hr-HR"/>
      </w:rPr>
      <w:t>1429</w:t>
    </w:r>
    <w:r w:rsidR="0094571E">
      <w:t>/201</w:t>
    </w:r>
    <w:r w:rsidR="009D1413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ED3" w:rsidR="00367ED3" w:rsidRPr="00367ED3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</w:t>
    </w:r>
    <w:r w:rsidR="0053561F">
      <w:rPr>
        <w:lang w:val="hr-HR"/>
      </w:rPr>
      <w:tab/>
    </w:r>
    <w:r w:rsidR="0053561F">
      <w:rPr>
        <w:lang w:val="hr-HR"/>
      </w:rPr>
      <w:tab/>
      <w:t xml:space="preserve">                                                                                 </w:t>
    </w:r>
    <w:r w:rsidR="009D1413">
      <w:rPr>
        <w:lang w:val="hr-HR"/>
      </w:rPr>
      <w:t xml:space="preserve">                        Poslovni </w:t>
    </w:r>
    <w:r w:rsidRPr="00367ED3">
      <w:rPr>
        <w:lang w:val="hr-HR"/>
      </w:rPr>
      <w:t>broj: 22. St-</w:t>
    </w:r>
    <w:r w:rsidR="009D1413">
      <w:rPr>
        <w:lang w:val="hr-HR"/>
      </w:rPr>
      <w:t>1429/2015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22F7"/>
    <w:rsid w:val="000E520C"/>
    <w:rsid w:val="0010158A"/>
    <w:rsid w:val="00124C50"/>
    <w:rsid w:val="001922FD"/>
    <w:rsid w:val="001E2126"/>
    <w:rsid w:val="0023614D"/>
    <w:rsid w:val="0024279B"/>
    <w:rsid w:val="0026129A"/>
    <w:rsid w:val="002A4B4D"/>
    <w:rsid w:val="002B15A7"/>
    <w:rsid w:val="00367ED3"/>
    <w:rsid w:val="00397787"/>
    <w:rsid w:val="003A012D"/>
    <w:rsid w:val="003B76E7"/>
    <w:rsid w:val="004020C0"/>
    <w:rsid w:val="00447EB3"/>
    <w:rsid w:val="004838FB"/>
    <w:rsid w:val="004A1B0C"/>
    <w:rsid w:val="004A4042"/>
    <w:rsid w:val="004F17C7"/>
    <w:rsid w:val="005031FC"/>
    <w:rsid w:val="00507986"/>
    <w:rsid w:val="00523D28"/>
    <w:rsid w:val="0053561F"/>
    <w:rsid w:val="005449A9"/>
    <w:rsid w:val="005774FF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267F5"/>
    <w:rsid w:val="007401FE"/>
    <w:rsid w:val="00772F42"/>
    <w:rsid w:val="00777C0E"/>
    <w:rsid w:val="007967D5"/>
    <w:rsid w:val="008949BF"/>
    <w:rsid w:val="008B69D0"/>
    <w:rsid w:val="008B758A"/>
    <w:rsid w:val="0090366A"/>
    <w:rsid w:val="0094571E"/>
    <w:rsid w:val="00950AA9"/>
    <w:rsid w:val="009715B0"/>
    <w:rsid w:val="00992F2D"/>
    <w:rsid w:val="00996773"/>
    <w:rsid w:val="009C2F6D"/>
    <w:rsid w:val="009D1413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BF5D23"/>
    <w:rsid w:val="00C04ADA"/>
    <w:rsid w:val="00C60F12"/>
    <w:rsid w:val="00C71571"/>
    <w:rsid w:val="00C71DD2"/>
    <w:rsid w:val="00D006D7"/>
    <w:rsid w:val="00D52634"/>
    <w:rsid w:val="00D722B4"/>
    <w:rsid w:val="00E2778A"/>
    <w:rsid w:val="00E500CF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St-1429/2015</izvorni_sadrzaj>
    <derivirana_varijabla naziv="DomainObject.Predmet.OznakaBroj_1">St-1429/2015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OPUS d.o.o. za trgovinu i poslovne usluge</izvorni_sadrzaj>
    <derivirana_varijabla naziv="DomainObject.Predmet.ProtustrankaFormated_1">  STUDIO OPUS d.o.o. za trgovinu i poslovne usluge</derivirana_varijabla>
  </DomainObject.Predmet.ProtustrankaFormated>
  <DomainObject.Predmet.ProtustrankaFormatedOIB>
    <izvorni_sadrzaj>  STUDIO OPUS d.o.o. za trgovinu i poslovne usluge, OIB 91355539291</izvorni_sadrzaj>
    <derivirana_varijabla naziv="DomainObject.Predmet.ProtustrankaFormatedOIB_1">  STUDIO OPUS d.o.o. za trgovinu i poslovne usluge, OIB 91355539291</derivirana_varijabla>
  </DomainObject.Predmet.ProtustrankaFormatedOIB>
  <DomainObject.Predmet.ProtustrankaFormatedWithAdress>
    <izvorni_sadrzaj> STUDIO OPUS d.o.o. za trgovinu i poslovne usluge, Podčeline 19, 21311 Podstrana</izvorni_sadrzaj>
    <derivirana_varijabla naziv="DomainObject.Predmet.ProtustrankaFormatedWithAdress_1"> STUDIO OPUS d.o.o. za trgovinu i poslovne usluge, Podčeline 19, 21311 Podstrana</derivirana_varijabla>
  </DomainObject.Predmet.ProtustrankaFormatedWithAdress>
  <DomainObject.Predmet.ProtustrankaFormatedWithAdressOIB>
    <izvorni_sadrzaj> STUDIO OPUS d.o.o. za trgovinu i poslovne usluge, OIB 91355539291, Podčeline 19, 21311 Podstrana</izvorni_sadrzaj>
    <derivirana_varijabla naziv="DomainObject.Predmet.ProtustrankaFormatedWithAdressOIB_1"> STUDIO OPUS d.o.o. za trgovinu i poslovne usluge, OIB 91355539291, Podčeline 19, 21311 Podstrana</derivirana_varijabla>
  </DomainObject.Predmet.ProtustrankaFormatedWithAdressOIB>
  <DomainObject.Predmet.ProtustrankaWithAdress>
    <izvorni_sadrzaj>STUDIO OPUS d.o.o. za trgovinu i poslovne usluge Podčeline 19, 21311 Podstrana</izvorni_sadrzaj>
    <derivirana_varijabla naziv="DomainObject.Predmet.ProtustrankaWithAdress_1">STUDIO OPUS d.o.o. za trgovinu i poslovne usluge Podčeline 19, 21311 Podstrana</derivirana_varijabla>
  </DomainObject.Predmet.ProtustrankaWithAdress>
  <DomainObject.Predmet.ProtustrankaWithAdressOIB>
    <izvorni_sadrzaj>STUDIO OPUS d.o.o. za trgovinu i poslovne usluge, OIB 91355539291, Podčeline 19, 21311 Podstrana</izvorni_sadrzaj>
    <derivirana_varijabla naziv="DomainObject.Predmet.ProtustrankaWithAdressOIB_1">STUDIO OPUS d.o.o. za trgovinu i poslovne usluge, OIB 91355539291, Podčeline 19, 21311 Podstrana</derivirana_varijabla>
  </DomainObject.Predmet.ProtustrankaWithAdressOIB>
  <DomainObject.Predmet.ProtustrankaNazivFormated>
    <izvorni_sadrzaj>STUDIO OPUS d.o.o. za trgovinu i poslovne usluge</izvorni_sadrzaj>
    <derivirana_varijabla naziv="DomainObject.Predmet.ProtustrankaNazivFormated_1">STUDIO OPUS d.o.o. za trgovinu i poslovne usluge</derivirana_varijabla>
  </DomainObject.Predmet.ProtustrankaNazivFormated>
  <DomainObject.Predmet.ProtustrankaNazivFormatedOIB>
    <izvorni_sadrzaj>STUDIO OPUS d.o.o. za trgovinu i poslovne usluge, OIB 91355539291</izvorni_sadrzaj>
    <derivirana_varijabla naziv="DomainObject.Predmet.ProtustrankaNazivFormatedOIB_1">STUDIO OPUS d.o.o. za trgovinu i poslovne usluge, OIB 91355539291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82251.22</izvorni_sadrzaj>
    <derivirana_varijabla naziv="DomainObject.Predmet.TrenutnaVrijednost_1">82251.22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STUDIO OPUS d.o.o. za trgovinu i poslovne usluge</item>
    </izvorni_sadrzaj>
    <derivirana_varijabla naziv="DomainObject.Predmet.ProtuStrankaListFormated_1">
      <item>STUDIO OPUS d.o.o. za trgovinu i poslovne usluge</item>
    </derivirana_varijabla>
  </DomainObject.Predmet.ProtuStrankaListFormated>
  <DomainObject.Predmet.ProtuStrankaListFormatedOIB>
    <izvorni_sadrzaj>
      <item>STUDIO OPUS d.o.o. za trgovinu i poslovne usluge, OIB 91355539291</item>
    </izvorni_sadrzaj>
    <derivirana_varijabla naziv="DomainObject.Predmet.ProtuStrankaListFormatedOIB_1">
      <item>STUDIO OPUS d.o.o. za trgovinu i poslovne usluge, OIB 91355539291</item>
    </derivirana_varijabla>
  </DomainObject.Predmet.ProtuStrankaListFormatedOIB>
  <DomainObject.Predmet.ProtuStrankaListFormatedWithAdress>
    <izvorni_sadrzaj>
      <item>STUDIO OPUS d.o.o. za trgovinu i poslovne usluge, Podčeline 19, 21311 Podstrana</item>
    </izvorni_sadrzaj>
    <derivirana_varijabla naziv="DomainObject.Predmet.ProtuStrankaListFormatedWithAdress_1">
      <item>STUDIO OPUS d.o.o. za trgovinu i poslovne usluge, Podčeline 19, 21311 Podstrana</item>
    </derivirana_varijabla>
  </DomainObject.Predmet.ProtuStrankaListFormatedWithAdress>
  <DomainObject.Predmet.ProtuStrankaListFormatedWithAdressOIB>
    <izvorni_sadrzaj>
      <item>STUDIO OPUS d.o.o. za trgovinu i poslovne usluge, OIB 91355539291, Podčeline 19, 21311 Podstrana</item>
    </izvorni_sadrzaj>
    <derivirana_varijabla naziv="DomainObject.Predmet.ProtuStrankaListFormatedWithAdressOIB_1">
      <item>STUDIO OPUS d.o.o. za trgovinu i poslovne usluge, OIB 91355539291, Podčeline 19, 21311 Podstrana</item>
    </derivirana_varijabla>
  </DomainObject.Predmet.ProtuStrankaListFormatedWithAdressOIB>
  <DomainObject.Predmet.ProtuStrankaListNazivFormated>
    <izvorni_sadrzaj>
      <item>STUDIO OPUS d.o.o. za trgovinu i poslovne usluge</item>
    </izvorni_sadrzaj>
    <derivirana_varijabla naziv="DomainObject.Predmet.ProtuStrankaListNazivFormated_1">
      <item>STUDIO OPUS d.o.o. za trgovinu i poslovne usluge</item>
    </derivirana_varijabla>
  </DomainObject.Predmet.ProtuStrankaListNazivFormated>
  <DomainObject.Predmet.ProtuStrankaListNazivFormatedOIB>
    <izvorni_sadrzaj>
      <item>STUDIO OPUS d.o.o. za trgovinu i poslovne usluge, OIB 91355539291</item>
    </izvorni_sadrzaj>
    <derivirana_varijabla naziv="DomainObject.Predmet.ProtuStrankaListNazivFormatedOIB_1">
      <item>STUDIO OPUS d.o.o. za trgovinu i poslovne usluge, OIB 91355539291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STUDIO OPUS d.o.o. za trgovinu i poslovne usluge</izvorni_sadrzaj>
    <derivirana_varijabla naziv="DomainObject.Predmet.ProtustrankaIDrugi_1">STUDIO OPUS d.o.o. za trgovinu i poslovne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STUDIO OPUS d.o.o. za trgovinu i poslovne usluge, OIB 91355539291, Podčeline 19, 21311 Podstrana</izvorni_sadrzaj>
    <derivirana_varijabla naziv="DomainObject.Predmet.ProtustrankaIDrugiAdressOIB_1">STUDIO OPUS d.o.o. za trgovinu i poslovne usluge, OIB 91355539291, Podčeline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OPUS d.o.o. za trgovinu i poslovne usluge</item>
      <item>FINANCIJSKA AGENCIJA RC SPLIT</item>
    </izvorni_sadrzaj>
    <derivirana_varijabla naziv="DomainObject.Predmet.SudioniciListNaziv_1">
      <item>STUDIO OPUS d.o.o. za trgovinu i poslovne usluge</item>
      <item>FINANCIJSKA AGENCIJA RC SPLIT</item>
    </derivirana_varijabla>
  </DomainObject.Predmet.SudioniciListNaziv>
  <DomainObject.Predmet.SudioniciListAdressOIB>
    <izvorni_sadrzaj>
      <item>STUDIO OPUS d.o.o. za trgovinu i poslovne usluge, OIB 91355539291, Podčeline 19,21311 Podstrana</item>
      <item>FINANCIJSKA AGENCIJA RC SPLIT, OIB 85821130368, Mažuranićevo šetalište 24b,21000 Split</item>
    </izvorni_sadrzaj>
    <derivirana_varijabla naziv="DomainObject.Predmet.SudioniciListAdressOIB_1">
      <item>STUDIO OPUS d.o.o. za trgovinu i poslovne usluge, OIB 91355539291, Podčeline 19,21311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91355539291</item>
      <item>, OIB 85821130368</item>
    </izvorni_sadrzaj>
    <derivirana_varijabla naziv="DomainObject.Predmet.SudioniciListNazivOIB_1">
      <item>, OIB 91355539291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3214</properties:Characters>
  <properties:Lines>87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2016-07-01T10:55:00Z</dcterms:created>
  <dc:creator>Lari Glavaš</dc:creator>
  <cp:lastModifiedBy>Goran Radanović</cp:lastModifiedBy>
  <cp:lastPrinted>2016-05-18T07:26:00Z</cp:lastPrinted>
  <dcterms:modified xmlns:xsi="http://www.w3.org/2001/XMLSchema-instance" xsi:type="dcterms:W3CDTF">2016-07-05T09:58:00Z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