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5ab42" w14:paraId="415ab42" w:rsidRDefault="00B006CA" w:rsidP="001D7C1D" w:rsidR="00B006CA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</w:t>
      </w:r>
      <w:r>
        <w:t xml:space="preserve">     </w:t>
      </w:r>
    </w:p>
    <w:p w:rsidRDefault="00B006CA" w:rsidP="001D7C1D" w:rsidR="001D7C1D" w:rsidRPr="001251F9">
      <w:r>
        <w:t xml:space="preserve">      </w:t>
      </w:r>
      <w:r w:rsidR="001D7C1D" w:rsidRPr="001251F9">
        <w:t>REPUBLIKA HRVATSKA</w:t>
      </w:r>
    </w:p>
    <w:p w:rsidRDefault="001D7C1D" w:rsidP="001D7C1D" w:rsidR="001D7C1D" w:rsidRPr="001251F9">
      <w:r w:rsidRPr="001251F9">
        <w:t>TRGOVAČKI SUD U ZAGREBU</w:t>
      </w:r>
    </w:p>
    <w:p w:rsidRDefault="00B006CA" w:rsidP="001D7C1D" w:rsidR="005C35E5">
      <w:r>
        <w:t xml:space="preserve">        </w:t>
      </w:r>
      <w:r w:rsidR="001D7C1D" w:rsidRPr="001251F9">
        <w:t>Zagreb, Amruševa 2/II</w:t>
      </w:r>
    </w:p>
    <w:p w:rsidRDefault="001D7C1D" w:rsidP="00535B40" w:rsidR="005C35E5">
      <w:r w:rsidRPr="001251F9">
        <w:t xml:space="preserve">     </w:t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="002C7B2D">
        <w:tab/>
      </w:r>
      <w:r w:rsidR="002C7B2D">
        <w:tab/>
      </w:r>
      <w:r w:rsidR="002C7B2D">
        <w:tab/>
      </w:r>
      <w:r w:rsidR="002C7B2D">
        <w:tab/>
      </w:r>
      <w:r w:rsidR="00806A2A">
        <w:t xml:space="preserve">        </w:t>
      </w:r>
      <w:r w:rsidR="00774A40">
        <w:t>89</w:t>
      </w:r>
      <w:r w:rsidR="00A660C1">
        <w:t>.</w:t>
      </w:r>
      <w:r w:rsidR="002C7B2D" w:rsidRPr="0063308C">
        <w:t xml:space="preserve"> St-</w:t>
      </w:r>
      <w:r w:rsidR="006C2B68">
        <w:t>334</w:t>
      </w:r>
      <w:r w:rsidR="00057916">
        <w:t>/18</w:t>
      </w:r>
      <w:r w:rsidR="00774A40">
        <w:t>-</w:t>
      </w:r>
      <w:r w:rsidR="007B0FD4">
        <w:t>32</w:t>
      </w:r>
    </w:p>
    <w:p w:rsidRDefault="00494008" w:rsidP="00494008" w:rsidR="001D7C1D" w:rsidRPr="0063308C">
      <w:pPr>
        <w:jc w:val="center"/>
      </w:pPr>
      <w:r>
        <w:t>R E P U B L I K A   H R V A T S K A</w:t>
      </w:r>
    </w:p>
    <w:p w:rsidRDefault="006E687C" w:rsidP="006E687C" w:rsidR="00452180">
      <w:pPr>
        <w:ind w:left="2880"/>
      </w:pPr>
      <w:r>
        <w:t xml:space="preserve">             </w:t>
      </w:r>
    </w:p>
    <w:p w:rsidRDefault="006E687C" w:rsidP="00452180" w:rsidR="006E687C">
      <w:pPr>
        <w:jc w:val="center"/>
      </w:pPr>
      <w:r w:rsidRPr="00000839">
        <w:t>Z A K LJ U Č A K</w:t>
      </w:r>
    </w:p>
    <w:p w:rsidRDefault="00952AD6" w:rsidP="006E687C" w:rsidR="00952AD6" w:rsidRPr="00000839">
      <w:pPr>
        <w:ind w:left="2880"/>
      </w:pPr>
    </w:p>
    <w:p w:rsidRDefault="006E687C" w:rsidP="001D7C1D" w:rsidR="006E687C">
      <w:pPr>
        <w:ind w:firstLine="708"/>
        <w:jc w:val="both"/>
      </w:pPr>
    </w:p>
    <w:p w:rsidRDefault="002C7B2D" w:rsidP="002C7B2D" w:rsidR="00774A40">
      <w:pPr>
        <w:ind w:firstLine="708"/>
        <w:jc w:val="both"/>
      </w:pPr>
      <w:r w:rsidRPr="00565C4F">
        <w:t xml:space="preserve">Trgovački sud u Zagrebu, po sucu </w:t>
      </w:r>
      <w:r w:rsidR="00774A40">
        <w:t>Nikolini</w:t>
      </w:r>
      <w:r w:rsidR="00FF2C76">
        <w:t xml:space="preserve"> </w:t>
      </w:r>
      <w:r w:rsidR="00774A40">
        <w:t>Dorić Hadžisejdić</w:t>
      </w:r>
      <w:r w:rsidRPr="00565C4F">
        <w:t xml:space="preserve">, u </w:t>
      </w:r>
      <w:r w:rsidR="006263F0" w:rsidRPr="0018071D">
        <w:t xml:space="preserve">predstečajnom postupku </w:t>
      </w:r>
      <w:r w:rsidR="006263F0">
        <w:t xml:space="preserve">nad </w:t>
      </w:r>
      <w:r w:rsidR="006263F0" w:rsidRPr="0018071D">
        <w:t>dužnik</w:t>
      </w:r>
      <w:r w:rsidR="006263F0">
        <w:t>om</w:t>
      </w:r>
      <w:r w:rsidR="006263F0" w:rsidRPr="0018071D">
        <w:t xml:space="preserve"> </w:t>
      </w:r>
      <w:r w:rsidR="006C2B68" w:rsidRPr="00330B62">
        <w:t>NIL-USLUGE d.o.o., Zagreb, Brgodski put 8, OIB: 91256824550</w:t>
      </w:r>
      <w:r w:rsidR="006C2B68">
        <w:t>, kojeg zastupa punomoćnik Pavao Mrkonjić, odvjetnik u Zagrebu, Ante Topić Mimare 24</w:t>
      </w:r>
      <w:r w:rsidRPr="0009402D">
        <w:t xml:space="preserve">, </w:t>
      </w:r>
      <w:r w:rsidR="007B0FD4">
        <w:t>31</w:t>
      </w:r>
      <w:r w:rsidRPr="0009402D">
        <w:t xml:space="preserve">. </w:t>
      </w:r>
      <w:r w:rsidR="007B0FD4">
        <w:t>siječnja</w:t>
      </w:r>
      <w:r>
        <w:t xml:space="preserve"> 201</w:t>
      </w:r>
      <w:r w:rsidR="007B0FD4">
        <w:t>9</w:t>
      </w:r>
      <w:r>
        <w:t>.,</w:t>
      </w:r>
    </w:p>
    <w:p w:rsidRDefault="002C7B2D" w:rsidP="002C7B2D" w:rsidR="002C7B2D">
      <w:pPr>
        <w:ind w:firstLine="708"/>
        <w:jc w:val="both"/>
      </w:pPr>
      <w:r>
        <w:t xml:space="preserve"> </w:t>
      </w:r>
    </w:p>
    <w:p w:rsidRDefault="006E687C" w:rsidP="006E687C" w:rsidR="006E687C" w:rsidRPr="001C645C">
      <w:pPr>
        <w:jc w:val="center"/>
      </w:pPr>
      <w:r w:rsidRPr="001C645C">
        <w:t>z a k lj u č i o  j e</w:t>
      </w:r>
    </w:p>
    <w:p w:rsidRDefault="00952AD6" w:rsidP="006E687C" w:rsidR="00952AD6" w:rsidRPr="001C645C">
      <w:pPr>
        <w:jc w:val="center"/>
      </w:pPr>
    </w:p>
    <w:p w:rsidRDefault="009B5DB5" w:rsidP="00290051" w:rsidR="009648A2">
      <w:pPr>
        <w:ind w:firstLine="708"/>
        <w:jc w:val="both"/>
      </w:pPr>
      <w:r>
        <w:t>Na temelju odredb</w:t>
      </w:r>
      <w:r w:rsidR="00774A40">
        <w:t>e</w:t>
      </w:r>
      <w:r>
        <w:t xml:space="preserve"> čl. 55. </w:t>
      </w:r>
      <w:r w:rsidR="00094E6A">
        <w:t>Stečajnog zako</w:t>
      </w:r>
      <w:r w:rsidR="00057916">
        <w:t>na ("Narodne novine" broj 71/15 i 104/17</w:t>
      </w:r>
      <w:r w:rsidR="00094E6A">
        <w:t xml:space="preserve"> dalje: SZ), o</w:t>
      </w:r>
      <w:r w:rsidR="001C645C">
        <w:t>dređuje se r</w:t>
      </w:r>
      <w:r w:rsidR="00850C98">
        <w:t>očište za glasovanje o</w:t>
      </w:r>
      <w:r w:rsidR="007B0FD4">
        <w:t xml:space="preserve"> </w:t>
      </w:r>
      <w:r w:rsidR="00850C98">
        <w:t xml:space="preserve">planu restrukturiranja </w:t>
      </w:r>
      <w:r w:rsidR="0017606F">
        <w:t xml:space="preserve">dužnika </w:t>
      </w:r>
      <w:r w:rsidR="006C2B68" w:rsidRPr="00330B62">
        <w:t>NIL-USLUGE d.o.o., Zagreb, Brgodski put 8, OIB: 91256824550</w:t>
      </w:r>
      <w:r w:rsidR="007B0FD4">
        <w:t xml:space="preserve"> objavljenog na mrežnim stranicama e-oglasna ploča Trgovačkog suda u Zagrebu 11. prosinca 2018.</w:t>
      </w:r>
      <w:r w:rsidR="002C7B2D">
        <w:t>,</w:t>
      </w:r>
      <w:r w:rsidR="0017606F">
        <w:t xml:space="preserve"> </w:t>
      </w:r>
      <w:r w:rsidR="00850C98">
        <w:t>za</w:t>
      </w:r>
      <w:r w:rsidR="009648A2">
        <w:t>:</w:t>
      </w:r>
    </w:p>
    <w:p w:rsidRDefault="005C35E5" w:rsidP="00290051" w:rsidR="005C35E5">
      <w:pPr>
        <w:ind w:firstLine="708"/>
        <w:jc w:val="both"/>
      </w:pPr>
    </w:p>
    <w:p w:rsidRDefault="007B0FD4" w:rsidP="001C645C" w:rsidR="004731E9">
      <w:pPr>
        <w:jc w:val="center"/>
        <w:rPr>
          <w:b/>
        </w:rPr>
      </w:pPr>
      <w:r>
        <w:rPr>
          <w:b/>
        </w:rPr>
        <w:t>11</w:t>
      </w:r>
      <w:r w:rsidR="004731E9">
        <w:rPr>
          <w:b/>
        </w:rPr>
        <w:t xml:space="preserve">. </w:t>
      </w:r>
      <w:r>
        <w:rPr>
          <w:b/>
        </w:rPr>
        <w:t>veljače</w:t>
      </w:r>
      <w:r w:rsidR="00297675">
        <w:rPr>
          <w:b/>
        </w:rPr>
        <w:t xml:space="preserve"> </w:t>
      </w:r>
      <w:r w:rsidR="00040AC6" w:rsidRPr="00E15C0B">
        <w:rPr>
          <w:b/>
        </w:rPr>
        <w:t>201</w:t>
      </w:r>
      <w:r w:rsidR="00FB4A8A">
        <w:rPr>
          <w:b/>
        </w:rPr>
        <w:t>9</w:t>
      </w:r>
      <w:r w:rsidR="00040AC6">
        <w:t xml:space="preserve">. </w:t>
      </w:r>
      <w:r w:rsidR="002730D8">
        <w:rPr>
          <w:b/>
        </w:rPr>
        <w:t xml:space="preserve">u </w:t>
      </w:r>
      <w:r w:rsidR="006C2B68">
        <w:rPr>
          <w:b/>
        </w:rPr>
        <w:t>9</w:t>
      </w:r>
      <w:r w:rsidR="00F3228E">
        <w:rPr>
          <w:b/>
        </w:rPr>
        <w:t>:</w:t>
      </w:r>
      <w:r>
        <w:rPr>
          <w:b/>
        </w:rPr>
        <w:t>0</w:t>
      </w:r>
      <w:r w:rsidR="002C7B2D">
        <w:rPr>
          <w:b/>
        </w:rPr>
        <w:t>0</w:t>
      </w:r>
      <w:r w:rsidR="002730D8">
        <w:rPr>
          <w:b/>
        </w:rPr>
        <w:t xml:space="preserve"> </w:t>
      </w:r>
      <w:r w:rsidR="002730D8" w:rsidRPr="00783D90">
        <w:rPr>
          <w:b/>
        </w:rPr>
        <w:t>sati</w:t>
      </w:r>
      <w:r w:rsidR="002730D8" w:rsidRPr="00A715D3">
        <w:rPr>
          <w:b/>
        </w:rPr>
        <w:t xml:space="preserve"> </w:t>
      </w:r>
    </w:p>
    <w:p w:rsidRDefault="00E87DAE" w:rsidP="00E87DAE" w:rsidR="00E87DAE">
      <w:pPr>
        <w:jc w:val="center"/>
      </w:pPr>
      <w:r>
        <w:t xml:space="preserve">u prostorijama Trgovačkog suda u Zagrebu, Zagreb, Petrinjska 8, </w:t>
      </w:r>
    </w:p>
    <w:p w:rsidRDefault="00F3228E" w:rsidP="00E87DAE" w:rsidR="002730D8">
      <w:pPr>
        <w:jc w:val="center"/>
      </w:pPr>
      <w:r>
        <w:t>soba broj 96</w:t>
      </w:r>
      <w:r w:rsidR="00E87DAE">
        <w:t xml:space="preserve">, </w:t>
      </w:r>
      <w:r w:rsidRPr="002E27FE">
        <w:t>(mala dvorana - ulična zgrada)</w:t>
      </w:r>
      <w:r>
        <w:t xml:space="preserve"> </w:t>
      </w:r>
    </w:p>
    <w:p w:rsidRDefault="004731E9" w:rsidP="001C645C" w:rsidR="004731E9">
      <w:pPr>
        <w:jc w:val="center"/>
      </w:pPr>
    </w:p>
    <w:p w:rsidRDefault="005C554A" w:rsidP="00290051" w:rsidR="002730D8">
      <w:pPr>
        <w:ind w:firstLine="705"/>
        <w:jc w:val="both"/>
      </w:pPr>
      <w:r>
        <w:t xml:space="preserve">na koje se objavom ovog zaključka na </w:t>
      </w:r>
      <w:r w:rsidR="001C645C">
        <w:t xml:space="preserve">mrežnoj stranici </w:t>
      </w:r>
      <w:r>
        <w:t>e-oglasna ploča</w:t>
      </w:r>
      <w:r w:rsidR="001C645C">
        <w:t xml:space="preserve"> </w:t>
      </w:r>
      <w:r w:rsidR="005A014E">
        <w:t>Trgovačkog</w:t>
      </w:r>
      <w:r>
        <w:t xml:space="preserve"> suda </w:t>
      </w:r>
      <w:r w:rsidR="005A014E">
        <w:t>u Zagrebu</w:t>
      </w:r>
      <w:r w:rsidR="009B5DB5">
        <w:t xml:space="preserve"> </w:t>
      </w:r>
      <w:r>
        <w:t>pozivaju</w:t>
      </w:r>
      <w:r w:rsidR="002730D8">
        <w:t>:</w:t>
      </w:r>
    </w:p>
    <w:p w:rsidRDefault="002730D8" w:rsidP="002730D8" w:rsidR="002730D8">
      <w:pPr>
        <w:ind w:left="705"/>
      </w:pPr>
      <w:r>
        <w:t>-</w:t>
      </w:r>
      <w:r w:rsidR="001C645C">
        <w:t xml:space="preserve"> dužnik</w:t>
      </w:r>
    </w:p>
    <w:p w:rsidRDefault="00D0065F" w:rsidP="002730D8" w:rsidR="00C903AC">
      <w:pPr>
        <w:ind w:left="705"/>
      </w:pPr>
      <w:r>
        <w:t xml:space="preserve">- </w:t>
      </w:r>
      <w:r w:rsidR="001C645C">
        <w:t xml:space="preserve">osoba ovlaštena za zastupanje </w:t>
      </w:r>
      <w:r w:rsidR="002730D8">
        <w:t xml:space="preserve">dužnika </w:t>
      </w:r>
    </w:p>
    <w:p w:rsidRDefault="002730D8" w:rsidP="002730D8" w:rsidR="002730D8">
      <w:pPr>
        <w:ind w:left="705"/>
      </w:pPr>
      <w:r>
        <w:t>-</w:t>
      </w:r>
      <w:r w:rsidR="00C903AC">
        <w:t xml:space="preserve"> </w:t>
      </w:r>
      <w:r>
        <w:t>povjeren</w:t>
      </w:r>
      <w:r w:rsidR="005C554A">
        <w:t>i</w:t>
      </w:r>
      <w:r>
        <w:t xml:space="preserve">k </w:t>
      </w:r>
    </w:p>
    <w:p w:rsidRDefault="002730D8" w:rsidP="005C554A" w:rsidR="005C554A">
      <w:pPr>
        <w:jc w:val="both"/>
      </w:pPr>
      <w:r>
        <w:tab/>
        <w:t>-</w:t>
      </w:r>
      <w:r w:rsidR="00C903AC">
        <w:t xml:space="preserve"> </w:t>
      </w:r>
      <w:r w:rsidR="005C554A">
        <w:t>vjerovnici dužnika navedeni u popisu vjerovnika i prava glasa koja im pripadaju (čl</w:t>
      </w:r>
      <w:r w:rsidR="00C903AC">
        <w:t xml:space="preserve">. </w:t>
      </w:r>
      <w:r w:rsidR="005C554A">
        <w:t xml:space="preserve">57. SZ), koji popis je javno objavljen na </w:t>
      </w:r>
      <w:r w:rsidR="00C903AC">
        <w:t xml:space="preserve">mrežnoj stranici </w:t>
      </w:r>
      <w:r w:rsidR="005C554A">
        <w:t>e-oglasn</w:t>
      </w:r>
      <w:r w:rsidR="00C903AC">
        <w:t>a</w:t>
      </w:r>
      <w:r w:rsidR="005C554A">
        <w:t xml:space="preserve"> ploč</w:t>
      </w:r>
      <w:r w:rsidR="00C903AC">
        <w:t>a</w:t>
      </w:r>
      <w:r w:rsidR="005C554A">
        <w:t xml:space="preserve"> Trgovačkog suda</w:t>
      </w:r>
      <w:r w:rsidR="00C903AC">
        <w:t xml:space="preserve"> u Zagrebu</w:t>
      </w:r>
      <w:r w:rsidR="00876AFD">
        <w:t>.</w:t>
      </w:r>
    </w:p>
    <w:p w:rsidRDefault="002730D8" w:rsidP="005C554A" w:rsidR="002730D8">
      <w:pPr>
        <w:jc w:val="both"/>
      </w:pPr>
    </w:p>
    <w:p w:rsidRDefault="00D47B9A" w:rsidP="00D47B9A" w:rsidR="00D47B9A">
      <w:pPr>
        <w:ind w:firstLine="360"/>
        <w:jc w:val="both"/>
      </w:pPr>
      <w:r>
        <w:tab/>
      </w:r>
      <w:r w:rsidR="004731E9">
        <w:rPr>
          <w:b/>
        </w:rPr>
        <w:t>NAPOMENA</w:t>
      </w:r>
      <w:r>
        <w:t>:</w:t>
      </w:r>
    </w:p>
    <w:p w:rsidRDefault="00D47B9A" w:rsidP="00D47B9A" w:rsidR="009519C9">
      <w:pPr>
        <w:ind w:firstLine="708"/>
        <w:jc w:val="both"/>
      </w:pPr>
      <w:r>
        <w:t>-</w:t>
      </w:r>
      <w:r w:rsidR="001E5C43">
        <w:t xml:space="preserve"> </w:t>
      </w:r>
      <w:r w:rsidR="00E30BD5">
        <w:t xml:space="preserve">vjerovnici </w:t>
      </w:r>
      <w:r w:rsidR="009519C9">
        <w:t xml:space="preserve">dužnika </w:t>
      </w:r>
      <w:r w:rsidR="00E30BD5">
        <w:t>na</w:t>
      </w:r>
      <w:r w:rsidR="00EC32DC">
        <w:t xml:space="preserve">vedeni u </w:t>
      </w:r>
      <w:r w:rsidR="00E30BD5">
        <w:t>popisu vjerovnika i prava glasa koja im pripadaju</w:t>
      </w:r>
      <w:r w:rsidR="001445A9">
        <w:t xml:space="preserve"> </w:t>
      </w:r>
      <w:r w:rsidR="0017606F">
        <w:t xml:space="preserve">mogu do </w:t>
      </w:r>
      <w:r w:rsidR="00DC795F">
        <w:t xml:space="preserve">ročišta </w:t>
      </w:r>
      <w:r w:rsidR="00EC32DC">
        <w:t>za glasovanje</w:t>
      </w:r>
      <w:r w:rsidR="0017606F">
        <w:t>, pozivom na gornji broj spisa</w:t>
      </w:r>
      <w:r w:rsidR="001251F9">
        <w:t>,</w:t>
      </w:r>
      <w:r w:rsidR="0017606F">
        <w:t xml:space="preserve"> </w:t>
      </w:r>
      <w:r w:rsidR="00DC795F">
        <w:t>dostaviti sudu popunjeni obrazac za glasovanje (obrazac br.</w:t>
      </w:r>
      <w:r w:rsidR="001E5C43">
        <w:t xml:space="preserve"> </w:t>
      </w:r>
      <w:r w:rsidR="00DC795F">
        <w:t xml:space="preserve">11.) propisan </w:t>
      </w:r>
      <w:r w:rsidR="00871FF4">
        <w:t xml:space="preserve">Pravilnikom </w:t>
      </w:r>
      <w:r w:rsidR="00EC32DC">
        <w:t xml:space="preserve">o sadržaju i </w:t>
      </w:r>
      <w:r w:rsidR="009519C9">
        <w:t>obliku obrazaca na kojima se podnose podnesci u predstečajnom i stečajnom postupku (</w:t>
      </w:r>
      <w:r w:rsidR="001E5C43">
        <w:t xml:space="preserve">"Narodne novine" broj </w:t>
      </w:r>
      <w:r w:rsidR="009519C9">
        <w:t>197/15)</w:t>
      </w:r>
      <w:r w:rsidR="00252541">
        <w:t>, koji mora potpisati i ovjeriti ovlaštena osoba.</w:t>
      </w:r>
      <w:r w:rsidR="00CA6224" w:rsidRPr="00CA6224">
        <w:rPr>
          <w:color w:val="484848"/>
        </w:rPr>
        <w:t xml:space="preserve"> </w:t>
      </w:r>
      <w:r w:rsidR="00CA6224" w:rsidRPr="00CA6224">
        <w:t xml:space="preserve">Ako je vjerovnik pravna osoba, uz obrazac mora biti priložen dokaz da </w:t>
      </w:r>
      <w:r w:rsidR="00252541">
        <w:t xml:space="preserve">ga je potpisala ovlaštena osoba (čl. 58. st. 1. SZ), s time da uz potpis </w:t>
      </w:r>
      <w:r w:rsidR="001A748F">
        <w:t>ovlaštene</w:t>
      </w:r>
      <w:r w:rsidR="00252541">
        <w:t xml:space="preserve"> osobe mora biti čitko navedeno njezino ime i prezime kako bi se </w:t>
      </w:r>
      <w:r w:rsidR="001A748F">
        <w:t xml:space="preserve">moglo </w:t>
      </w:r>
      <w:r w:rsidR="00252541">
        <w:t xml:space="preserve">nedvojbeno utvrditi </w:t>
      </w:r>
      <w:r w:rsidR="001A748F">
        <w:t>da se radi o ovlaštenoj osobi</w:t>
      </w:r>
      <w:r w:rsidR="00252541">
        <w:t xml:space="preserve">. </w:t>
      </w:r>
    </w:p>
    <w:p w:rsidRDefault="00D47B9A" w:rsidP="00D47B9A" w:rsidR="00465B4F">
      <w:pPr>
        <w:ind w:firstLine="708"/>
        <w:jc w:val="both"/>
      </w:pPr>
      <w:r>
        <w:lastRenderedPageBreak/>
        <w:t>-</w:t>
      </w:r>
      <w:r w:rsidR="00252541">
        <w:t xml:space="preserve"> </w:t>
      </w:r>
      <w:r>
        <w:t>ako v</w:t>
      </w:r>
      <w:r w:rsidR="001C3B22">
        <w:t xml:space="preserve">jerovnici </w:t>
      </w:r>
      <w:r w:rsidR="00465B4F">
        <w:t>do početka ročišta za glasovanje ne dostave obrazac za glasovanje ili dostave obrazac iz kojeg se ne može nedvojbeno utvrditi</w:t>
      </w:r>
      <w:r w:rsidR="008354D0">
        <w:t xml:space="preserve"> </w:t>
      </w:r>
      <w:r w:rsidR="00465B4F">
        <w:t xml:space="preserve">kako su glasovali, smatrat će se da su glasovali protiv plana restrukturiranja </w:t>
      </w:r>
      <w:r w:rsidR="003A4FA2">
        <w:t>(čl. 58. st. 1. SZ)</w:t>
      </w:r>
      <w:r w:rsidR="00F10019">
        <w:t>.</w:t>
      </w:r>
    </w:p>
    <w:p w:rsidRDefault="00465B4F" w:rsidP="00952AD6" w:rsidR="005C35E5">
      <w:pPr>
        <w:ind w:firstLine="708"/>
        <w:jc w:val="both"/>
      </w:pPr>
      <w:r>
        <w:t>-</w:t>
      </w:r>
      <w:r w:rsidR="00F10019">
        <w:t xml:space="preserve"> </w:t>
      </w:r>
      <w:r>
        <w:t xml:space="preserve">ako vjerovnici </w:t>
      </w:r>
      <w:r w:rsidR="008354D0">
        <w:t xml:space="preserve">s pravom glasa </w:t>
      </w:r>
      <w:r>
        <w:t>nazočni na ročištu za gl</w:t>
      </w:r>
      <w:r w:rsidR="008354D0">
        <w:t>a</w:t>
      </w:r>
      <w:r>
        <w:t xml:space="preserve">sovanje </w:t>
      </w:r>
      <w:r w:rsidR="008354D0">
        <w:t>ne glasuju ni na tom ročištu, smatrat će se da su glasoval</w:t>
      </w:r>
      <w:r w:rsidR="00B33305">
        <w:t>i protiv plana restrukturiranja</w:t>
      </w:r>
      <w:r w:rsidR="00DB0962">
        <w:t xml:space="preserve"> (čl. 58. st. 2. SZ)</w:t>
      </w:r>
      <w:r w:rsidR="003265A6">
        <w:t>.</w:t>
      </w:r>
    </w:p>
    <w:p w:rsidRDefault="00B33305" w:rsidP="00EE6BDE" w:rsidR="00EE6BDE">
      <w:pPr>
        <w:ind w:firstLine="708"/>
        <w:jc w:val="both"/>
      </w:pPr>
      <w:r>
        <w:t>-</w:t>
      </w:r>
      <w:r w:rsidRPr="00B33305">
        <w:rPr>
          <w:color w:val="484848"/>
        </w:rPr>
        <w:t xml:space="preserve"> </w:t>
      </w:r>
      <w:r>
        <w:t>a</w:t>
      </w:r>
      <w:r w:rsidRPr="00B33305">
        <w:t>ko je planom restrukturiranja predloženo smanjenje tražbine Republike Hrvatske, nadležno državno odvjetništvo dužno je zatražiti prethodnu suglasnost ministra nadležnog za financije, odnosno čelnika državnoga tijela iz čijeg djelokruga proizlazi tražbina</w:t>
      </w:r>
      <w:r w:rsidR="003265A6">
        <w:t xml:space="preserve"> (čl. 54. st. 1. SZ)</w:t>
      </w:r>
      <w:r w:rsidR="000D7279">
        <w:t>.</w:t>
      </w:r>
    </w:p>
    <w:p w:rsidRDefault="000D7279" w:rsidP="008138D8" w:rsidR="00EE6BDE" w:rsidRPr="00EE6BDE">
      <w:pPr>
        <w:ind w:firstLine="708"/>
        <w:jc w:val="both"/>
        <w:rPr>
          <w:color w:val="000000"/>
          <w:lang w:eastAsia="hr-HR"/>
        </w:rPr>
      </w:pPr>
      <w:r w:rsidRPr="00EE6BDE">
        <w:t xml:space="preserve">- </w:t>
      </w:r>
      <w:r w:rsidR="008138D8">
        <w:t>s</w:t>
      </w:r>
      <w:r w:rsidR="00EE6BDE" w:rsidRPr="00EE6BDE">
        <w:rPr>
          <w:color w:val="000000"/>
          <w:lang w:eastAsia="hr-HR"/>
        </w:rPr>
        <w:t>vaka skupina vjerovnika s pravom glasa odvojeno glasuje o planu restrukturiranja. Pravila o razvrstavanju sudionika u stečajnom planu na odgovarajući način se primjenjuju na razvrstavanje vjerovnika u predstečajnom postupku</w:t>
      </w:r>
      <w:r w:rsidR="00EE6BDE">
        <w:rPr>
          <w:color w:val="000000"/>
          <w:lang w:eastAsia="hr-HR"/>
        </w:rPr>
        <w:t xml:space="preserve"> (čl. 59. st. 1. SZ)</w:t>
      </w:r>
      <w:r w:rsidR="00EE6BDE" w:rsidRPr="00EE6BDE">
        <w:rPr>
          <w:color w:val="000000"/>
          <w:lang w:eastAsia="hr-HR"/>
        </w:rPr>
        <w:t>.</w:t>
      </w:r>
      <w:r w:rsidR="008138D8">
        <w:rPr>
          <w:color w:val="000000"/>
          <w:lang w:eastAsia="hr-HR"/>
        </w:rPr>
        <w:t xml:space="preserve"> </w:t>
      </w:r>
      <w:r w:rsidR="00EE6BDE" w:rsidRPr="00EE6BDE">
        <w:rPr>
          <w:color w:val="000000"/>
          <w:lang w:eastAsia="hr-HR"/>
        </w:rPr>
        <w:t>Smatrat će se da su vjerovnici prihvatili plan restrukturiranja ako je za njega glasovala većina svih vjerovnika i ako u svakoj skupini zbroj tražbina vjerovnika koji su glasovali za plan dvostruko prelazi zbroj tražbina vjerovnika koji su gla</w:t>
      </w:r>
      <w:r w:rsidR="008138D8">
        <w:rPr>
          <w:color w:val="000000"/>
          <w:lang w:eastAsia="hr-HR"/>
        </w:rPr>
        <w:t>sovali protiv prihvaćanja plana (čl. 59. st. 2. SZ)</w:t>
      </w:r>
      <w:r w:rsidR="00423B6B">
        <w:rPr>
          <w:color w:val="000000"/>
          <w:lang w:eastAsia="hr-HR"/>
        </w:rPr>
        <w:t>.</w:t>
      </w:r>
    </w:p>
    <w:p w:rsidRDefault="00423B6B" w:rsidP="00423B6B" w:rsidR="00EE6BDE" w:rsidRPr="00EE6BDE">
      <w:pPr>
        <w:spacing w:afterAutospacing="true" w:after="100" w:beforeAutospacing="true" w:before="100"/>
        <w:ind w:firstLine="708"/>
        <w:jc w:val="both"/>
        <w:rPr>
          <w:color w:val="000000"/>
          <w:lang w:eastAsia="hr-HR"/>
        </w:rPr>
      </w:pPr>
      <w:r>
        <w:rPr>
          <w:color w:val="000000"/>
          <w:lang w:eastAsia="hr-HR"/>
        </w:rPr>
        <w:t>- v</w:t>
      </w:r>
      <w:r w:rsidR="00EE6BDE" w:rsidRPr="00EE6BDE">
        <w:rPr>
          <w:color w:val="000000"/>
          <w:lang w:eastAsia="hr-HR"/>
        </w:rPr>
        <w:t>jerovnici koji imaju neko zajedničko pravo ili čija su prava do nastanka predstečajnoga razloga činila jedinstveno pravo računaju se pri glasovanju kao jedan vjerovnik. Na odgovarajući način postupit će se i s nositeljima razlučnih prava ili prava plodouživanja</w:t>
      </w:r>
      <w:r w:rsidR="00BD5142">
        <w:rPr>
          <w:color w:val="000000"/>
          <w:lang w:eastAsia="hr-HR"/>
        </w:rPr>
        <w:t xml:space="preserve"> (čl. 59. st. 3. SZ)</w:t>
      </w:r>
      <w:r w:rsidR="00EE6BDE" w:rsidRPr="00EE6BDE">
        <w:rPr>
          <w:color w:val="000000"/>
          <w:lang w:eastAsia="hr-HR"/>
        </w:rPr>
        <w:t>.</w:t>
      </w:r>
    </w:p>
    <w:p w:rsidRDefault="008E1083" w:rsidP="005C35E5" w:rsidR="005C35E5" w:rsidRPr="00010102">
      <w:pPr>
        <w:jc w:val="center"/>
      </w:pPr>
      <w:r>
        <w:t>U</w:t>
      </w:r>
      <w:r w:rsidR="00494008">
        <w:t xml:space="preserve"> </w:t>
      </w:r>
      <w:r w:rsidR="005C35E5" w:rsidRPr="0009402D">
        <w:t>Zagreb</w:t>
      </w:r>
      <w:r w:rsidRPr="0009402D">
        <w:t xml:space="preserve">u </w:t>
      </w:r>
      <w:r w:rsidR="007B0FD4">
        <w:t>31</w:t>
      </w:r>
      <w:r w:rsidRPr="0009402D">
        <w:t xml:space="preserve">. </w:t>
      </w:r>
      <w:r w:rsidR="007B0FD4">
        <w:t>siječnja</w:t>
      </w:r>
      <w:r w:rsidRPr="0009402D">
        <w:t xml:space="preserve"> </w:t>
      </w:r>
      <w:r w:rsidR="005C35E5" w:rsidRPr="0009402D">
        <w:t>201</w:t>
      </w:r>
      <w:r w:rsidR="007B0FD4">
        <w:t>9</w:t>
      </w:r>
      <w:r w:rsidR="005C35E5">
        <w:t>.</w:t>
      </w:r>
    </w:p>
    <w:p w:rsidRDefault="00DA726B" w:rsidP="008E1083" w:rsidR="00DA726B">
      <w:pPr>
        <w:ind w:firstLine="3" w:left="6369"/>
        <w:jc w:val="center"/>
      </w:pPr>
    </w:p>
    <w:p w:rsidRDefault="005C35E5" w:rsidP="008E1083" w:rsidR="005C35E5">
      <w:pPr>
        <w:ind w:firstLine="3" w:left="6369"/>
        <w:jc w:val="center"/>
      </w:pPr>
      <w:r w:rsidRPr="00010102">
        <w:t>Sudac:</w:t>
      </w:r>
    </w:p>
    <w:p w:rsidRDefault="00E87DAE" w:rsidP="00E87DAE" w:rsidR="00E87DAE">
      <w:pPr>
        <w:jc w:val="right"/>
      </w:pPr>
      <w:r>
        <w:t>Nikolina Dorić Hadžisejdić</w:t>
      </w:r>
      <w:r w:rsidR="00BF462C">
        <w:t>, v.r.</w:t>
      </w:r>
    </w:p>
    <w:p w:rsidRDefault="001D7C1D" w:rsidP="001D7C1D" w:rsidR="001D7C1D">
      <w:r>
        <w:tab/>
      </w:r>
      <w:r>
        <w:tab/>
      </w:r>
    </w:p>
    <w:p w:rsidRDefault="000A6171" w:rsidP="001D7C1D" w:rsidR="000A6171"/>
    <w:p w:rsidRDefault="000A6171" w:rsidP="001D7C1D" w:rsidR="000A6171"/>
    <w:p w:rsidRDefault="001D7C1D" w:rsidP="001D7C1D" w:rsidR="001D7C1D">
      <w:r>
        <w:t>UPUTA O PRAVNOM LIJEKU:</w:t>
      </w:r>
    </w:p>
    <w:p w:rsidRDefault="001251F9" w:rsidP="001251F9" w:rsidR="001251F9">
      <w:pPr>
        <w:jc w:val="both"/>
      </w:pPr>
      <w:r>
        <w:t xml:space="preserve">Protiv zaključka </w:t>
      </w:r>
      <w:r w:rsidR="008E1083">
        <w:t>nije dopušten pravni lijek</w:t>
      </w:r>
      <w:r>
        <w:t xml:space="preserve"> (čl</w:t>
      </w:r>
      <w:r w:rsidR="008E1083">
        <w:t xml:space="preserve">. </w:t>
      </w:r>
      <w:r>
        <w:t>19. st</w:t>
      </w:r>
      <w:r w:rsidR="008E1083">
        <w:t xml:space="preserve">. </w:t>
      </w:r>
      <w:r>
        <w:t>7.</w:t>
      </w:r>
      <w:r w:rsidR="008E1083">
        <w:t xml:space="preserve"> </w:t>
      </w:r>
      <w:r>
        <w:t>SZ)</w:t>
      </w:r>
    </w:p>
    <w:p w:rsidRDefault="00873C16" w:rsidP="001D7C1D" w:rsidR="00873C16"/>
    <w:p w:rsidRDefault="00E065DA" w:rsidP="001D7C1D" w:rsidR="00E065DA"/>
    <w:p w:rsidRDefault="00BF462C" w:rsidP="007B64C7" w:rsidR="00BF462C">
      <w:pPr>
        <w:ind w:firstLine="708" w:left="3540"/>
        <w:jc w:val="right"/>
      </w:pPr>
      <w:r>
        <w:t>Za točnost otpravka-ovlašteni službenik:</w:t>
      </w:r>
    </w:p>
    <w:p w:rsidRDefault="00BF462C" w:rsidP="007B64C7" w:rsidR="00BF462C">
      <w:pPr>
        <w:ind w:firstLine="708" w:left="3540"/>
        <w:jc w:val="right"/>
      </w:pPr>
      <w:r>
        <w:t xml:space="preserve">                                       Valentina Gabud</w:t>
      </w:r>
    </w:p>
    <w:p w:rsidRDefault="001D7C1D" w:rsidP="001D7C1D" w:rsidR="001D7C1D"/>
    <w:sectPr w:rsidSect="00806A2A" w:rsidR="001D7C1D">
      <w:headerReference w:type="even" r:id="rId9"/>
      <w:headerReference w:type="default" r:id="rId10"/>
      <w:headerReference w:type="first" r:id="rId11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462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806A2A">
      <w:t xml:space="preserve">        </w:t>
    </w:r>
    <w:r w:rsidR="00E87DAE">
      <w:t>89</w:t>
    </w:r>
    <w:r w:rsidR="00FF2C76">
      <w:t>.</w:t>
    </w:r>
    <w:r w:rsidR="00974647" w:rsidRPr="0063308C">
      <w:t xml:space="preserve"> St-</w:t>
    </w:r>
    <w:r w:rsidR="006C2B68">
      <w:t>334</w:t>
    </w:r>
    <w:r w:rsidR="00974647">
      <w:t>/1</w:t>
    </w:r>
    <w:r w:rsidR="00057916">
      <w:t>8</w:t>
    </w:r>
    <w:r w:rsidR="00E87DAE">
      <w:t>-</w:t>
    </w:r>
    <w:r w:rsidR="007B0FD4">
      <w:t>32</w:t>
    </w:r>
  </w:p>
  <w:p w:rsidRDefault="006E62F6" w:rsidR="006E62F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402D" w:rsidR="0009402D">
    <w:pPr>
      <w:pStyle w:val="Zaglavlje"/>
    </w:pPr>
    <w:r>
      <w:t xml:space="preserve">                 </w:t>
    </w:r>
    <w:r>
      <w:rPr>
        <w:noProof/>
        <w:lang w:eastAsia="hr-HR"/>
      </w:rPr>
      <w:drawing>
        <wp:inline distR="0" distL="0" distB="0" distT="0">
          <wp:extent cy="961200" cx="720000"/>
          <wp:effectExtent b="0" r="4445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6245A1"/>
    <w:multiLevelType w:val="hybridMultilevel"/>
    <w:tmpl w:val="44D87A1E"/>
    <w:lvl w:tplc="32AEA428" w:ilvl="0">
      <w:start w:val="1"/>
      <w:numFmt w:val="upperRoman"/>
      <w:lvlText w:val="%1."/>
      <w:lvlJc w:val="left"/>
      <w:pPr>
        <w:ind w:hanging="720" w:left="109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52"/>
      </w:pPr>
    </w:lvl>
    <w:lvl w:tentative="true" w:tplc="041A001B" w:ilvl="2">
      <w:start w:val="1"/>
      <w:numFmt w:val="lowerRoman"/>
      <w:lvlText w:val="%3."/>
      <w:lvlJc w:val="right"/>
      <w:pPr>
        <w:ind w:hanging="180" w:left="2172"/>
      </w:pPr>
    </w:lvl>
    <w:lvl w:tentative="true" w:tplc="041A000F" w:ilvl="3">
      <w:start w:val="1"/>
      <w:numFmt w:val="decimal"/>
      <w:lvlText w:val="%4."/>
      <w:lvlJc w:val="left"/>
      <w:pPr>
        <w:ind w:hanging="360" w:left="2892"/>
      </w:pPr>
    </w:lvl>
    <w:lvl w:tentative="true" w:tplc="041A0019" w:ilvl="4">
      <w:start w:val="1"/>
      <w:numFmt w:val="lowerLetter"/>
      <w:lvlText w:val="%5."/>
      <w:lvlJc w:val="left"/>
      <w:pPr>
        <w:ind w:hanging="360" w:left="3612"/>
      </w:pPr>
    </w:lvl>
    <w:lvl w:tentative="true" w:tplc="041A001B" w:ilvl="5">
      <w:start w:val="1"/>
      <w:numFmt w:val="lowerRoman"/>
      <w:lvlText w:val="%6."/>
      <w:lvlJc w:val="right"/>
      <w:pPr>
        <w:ind w:hanging="180" w:left="4332"/>
      </w:pPr>
    </w:lvl>
    <w:lvl w:tentative="true" w:tplc="041A000F" w:ilvl="6">
      <w:start w:val="1"/>
      <w:numFmt w:val="decimal"/>
      <w:lvlText w:val="%7."/>
      <w:lvlJc w:val="left"/>
      <w:pPr>
        <w:ind w:hanging="360" w:left="5052"/>
      </w:pPr>
    </w:lvl>
    <w:lvl w:tentative="true" w:tplc="041A0019" w:ilvl="7">
      <w:start w:val="1"/>
      <w:numFmt w:val="lowerLetter"/>
      <w:lvlText w:val="%8."/>
      <w:lvlJc w:val="left"/>
      <w:pPr>
        <w:ind w:hanging="360" w:left="5772"/>
      </w:pPr>
    </w:lvl>
    <w:lvl w:tentative="true" w:tplc="041A001B" w:ilvl="8">
      <w:start w:val="1"/>
      <w:numFmt w:val="lowerRoman"/>
      <w:lvlText w:val="%9."/>
      <w:lvlJc w:val="right"/>
      <w:pPr>
        <w:ind w:hanging="180" w:left="6492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3273A"/>
    <w:rsid w:val="00040AC6"/>
    <w:rsid w:val="00057916"/>
    <w:rsid w:val="00065FA4"/>
    <w:rsid w:val="00073D97"/>
    <w:rsid w:val="000810CE"/>
    <w:rsid w:val="00082D64"/>
    <w:rsid w:val="000846DF"/>
    <w:rsid w:val="0009402D"/>
    <w:rsid w:val="00094E6A"/>
    <w:rsid w:val="000A6171"/>
    <w:rsid w:val="000D7279"/>
    <w:rsid w:val="001251F9"/>
    <w:rsid w:val="00142CB2"/>
    <w:rsid w:val="001445A9"/>
    <w:rsid w:val="00153D80"/>
    <w:rsid w:val="0017606F"/>
    <w:rsid w:val="0018613F"/>
    <w:rsid w:val="001A748F"/>
    <w:rsid w:val="001B2AD1"/>
    <w:rsid w:val="001C3B22"/>
    <w:rsid w:val="001C645C"/>
    <w:rsid w:val="001D7C1D"/>
    <w:rsid w:val="001E5C43"/>
    <w:rsid w:val="00201F56"/>
    <w:rsid w:val="00220063"/>
    <w:rsid w:val="00252541"/>
    <w:rsid w:val="002730D8"/>
    <w:rsid w:val="002841E8"/>
    <w:rsid w:val="00290051"/>
    <w:rsid w:val="00297675"/>
    <w:rsid w:val="002C1B18"/>
    <w:rsid w:val="002C4A56"/>
    <w:rsid w:val="002C7B2D"/>
    <w:rsid w:val="00311D3C"/>
    <w:rsid w:val="00320F5B"/>
    <w:rsid w:val="003265A6"/>
    <w:rsid w:val="003605FD"/>
    <w:rsid w:val="00366CB2"/>
    <w:rsid w:val="003A4FA2"/>
    <w:rsid w:val="003B213D"/>
    <w:rsid w:val="00411607"/>
    <w:rsid w:val="00413E00"/>
    <w:rsid w:val="00423B6B"/>
    <w:rsid w:val="0042407B"/>
    <w:rsid w:val="004427A5"/>
    <w:rsid w:val="00452180"/>
    <w:rsid w:val="00465B4F"/>
    <w:rsid w:val="00471BD2"/>
    <w:rsid w:val="004731E9"/>
    <w:rsid w:val="00494008"/>
    <w:rsid w:val="004B5A8C"/>
    <w:rsid w:val="004C6111"/>
    <w:rsid w:val="004C6263"/>
    <w:rsid w:val="004D51BB"/>
    <w:rsid w:val="004F10C0"/>
    <w:rsid w:val="004F440D"/>
    <w:rsid w:val="004F6361"/>
    <w:rsid w:val="00503716"/>
    <w:rsid w:val="005246AA"/>
    <w:rsid w:val="00525A5B"/>
    <w:rsid w:val="00535AB3"/>
    <w:rsid w:val="00535B40"/>
    <w:rsid w:val="0055111B"/>
    <w:rsid w:val="00552AAE"/>
    <w:rsid w:val="00554285"/>
    <w:rsid w:val="00585191"/>
    <w:rsid w:val="005A014E"/>
    <w:rsid w:val="005A14BE"/>
    <w:rsid w:val="005A26E1"/>
    <w:rsid w:val="005A3656"/>
    <w:rsid w:val="005B4DE4"/>
    <w:rsid w:val="005C35E5"/>
    <w:rsid w:val="005C554A"/>
    <w:rsid w:val="005C5DB0"/>
    <w:rsid w:val="005D5015"/>
    <w:rsid w:val="006263F0"/>
    <w:rsid w:val="00656AB1"/>
    <w:rsid w:val="00677248"/>
    <w:rsid w:val="006852CE"/>
    <w:rsid w:val="00696016"/>
    <w:rsid w:val="006C17E9"/>
    <w:rsid w:val="006C2B68"/>
    <w:rsid w:val="006C6D31"/>
    <w:rsid w:val="006C7720"/>
    <w:rsid w:val="006D38E8"/>
    <w:rsid w:val="006E62F6"/>
    <w:rsid w:val="006E687C"/>
    <w:rsid w:val="006E7FA0"/>
    <w:rsid w:val="006F2E2D"/>
    <w:rsid w:val="00736082"/>
    <w:rsid w:val="00754E3C"/>
    <w:rsid w:val="007550C1"/>
    <w:rsid w:val="00755387"/>
    <w:rsid w:val="0076488F"/>
    <w:rsid w:val="00774A40"/>
    <w:rsid w:val="00782D08"/>
    <w:rsid w:val="007B0FD4"/>
    <w:rsid w:val="007B7CA2"/>
    <w:rsid w:val="007F5CBE"/>
    <w:rsid w:val="008028AB"/>
    <w:rsid w:val="00806934"/>
    <w:rsid w:val="00806A2A"/>
    <w:rsid w:val="008138D8"/>
    <w:rsid w:val="00833454"/>
    <w:rsid w:val="008354D0"/>
    <w:rsid w:val="00850C98"/>
    <w:rsid w:val="0085489D"/>
    <w:rsid w:val="00865F7D"/>
    <w:rsid w:val="00871FF4"/>
    <w:rsid w:val="00873338"/>
    <w:rsid w:val="00873C16"/>
    <w:rsid w:val="00876AFD"/>
    <w:rsid w:val="00894787"/>
    <w:rsid w:val="008A1148"/>
    <w:rsid w:val="008C657E"/>
    <w:rsid w:val="008E1083"/>
    <w:rsid w:val="00915334"/>
    <w:rsid w:val="009376C9"/>
    <w:rsid w:val="00943C6F"/>
    <w:rsid w:val="009519C9"/>
    <w:rsid w:val="00952AD6"/>
    <w:rsid w:val="009648A2"/>
    <w:rsid w:val="00974647"/>
    <w:rsid w:val="009903DB"/>
    <w:rsid w:val="009B5DB5"/>
    <w:rsid w:val="009C3707"/>
    <w:rsid w:val="009E15D8"/>
    <w:rsid w:val="009F4E03"/>
    <w:rsid w:val="00A00231"/>
    <w:rsid w:val="00A0286F"/>
    <w:rsid w:val="00A22919"/>
    <w:rsid w:val="00A446E2"/>
    <w:rsid w:val="00A545CD"/>
    <w:rsid w:val="00A626EA"/>
    <w:rsid w:val="00A628FE"/>
    <w:rsid w:val="00A660C1"/>
    <w:rsid w:val="00A73B0F"/>
    <w:rsid w:val="00A817BE"/>
    <w:rsid w:val="00A97C8F"/>
    <w:rsid w:val="00AB58E3"/>
    <w:rsid w:val="00AB7096"/>
    <w:rsid w:val="00AC4E4A"/>
    <w:rsid w:val="00B006CA"/>
    <w:rsid w:val="00B13F51"/>
    <w:rsid w:val="00B15BF0"/>
    <w:rsid w:val="00B33305"/>
    <w:rsid w:val="00B340A4"/>
    <w:rsid w:val="00B42369"/>
    <w:rsid w:val="00B47C1D"/>
    <w:rsid w:val="00B86AA5"/>
    <w:rsid w:val="00BC21E9"/>
    <w:rsid w:val="00BC72A8"/>
    <w:rsid w:val="00BD5142"/>
    <w:rsid w:val="00BE1970"/>
    <w:rsid w:val="00BE7FFA"/>
    <w:rsid w:val="00BF15A9"/>
    <w:rsid w:val="00BF462C"/>
    <w:rsid w:val="00C22FB5"/>
    <w:rsid w:val="00C25555"/>
    <w:rsid w:val="00C50E9B"/>
    <w:rsid w:val="00C558DE"/>
    <w:rsid w:val="00C55B98"/>
    <w:rsid w:val="00C73C08"/>
    <w:rsid w:val="00C903AC"/>
    <w:rsid w:val="00CA6224"/>
    <w:rsid w:val="00CA7873"/>
    <w:rsid w:val="00CA7CFE"/>
    <w:rsid w:val="00CD09E2"/>
    <w:rsid w:val="00CE75B7"/>
    <w:rsid w:val="00D0065F"/>
    <w:rsid w:val="00D03905"/>
    <w:rsid w:val="00D04470"/>
    <w:rsid w:val="00D1401A"/>
    <w:rsid w:val="00D22CC3"/>
    <w:rsid w:val="00D452A3"/>
    <w:rsid w:val="00D47B9A"/>
    <w:rsid w:val="00D53EC5"/>
    <w:rsid w:val="00D91CEA"/>
    <w:rsid w:val="00DA726B"/>
    <w:rsid w:val="00DB0962"/>
    <w:rsid w:val="00DC795F"/>
    <w:rsid w:val="00E02326"/>
    <w:rsid w:val="00E065DA"/>
    <w:rsid w:val="00E15C0B"/>
    <w:rsid w:val="00E3002E"/>
    <w:rsid w:val="00E30BD5"/>
    <w:rsid w:val="00E371BF"/>
    <w:rsid w:val="00E45B18"/>
    <w:rsid w:val="00E87DAE"/>
    <w:rsid w:val="00EA0CED"/>
    <w:rsid w:val="00EA751C"/>
    <w:rsid w:val="00EB0FA7"/>
    <w:rsid w:val="00EC32DC"/>
    <w:rsid w:val="00EC4EE8"/>
    <w:rsid w:val="00ED3B98"/>
    <w:rsid w:val="00EE6BDE"/>
    <w:rsid w:val="00F10019"/>
    <w:rsid w:val="00F24F8F"/>
    <w:rsid w:val="00F26782"/>
    <w:rsid w:val="00F3228E"/>
    <w:rsid w:val="00F70A23"/>
    <w:rsid w:val="00F753F1"/>
    <w:rsid w:val="00F906F5"/>
    <w:rsid w:val="00FA0ED6"/>
    <w:rsid w:val="00FB4A8A"/>
    <w:rsid w:val="00FD24B4"/>
    <w:rsid w:val="00FF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ED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A0ED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A0ED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St-334/2018</izvorni_sadrzaj>
    <derivirana_varijabla naziv="DomainObject.Predmet.OznakaBroj_1">St-334/2018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nije moguće evidentirat uručenje obzirom da
nije upisan datum primitka pismena.</izvorni_sadrzaj>
    <derivirana_varijabla naziv="DomainObject.Predmet.PrimjedbaSuca_1">nije moguće evidentirat uručenje obzirom da
nije upisan datum primitka pismena.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NIL-USLUGE d.o.o. zastupanog po punomoćniku Pavao Mrkonjić; Alen Jakupović</izvorni_sadrzaj>
    <derivirana_varijabla naziv="DomainObject.Predmet.ProtustrankaFormated_1">  NIL-USLUGE d.o.o. zastupanog po punomoćniku Pavao Mrkonjić; Alen Jakupović</derivirana_varijabla>
  </DomainObject.Predmet.ProtustrankaFormated>
  <DomainObject.Predmet.ProtustrankaFormatedOIB>
    <izvorni_sadrzaj>  NIL-USLUGE d.o.o., OIB 91256824550 zastupanog po punomoćniku Pavao Mrkonjić; Alen Jakupović</izvorni_sadrzaj>
    <derivirana_varijabla naziv="DomainObject.Predmet.ProtustrankaFormatedOIB_1">  NIL-USLUGE d.o.o., OIB 91256824550 zastupanog po punomoćniku Pavao Mrkonjić; Alen Jakupović</derivirana_varijabla>
  </DomainObject.Predmet.ProtustrankaFormatedOIB>
  <DomainObject.Predmet.ProtustrankaFormatedWithAdress>
    <izvorni_sadrzaj> NIL-USLUGE d.o.o., Brgodski put 8, 10000 Zagreb zastupanog po punomoćniku Pavao Mrkonjić; Alen Jakupović</izvorni_sadrzaj>
    <derivirana_varijabla naziv="DomainObject.Predmet.ProtustrankaFormatedWithAdress_1"> NIL-USLUGE d.o.o., Brgodski put 8, 10000 Zagreb zastupanog po punomoćniku Pavao Mrkonjić; Alen Jakupović</derivirana_varijabla>
  </DomainObject.Predmet.ProtustrankaFormatedWithAdress>
  <DomainObject.Predmet.ProtustrankaFormatedWithAdressOIB>
    <izvorni_sadrzaj> NIL-USLUGE d.o.o., OIB 91256824550, Brgodski put 8, 10000 Zagreb zastupanog po punomoćniku Pavao Mrkonjić; Alen Jakupović</izvorni_sadrzaj>
    <derivirana_varijabla naziv="DomainObject.Predmet.ProtustrankaFormatedWithAdressOIB_1"> NIL-USLUGE d.o.o., OIB 91256824550, Brgodski put 8, 10000 Zagreb zastupanog po punomoćniku Pavao Mrkonjić; Alen Jakupović</derivirana_varijabla>
  </DomainObject.Predmet.ProtustrankaFormatedWithAdressOIB>
  <DomainObject.Predmet.ProtustrankaWithAdress>
    <izvorni_sadrzaj>NIL-USLUGE d.o.o. Brgodski put 8, 10000 Zagreb</izvorni_sadrzaj>
    <derivirana_varijabla naziv="DomainObject.Predmet.ProtustrankaWithAdress_1">NIL-USLUGE d.o.o. Brgodski put 8, 10000 Zagreb</derivirana_varijabla>
  </DomainObject.Predmet.ProtustrankaWithAdress>
  <DomainObject.Predmet.ProtustrankaWithAdressOIB>
    <izvorni_sadrzaj>NIL-USLUGE d.o.o., OIB 91256824550, Brgodski put 8, 10000 Zagreb</izvorni_sadrzaj>
    <derivirana_varijabla naziv="DomainObject.Predmet.ProtustrankaWithAdressOIB_1">NIL-USLUGE d.o.o., OIB 91256824550, Brgodski put 8, 10000 Zagreb</derivirana_varijabla>
  </DomainObject.Predmet.ProtustrankaWithAdressOIB>
  <DomainObject.Predmet.ProtustrankaNazivFormated>
    <izvorni_sadrzaj>NIL-USLUGE d.o.o.</izvorni_sadrzaj>
    <derivirana_varijabla naziv="DomainObject.Predmet.ProtustrankaNazivFormated_1">NIL-USLUGE d.o.o.</derivirana_varijabla>
  </DomainObject.Predmet.ProtustrankaNazivFormated>
  <DomainObject.Predmet.ProtustrankaNazivFormatedOIB>
    <izvorni_sadrzaj>NIL-USLUGE d.o.o., OIB 91256824550</izvorni_sadrzaj>
    <derivirana_varijabla naziv="DomainObject.Predmet.ProtustrankaNazivFormatedOIB_1">NIL-USLUGE d.o.o., OIB 91256824550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NIL-USLUGE d.o.o.</izvorni_sadrzaj>
    <derivirana_varijabla naziv="DomainObject.Predmet.StrankaFormated_1">  NIL-USLUGE d.o.o.</derivirana_varijabla>
  </DomainObject.Predmet.StrankaFormated>
  <DomainObject.Predmet.StrankaFormatedOIB>
    <izvorni_sadrzaj>  NIL-USLUGE d.o.o., OIB 91256824550</izvorni_sadrzaj>
    <derivirana_varijabla naziv="DomainObject.Predmet.StrankaFormatedOIB_1">  NIL-USLUGE d.o.o., OIB 91256824550</derivirana_varijabla>
  </DomainObject.Predmet.StrankaFormatedOIB>
  <DomainObject.Predmet.StrankaFormatedWithAdress>
    <izvorni_sadrzaj> NIL-USLUGE d.o.o., Brgodski put 8, 10000 Zagreb</izvorni_sadrzaj>
    <derivirana_varijabla naziv="DomainObject.Predmet.StrankaFormatedWithAdress_1"> NIL-USLUGE d.o.o., Brgodski put 8, 10000 Zagreb</derivirana_varijabla>
  </DomainObject.Predmet.StrankaFormatedWithAdress>
  <DomainObject.Predmet.StrankaFormatedWithAdressOIB>
    <izvorni_sadrzaj> NIL-USLUGE d.o.o., OIB 91256824550, Brgodski put 8, 10000 Zagreb</izvorni_sadrzaj>
    <derivirana_varijabla naziv="DomainObject.Predmet.StrankaFormatedWithAdressOIB_1"> NIL-USLUGE d.o.o., OIB 91256824550, Brgodski put 8, 10000 Zagreb</derivirana_varijabla>
  </DomainObject.Predmet.StrankaFormatedWithAdressOIB>
  <DomainObject.Predmet.StrankaWithAdress>
    <izvorni_sadrzaj>NIL-USLUGE d.o.o. Brgodski put 8,10000 Zagreb</izvorni_sadrzaj>
    <derivirana_varijabla naziv="DomainObject.Predmet.StrankaWithAdress_1">NIL-USLUGE d.o.o. Brgodski put 8,10000 Zagreb</derivirana_varijabla>
  </DomainObject.Predmet.StrankaWithAdress>
  <DomainObject.Predmet.StrankaWithAdressOIB>
    <izvorni_sadrzaj>NIL-USLUGE d.o.o., OIB 91256824550, Brgodski put 8,10000 Zagreb</izvorni_sadrzaj>
    <derivirana_varijabla naziv="DomainObject.Predmet.StrankaWithAdressOIB_1">NIL-USLUGE d.o.o., OIB 91256824550, Brgodski put 8,10000 Zagreb</derivirana_varijabla>
  </DomainObject.Predmet.StrankaWithAdressOIB>
  <DomainObject.Predmet.StrankaNazivFormated>
    <izvorni_sadrzaj>NIL-USLUGE d.o.o.</izvorni_sadrzaj>
    <derivirana_varijabla naziv="DomainObject.Predmet.StrankaNazivFormated_1">NIL-USLUGE d.o.o.</derivirana_varijabla>
  </DomainObject.Predmet.StrankaNazivFormated>
  <DomainObject.Predmet.StrankaNazivFormatedOIB>
    <izvorni_sadrzaj>NIL-USLUGE d.o.o., OIB 91256824550</izvorni_sadrzaj>
    <derivirana_varijabla naziv="DomainObject.Predmet.StrankaNazivFormatedOIB_1">NIL-USLUGE d.o.o., OIB 91256824550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NIL-USLUGE d.o.o.</item>
    </izvorni_sadrzaj>
    <derivirana_varijabla naziv="DomainObject.Predmet.StrankaListFormated_1">
      <item>NIL-USLUGE d.o.o.</item>
    </derivirana_varijabla>
  </DomainObject.Predmet.StrankaListFormated>
  <DomainObject.Predmet.StrankaListFormatedOIB>
    <izvorni_sadrzaj>
      <item>NIL-USLUGE d.o.o., OIB 91256824550</item>
    </izvorni_sadrzaj>
    <derivirana_varijabla naziv="DomainObject.Predmet.StrankaListFormatedOIB_1">
      <item>NIL-USLUGE d.o.o., OIB 91256824550</item>
    </derivirana_varijabla>
  </DomainObject.Predmet.StrankaListFormatedOIB>
  <DomainObject.Predmet.StrankaListFormatedWithAdress>
    <izvorni_sadrzaj>
      <item>NIL-USLUGE d.o.o., Brgodski put 8, 10000 Zagreb</item>
    </izvorni_sadrzaj>
    <derivirana_varijabla naziv="DomainObject.Predmet.StrankaListFormatedWithAdress_1">
      <item>NIL-USLUGE d.o.o., Brgodski put 8, 10000 Zagreb</item>
    </derivirana_varijabla>
  </DomainObject.Predmet.StrankaListFormatedWithAdress>
  <DomainObject.Predmet.StrankaListFormatedWithAdressOIB>
    <izvorni_sadrzaj>
      <item>NIL-USLUGE d.o.o., OIB 91256824550, Brgodski put 8, 10000 Zagreb</item>
    </izvorni_sadrzaj>
    <derivirana_varijabla naziv="DomainObject.Predmet.StrankaListFormatedWithAdressOIB_1">
      <item>NIL-USLUGE d.o.o., OIB 91256824550, Brgodski put 8, 10000 Zagreb</item>
    </derivirana_varijabla>
  </DomainObject.Predmet.StrankaListFormatedWithAdressOIB>
  <DomainObject.Predmet.StrankaListNazivFormated>
    <izvorni_sadrzaj>
      <item>NIL-USLUGE d.o.o.</item>
    </izvorni_sadrzaj>
    <derivirana_varijabla naziv="DomainObject.Predmet.StrankaListNazivFormated_1">
      <item>NIL-USLUGE d.o.o.</item>
    </derivirana_varijabla>
  </DomainObject.Predmet.StrankaListNazivFormated>
  <DomainObject.Predmet.StrankaListNazivFormatedOIB>
    <izvorni_sadrzaj>
      <item>NIL-USLUGE d.o.o., OIB 91256824550</item>
    </izvorni_sadrzaj>
    <derivirana_varijabla naziv="DomainObject.Predmet.StrankaListNazivFormatedOIB_1">
      <item>NIL-USLUGE d.o.o., OIB 91256824550</item>
    </derivirana_varijabla>
  </DomainObject.Predmet.StrankaListNazivFormatedOIB>
  <DomainObject.Predmet.ProtuStrankaListFormated>
    <izvorni_sadrzaj>
      <item>NIL-USLUGE d.o.o. zastupanog po punomoćniku Pavao Mrkonjić; Alen Jakupović</item>
    </izvorni_sadrzaj>
    <derivirana_varijabla naziv="DomainObject.Predmet.ProtuStrankaListFormated_1">
      <item>NIL-USLUGE d.o.o. zastupanog po punomoćniku Pavao Mrkonjić; Alen Jakupović</item>
    </derivirana_varijabla>
  </DomainObject.Predmet.ProtuStrankaListFormated>
  <DomainObject.Predmet.ProtuStrankaListFormatedOIB>
    <izvorni_sadrzaj>
      <item>NIL-USLUGE d.o.o., OIB 91256824550 zastupanog po punomoćniku Pavao Mrkonjić; Alen Jakupović</item>
    </izvorni_sadrzaj>
    <derivirana_varijabla naziv="DomainObject.Predmet.ProtuStrankaListFormatedOIB_1">
      <item>NIL-USLUGE d.o.o., OIB 91256824550 zastupanog po punomoćniku Pavao Mrkonjić; Alen Jakupović</item>
    </derivirana_varijabla>
  </DomainObject.Predmet.ProtuStrankaListFormatedOIB>
  <DomainObject.Predmet.ProtuStrankaListFormatedWithAdress>
    <izvorni_sadrzaj>
      <item>NIL-USLUGE d.o.o., Brgodski put 8, 10000 Zagreb zastupanog po punomoćniku Pavao Mrkonjić; Alen Jakupović</item>
    </izvorni_sadrzaj>
    <derivirana_varijabla naziv="DomainObject.Predmet.ProtuStrankaListFormatedWithAdress_1">
      <item>NIL-USLUGE d.o.o., Brgodski put 8, 10000 Zagreb zastupanog po punomoćniku Pavao Mrkonjić; Alen Jakupović</item>
    </derivirana_varijabla>
  </DomainObject.Predmet.ProtuStrankaListFormatedWithAdress>
  <DomainObject.Predmet.ProtuStrankaListFormatedWithAdressOIB>
    <izvorni_sadrzaj>
      <item>NIL-USLUGE d.o.o., OIB 91256824550, Brgodski put 8, 10000 Zagreb zastupanog po punomoćniku Pavao Mrkonjić; Alen Jakupović</item>
    </izvorni_sadrzaj>
    <derivirana_varijabla naziv="DomainObject.Predmet.ProtuStrankaListFormatedWithAdressOIB_1">
      <item>NIL-USLUGE d.o.o., OIB 91256824550, Brgodski put 8, 10000 Zagreb zastupanog po punomoćniku Pavao Mrkonjić; Alen Jakupović</item>
    </derivirana_varijabla>
  </DomainObject.Predmet.ProtuStrankaListFormatedWithAdressOIB>
  <DomainObject.Predmet.ProtuStrankaListNazivFormated>
    <izvorni_sadrzaj>
      <item>NIL-USLUGE d.o.o.</item>
    </izvorni_sadrzaj>
    <derivirana_varijabla naziv="DomainObject.Predmet.ProtuStrankaListNazivFormated_1">
      <item>NIL-USLUGE d.o.o.</item>
    </derivirana_varijabla>
  </DomainObject.Predmet.ProtuStrankaListNazivFormated>
  <DomainObject.Predmet.ProtuStrankaListNazivFormatedOIB>
    <izvorni_sadrzaj>
      <item>NIL-USLUGE d.o.o., OIB 91256824550</item>
    </izvorni_sadrzaj>
    <derivirana_varijabla naziv="DomainObject.Predmet.ProtuStrankaListNazivFormatedOIB_1">
      <item>NIL-USLUGE d.o.o., OIB 91256824550</item>
    </derivirana_varijabla>
  </DomainObject.Predmet.ProtuStrankaListNazivFormatedOIB>
  <DomainObject.Predmet.OstaliListFormated>
    <izvorni_sadrzaj>
      <item>Pavao Mrkonjić punomoćnik sudionika u postupku NIL-USLUGE d.o.o.</item>
      <item>Alen Jakupović punomoćnik sudionika u postupku NIL-USLUGE d.o.o.</item>
    </izvorni_sadrzaj>
    <derivirana_varijabla naziv="DomainObject.Predmet.OstaliListFormated_1">
      <item>Pavao Mrkonjić punomoćnik sudionika u postupku NIL-USLUGE d.o.o.</item>
      <item>Alen Jakupović punomoćnik sudionika u postupku NIL-USLUGE d.o.o.</item>
    </derivirana_varijabla>
  </DomainObject.Predmet.OstaliListFormated>
  <DomainObject.Predmet.OstaliListFormatedOIB>
    <izvorni_sadrzaj>
      <item>Pavao Mrkonjić, OIB 50443048410 punomoćnik sudionika u postupku NIL-USLUGE d.o.o.</item>
      <item>Alen Jakupović, OIB 15489564191 punomoćnik sudionika u postupku NIL-USLUGE d.o.o.</item>
    </izvorni_sadrzaj>
    <derivirana_varijabla naziv="DomainObject.Predmet.OstaliListFormatedOIB_1">
      <item>Pavao Mrkonjić, OIB 50443048410 punomoćnik sudionika u postupku NIL-USLUGE d.o.o.</item>
      <item>Alen Jakupović, OIB 15489564191 punomoćnik sudionika u postupku NIL-USLUGE d.o.o.</item>
    </derivirana_varijabla>
  </DomainObject.Predmet.OstaliListFormatedOIB>
  <DomainObject.Predmet.OstaliListFormatedWithAdress>
    <izvorni_sadrzaj>
      <item>Pavao Mrkonjić, Ante Topić Mimare 24, 10000 Zagreb punomoćnik sudionika u postupku NIL-USLUGE d.o.o.</item>
      <item>Alen Jakupović, Brgodski Put 8, 10000 Zagreb punomoćnik sudionika u postupku NIL-USLUGE d.o.o.</item>
    </izvorni_sadrzaj>
    <derivirana_varijabla naziv="DomainObject.Predmet.OstaliListFormatedWithAdress_1">
      <item>Pavao Mrkonjić, Ante Topić Mimare 24, 10000 Zagreb punomoćnik sudionika u postupku NIL-USLUGE d.o.o.</item>
      <item>Alen Jakupović, Brgodski Put 8, 10000 Zagreb punomoćnik sudionika u postupku NIL-USLUGE d.o.o.</item>
    </derivirana_varijabla>
  </DomainObject.Predmet.OstaliListFormatedWithAdress>
  <DomainObject.Predmet.OstaliListFormatedWithAdressOIB>
    <izvorni_sadrzaj>
      <item>Pavao Mrkonjić, OIB 50443048410, Ante Topić Mimare 24, 10000 Zagreb punomoćnik sudionika u postupku NIL-USLUGE d.o.o.</item>
      <item>Alen Jakupović, OIB 15489564191, Brgodski Put 8, 10000 Zagreb punomoćnik sudionika u postupku NIL-USLUGE d.o.o.</item>
    </izvorni_sadrzaj>
    <derivirana_varijabla naziv="DomainObject.Predmet.OstaliListFormatedWithAdressOIB_1">
      <item>Pavao Mrkonjić, OIB 50443048410, Ante Topić Mimare 24, 10000 Zagreb punomoćnik sudionika u postupku NIL-USLUGE d.o.o.</item>
      <item>Alen Jakupović, OIB 15489564191, Brgodski Put 8, 10000 Zagreb punomoćnik sudionika u postupku NIL-USLUGE d.o.o.</item>
    </derivirana_varijabla>
  </DomainObject.Predmet.OstaliListFormatedWithAdressOIB>
  <DomainObject.Predmet.OstaliListNazivFormated>
    <izvorni_sadrzaj>
      <item>Pavao Mrkonjić</item>
      <item>Alen Jakupović</item>
    </izvorni_sadrzaj>
    <derivirana_varijabla naziv="DomainObject.Predmet.OstaliListNazivFormated_1">
      <item>Pavao Mrkonjić</item>
      <item>Alen Jakupović</item>
    </derivirana_varijabla>
  </DomainObject.Predmet.OstaliListNazivFormated>
  <DomainObject.Predmet.OstaliListNazivFormatedOIB>
    <izvorni_sadrzaj>
      <item>Pavao Mrkonjić, OIB 50443048410</item>
      <item>Alen Jakupović, OIB 15489564191</item>
    </izvorni_sadrzaj>
    <derivirana_varijabla naziv="DomainObject.Predmet.OstaliListNazivFormatedOIB_1">
      <item>Pavao Mrkonjić, OIB 50443048410</item>
      <item>Alen Jakupović, OIB 15489564191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NIL-USLUGE d.o.o.</izvorni_sadrzaj>
    <derivirana_varijabla naziv="DomainObject.Predmet.StrankaIDrugi_1">NIL-USLUGE d.o.o.</derivirana_varijabla>
  </DomainObject.Predmet.StrankaIDrugi>
  <DomainObject.Predmet.ProtustrankaIDrugi>
    <izvorni_sadrzaj>NIL-USLUGE d.o.o.</izvorni_sadrzaj>
    <derivirana_varijabla naziv="DomainObject.Predmet.ProtustrankaIDrugi_1">NIL-USLUGE d.o.o.</derivirana_varijabla>
  </DomainObject.Predmet.ProtustrankaIDrugi>
  <DomainObject.Predmet.StrankaIDrugiAdressOIB>
    <izvorni_sadrzaj>NIL-USLUGE d.o.o., OIB 91256824550, Brgodski put 8, 10000 Zagreb</izvorni_sadrzaj>
    <derivirana_varijabla naziv="DomainObject.Predmet.StrankaIDrugiAdressOIB_1">NIL-USLUGE d.o.o., OIB 91256824550, Brgodski put 8, 10000 Zagreb</derivirana_varijabla>
  </DomainObject.Predmet.StrankaIDrugiAdressOIB>
  <DomainObject.Predmet.ProtustrankaIDrugiAdressOIB>
    <izvorni_sadrzaj>NIL-USLUGE d.o.o., OIB 91256824550, Brgodski put 8, 10000 Zagreb</izvorni_sadrzaj>
    <derivirana_varijabla naziv="DomainObject.Predmet.ProtustrankaIDrugiAdressOIB_1">NIL-USLUGE d.o.o., OIB 91256824550, Brgodski put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NIL-USLUGE d.o.o.</item>
      <item>NIL-USLUGE d.o.o.</item>
      <item>Pavao Mrkonjić</item>
      <item>Alen Jakupović</item>
    </izvorni_sadrzaj>
    <derivirana_varijabla naziv="DomainObject.Predmet.SudioniciListNaziv_1">
      <item>NIL-USLUGE d.o.o.</item>
      <item>NIL-USLUGE d.o.o.</item>
      <item>Pavao Mrkonjić</item>
      <item>Alen Jakupović</item>
    </derivirana_varijabla>
  </DomainObject.Predmet.SudioniciListNaziv>
  <DomainObject.Predmet.SudioniciListAdressOIB>
    <izvorni_sadrzaj>
      <item>NIL-USLUGE d.o.o., OIB 91256824550, Brgodski put 8,10000 Zagreb</item>
      <item>NIL-USLUGE d.o.o., OIB 91256824550, Brgodski put 8,10000 Zagreb</item>
      <item>Pavao Mrkonjić, OIB 50443048410, Ante Topić Mimare 24,10000 Zagreb</item>
      <item>Alen Jakupović, OIB 15489564191, Brgodski Put 8,10000 Zagreb</item>
    </izvorni_sadrzaj>
    <derivirana_varijabla naziv="DomainObject.Predmet.SudioniciListAdressOIB_1">
      <item>NIL-USLUGE d.o.o., OIB 91256824550, Brgodski put 8,10000 Zagreb</item>
      <item>NIL-USLUGE d.o.o., OIB 91256824550, Brgodski put 8,10000 Zagreb</item>
      <item>Pavao Mrkonjić, OIB 50443048410, Ante Topić Mimare 24,10000 Zagreb</item>
      <item>Alen Jakupović, OIB 15489564191, Brgodski Put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91256824550</item>
      <item>, OIB 91256824550</item>
      <item>, OIB 50443048410</item>
      <item>, OIB 15489564191</item>
    </izvorni_sadrzaj>
    <derivirana_varijabla naziv="DomainObject.Predmet.SudioniciListNazivOIB_1">
      <item>, OIB 91256824550</item>
      <item>, OIB 91256824550</item>
      <item>, OIB 50443048410</item>
      <item>, OIB 15489564191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581</properties:Words>
  <properties:Characters>3085</properties:Characters>
  <properties:Lines>74</properties:Lines>
  <properties:Paragraphs>31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2017-06-16T07:57:00Z</dcterms:created>
  <dc:creator>nribaric</dc:creator>
  <cp:lastModifiedBy>Valentina Gabud</cp:lastModifiedBy>
  <cp:lastPrinted>2019-01-31T09:04:00Z</cp:lastPrinted>
  <dcterms:modified xmlns:xsi="http://www.w3.org/2001/XMLSchema-instance" xsi:type="dcterms:W3CDTF">2019-01-31T09:04:00Z</dcterms:modified>
  <cp:revision>61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(13. zaključak-ročište za glasovanje.docx)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