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df12e" w14:paraId="86df12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2375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               6. St-792/2016-4.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U  I M E   R E P U B L I K E   H R V A T S K E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R J E Š E N J E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23754">
        <w:rPr>
          <w:rFonts w:cs="Times New Roman" w:eastAsia="Times New Roman"/>
          <w:lang w:eastAsia="hr-HR"/>
        </w:rPr>
        <w:t>Rajnoviću</w:t>
      </w:r>
      <w:proofErr w:type="spellEnd"/>
      <w:r w:rsidRPr="00D23754">
        <w:rPr>
          <w:rFonts w:cs="Times New Roman" w:eastAsia="Times New Roman"/>
          <w:lang w:eastAsia="hr-HR"/>
        </w:rPr>
        <w:t xml:space="preserve">, u skraćenom stečajnom postupku nad dužnikom SCUTUM d.o.o. za usluge, Zagreb, Drage Ivaniševića 3a, </w:t>
      </w:r>
      <w:r w:rsidRPr="00D23754">
        <w:rPr>
          <w:rFonts w:cs="Times New Roman" w:eastAsia="Times New Roman"/>
          <w:szCs w:val="20"/>
          <w:lang w:eastAsia="hr-HR"/>
        </w:rPr>
        <w:t>MBS: 080776862, OIB: 52126774290, 9. rujna 2016.</w:t>
      </w:r>
      <w:r w:rsidRPr="00D23754">
        <w:rPr>
          <w:rFonts w:cs="Times New Roman" w:eastAsia="Times New Roman"/>
          <w:lang w:eastAsia="hr-HR"/>
        </w:rPr>
        <w:t xml:space="preserve">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r i j e š i o   j e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I. Otvara se skraćeni stečajni postupak nad dužnikom SCUTUM d.o.o. za usluge, Zagreb, Drage Ivaniševića 3a, </w:t>
      </w:r>
      <w:r w:rsidRPr="00D23754">
        <w:rPr>
          <w:rFonts w:cs="Times New Roman" w:eastAsia="Times New Roman"/>
          <w:szCs w:val="20"/>
          <w:lang w:eastAsia="hr-HR"/>
        </w:rPr>
        <w:t>MBS: 080776862, OIB: 52126774290.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D23754">
        <w:rPr>
          <w:rFonts w:cs="Times New Roman" w:eastAsia="Times New Roman"/>
          <w:lang w:eastAsia="hr-HR"/>
        </w:rPr>
        <w:t>Zelengorska</w:t>
      </w:r>
      <w:proofErr w:type="spellEnd"/>
      <w:r w:rsidRPr="00D23754">
        <w:rPr>
          <w:rFonts w:cs="Times New Roman" w:eastAsia="Times New Roman"/>
          <w:lang w:eastAsia="hr-HR"/>
        </w:rPr>
        <w:t xml:space="preserve"> br. 1, OIB: 22088644509.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III. Zaključuje se skraćeni stečajni postupak nad dužnikom SCUTUM d.o.o. za usluge, Zagreb, Drage Ivaniševića 3a, </w:t>
      </w:r>
      <w:r w:rsidRPr="00D23754">
        <w:rPr>
          <w:rFonts w:cs="Times New Roman" w:eastAsia="Times New Roman"/>
          <w:szCs w:val="20"/>
          <w:lang w:eastAsia="hr-HR"/>
        </w:rPr>
        <w:t xml:space="preserve">MBS: 080776862, OIB: 52126774290.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Calibri"/>
        </w:rPr>
        <w:t>IV. Skraćeni s</w:t>
      </w:r>
      <w:r w:rsidRPr="00D23754">
        <w:rPr>
          <w:rFonts w:cs="Times New Roman" w:eastAsia="Times New Roman"/>
          <w:lang w:eastAsia="hr-HR"/>
        </w:rPr>
        <w:t>tečajni postupak je otvoren i zaključen s danom 9. rujna 2016. u 13,30 sati, kada je ovo rješenje objavljeno na e-oglasnoj ploči ovoga suda.</w:t>
      </w:r>
    </w:p>
    <w:p w:rsidRDefault="00D23754" w:rsidP="00D23754" w:rsidR="00D23754" w:rsidRPr="00D23754">
      <w:pPr>
        <w:spacing w:after="0"/>
        <w:ind w:firstLine="851"/>
        <w:jc w:val="both"/>
        <w:rPr>
          <w:rFonts w:cs="Times New Roman" w:eastAsia="Calibri"/>
        </w:rPr>
      </w:pPr>
    </w:p>
    <w:p w:rsidRDefault="00D23754" w:rsidP="00D23754" w:rsidR="00D23754" w:rsidRPr="00D23754">
      <w:pPr>
        <w:spacing w:after="0"/>
        <w:ind w:firstLine="851"/>
        <w:jc w:val="both"/>
        <w:rPr>
          <w:rFonts w:cs="Times New Roman" w:eastAsia="Calibri"/>
        </w:rPr>
      </w:pPr>
      <w:r w:rsidRPr="00D2375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Obrazloženje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D23754">
        <w:rPr>
          <w:rFonts w:cs="Times New Roman" w:eastAsia="Times New Roman"/>
          <w:lang w:eastAsia="hr-HR"/>
        </w:rPr>
        <w:lastRenderedPageBreak/>
        <w:t>dalje: SZ) oglasom poslovni broj St-792/2016-2., koji je objavljen na mrežnoj stranici e-oglasna ploča Trgovačkog suda u Bjelovaru 6.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spacing w:after="0"/>
        <w:ind w:firstLine="851"/>
        <w:jc w:val="both"/>
        <w:rPr>
          <w:rFonts w:cs="Times New Roman" w:eastAsia="Calibri"/>
        </w:rPr>
      </w:pPr>
      <w:r w:rsidRPr="00D2375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23754" w:rsidP="00D23754" w:rsidR="00D23754" w:rsidRPr="00D23754">
      <w:pPr>
        <w:spacing w:after="0"/>
        <w:ind w:firstLine="851"/>
        <w:jc w:val="both"/>
        <w:rPr>
          <w:rFonts w:cs="Times New Roman" w:eastAsia="Calibri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U Bjelovaru 9. rujna 2016.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VIŠI SUDSKI SAVJETNIK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23754">
        <w:rPr>
          <w:rFonts w:cs="Times New Roman" w:eastAsia="Times New Roman"/>
          <w:lang w:eastAsia="hr-HR"/>
        </w:rPr>
        <w:tab/>
      </w:r>
      <w:r w:rsidRPr="00D23754">
        <w:rPr>
          <w:rFonts w:cs="Times New Roman" w:eastAsia="Times New Roman"/>
          <w:lang w:eastAsia="hr-HR"/>
        </w:rPr>
        <w:tab/>
        <w:t xml:space="preserve">        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2375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23754">
        <w:rPr>
          <w:rFonts w:cs="Times New Roman" w:eastAsia="Times New Roman"/>
          <w:lang w:eastAsia="hr-HR"/>
        </w:rPr>
        <w:t>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D23754">
        <w:rPr>
          <w:rFonts w:cs="Times New Roman" w:eastAsia="Times New Roman"/>
          <w:lang w:eastAsia="hr-HR"/>
        </w:rPr>
        <w:tab/>
        <w:t xml:space="preserve"> 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II. Kal. pravomoćnost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3754">
        <w:rPr>
          <w:rFonts w:cs="Times New Roman" w:eastAsia="Times New Roman"/>
          <w:lang w:eastAsia="hr-HR"/>
        </w:rPr>
        <w:t>Bjelovar 9.9.2016.</w:t>
      </w:r>
    </w:p>
    <w:p w:rsidRDefault="00D23754" w:rsidP="00D23754" w:rsidR="00D23754" w:rsidRPr="00D2375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3754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10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40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St-792/2016-4</izvorni_sadrzaj>
    <derivirana_varijabla naziv="DomainObject.Oznaka_1">St-792/2016-4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</izvorni_sadrzaj>
    <derivirana_varijabla naziv="DomainObject.Predmet.Broj_1">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St-792/2016</izvorni_sadrzaj>
    <derivirana_varijabla naziv="DomainObject.Predmet.OznakaBroj_1">St-792/2016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SCUTUM d.o.o.</izvorni_sadrzaj>
    <derivirana_varijabla naziv="DomainObject.Predmet.ProtustrankaFormated_1">  SCUTUM d.o.o.</derivirana_varijabla>
  </DomainObject.Predmet.ProtustrankaFormated>
  <DomainObject.Predmet.ProtustrankaFormatedOIB>
    <izvorni_sadrzaj>  SCUTUM d.o.o., OIB 52126774290</izvorni_sadrzaj>
    <derivirana_varijabla naziv="DomainObject.Predmet.ProtustrankaFormatedOIB_1">  SCUTUM d.o.o., OIB 52126774290</derivirana_varijabla>
  </DomainObject.Predmet.ProtustrankaFormatedOIB>
  <DomainObject.Predmet.ProtustrankaFormatedWithAdress>
    <izvorni_sadrzaj> SCUTUM d.o.o., Drage Ivaniševića 3a, 10000 Zagreb</izvorni_sadrzaj>
    <derivirana_varijabla naziv="DomainObject.Predmet.ProtustrankaFormatedWithAdress_1"> SCUTUM d.o.o., Drage Ivaniševića 3a, 10000 Zagreb</derivirana_varijabla>
  </DomainObject.Predmet.ProtustrankaFormatedWithAdress>
  <DomainObject.Predmet.ProtustrankaFormatedWithAdressOIB>
    <izvorni_sadrzaj> SCUTUM d.o.o., OIB 52126774290, Drage Ivaniševića 3a, 10000 Zagreb</izvorni_sadrzaj>
    <derivirana_varijabla naziv="DomainObject.Predmet.ProtustrankaFormatedWithAdressOIB_1"> SCUTUM d.o.o., OIB 52126774290, Drage Ivaniševića 3a, 10000 Zagreb</derivirana_varijabla>
  </DomainObject.Predmet.ProtustrankaFormatedWithAdressOIB>
  <DomainObject.Predmet.ProtustrankaWithAdress>
    <izvorni_sadrzaj>SCUTUM d.o.o. Drage Ivaniševića 3a, 10000 Zagreb</izvorni_sadrzaj>
    <derivirana_varijabla naziv="DomainObject.Predmet.ProtustrankaWithAdress_1">SCUTUM d.o.o. Drage Ivaniševića 3a, 10000 Zagreb</derivirana_varijabla>
  </DomainObject.Predmet.ProtustrankaWithAdress>
  <DomainObject.Predmet.ProtustrankaWithAdressOIB>
    <izvorni_sadrzaj>SCUTUM d.o.o., OIB 52126774290, Drage Ivaniševića 3a, 10000 Zagreb</izvorni_sadrzaj>
    <derivirana_varijabla naziv="DomainObject.Predmet.ProtustrankaWithAdressOIB_1">SCUTUM d.o.o., OIB 52126774290, Drage Ivaniševića 3a, 10000 Zagreb</derivirana_varijabla>
  </DomainObject.Predmet.ProtustrankaWithAdressOIB>
  <DomainObject.Predmet.ProtustrankaNazivFormated>
    <izvorni_sadrzaj>SCUTUM d.o.o.</izvorni_sadrzaj>
    <derivirana_varijabla naziv="DomainObject.Predmet.ProtustrankaNazivFormated_1">SCUTUM d.o.o.</derivirana_varijabla>
  </DomainObject.Predmet.ProtustrankaNazivFormated>
  <DomainObject.Predmet.ProtustrankaNazivFormatedOIB>
    <izvorni_sadrzaj>SCUTUM d.o.o., OIB 52126774290</izvorni_sadrzaj>
    <derivirana_varijabla naziv="DomainObject.Predmet.ProtustrankaNazivFormatedOIB_1">SCUTUM d.o.o., OIB 52126774290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SCUTUM d.o.o.</item>
    </izvorni_sadrzaj>
    <derivirana_varijabla naziv="DomainObject.Predmet.ProtuStrankaListFormated_1">
      <item>SCUTUM d.o.o.</item>
    </derivirana_varijabla>
  </DomainObject.Predmet.ProtuStrankaListFormated>
  <DomainObject.Predmet.ProtuStrankaListFormatedOIB>
    <izvorni_sadrzaj>
      <item>SCUTUM d.o.o., OIB 52126774290</item>
    </izvorni_sadrzaj>
    <derivirana_varijabla naziv="DomainObject.Predmet.ProtuStrankaListFormatedOIB_1">
      <item>SCUTUM d.o.o., OIB 52126774290</item>
    </derivirana_varijabla>
  </DomainObject.Predmet.ProtuStrankaListFormatedOIB>
  <DomainObject.Predmet.ProtuStrankaListFormatedWithAdress>
    <izvorni_sadrzaj>
      <item>SCUTUM d.o.o., Drage Ivaniševića 3a, 10000 Zagreb</item>
    </izvorni_sadrzaj>
    <derivirana_varijabla naziv="DomainObject.Predmet.ProtuStrankaListFormatedWithAdress_1">
      <item>SCUTUM d.o.o., Drage Ivaniševića 3a, 10000 Zagreb</item>
    </derivirana_varijabla>
  </DomainObject.Predmet.ProtuStrankaListFormatedWithAdress>
  <DomainObject.Predmet.ProtuStrankaListFormatedWithAdressOIB>
    <izvorni_sadrzaj>
      <item>SCUTUM d.o.o., OIB 52126774290, Drage Ivaniševića 3a, 10000 Zagreb</item>
    </izvorni_sadrzaj>
    <derivirana_varijabla naziv="DomainObject.Predmet.ProtuStrankaListFormatedWithAdressOIB_1">
      <item>SCUTUM d.o.o., OIB 52126774290, Drage Ivaniševića 3a, 10000 Zagreb</item>
    </derivirana_varijabla>
  </DomainObject.Predmet.ProtuStrankaListFormatedWithAdressOIB>
  <DomainObject.Predmet.ProtuStrankaListNazivFormated>
    <izvorni_sadrzaj>
      <item>SCUTUM d.o.o.</item>
    </izvorni_sadrzaj>
    <derivirana_varijabla naziv="DomainObject.Predmet.ProtuStrankaListNazivFormated_1">
      <item>SCUTUM d.o.o.</item>
    </derivirana_varijabla>
  </DomainObject.Predmet.ProtuStrankaListNazivFormated>
  <DomainObject.Predmet.ProtuStrankaListNazivFormatedOIB>
    <izvorni_sadrzaj>
      <item>SCUTUM d.o.o., OIB 52126774290</item>
    </izvorni_sadrzaj>
    <derivirana_varijabla naziv="DomainObject.Predmet.ProtuStrankaListNazivFormatedOIB_1">
      <item>SCUTUM d.o.o., OIB 52126774290</item>
    </derivirana_varijabla>
  </DomainObject.Predmet.ProtuStrankaListNazivFormatedOIB>
  <DomainObject.Predmet.OstaliListFormated>
    <izvorni_sadrzaj>
      <item>SLOBODANKA TINTOR</item>
    </izvorni_sadrzaj>
    <derivirana_varijabla naziv="DomainObject.Predmet.OstaliListFormated_1">
      <item>SLOBODANKA TINTOR</item>
    </derivirana_varijabla>
  </DomainObject.Predmet.OstaliListFormated>
  <DomainObject.Predmet.OstaliListFormatedOIB>
    <izvorni_sadrzaj>
      <item>SLOBODANKA TINTOR, OIB 81977345151</item>
    </izvorni_sadrzaj>
    <derivirana_varijabla naziv="DomainObject.Predmet.OstaliListFormatedOIB_1">
      <item>SLOBODANKA TINTOR, OIB 81977345151</item>
    </derivirana_varijabla>
  </DomainObject.Predmet.OstaliListFormatedOIB>
  <DomainObject.Predmet.OstaliListFormatedWithAdress>
    <izvorni_sadrzaj>
      <item>SLOBODANKA TINTOR, Drage ivaniševića 3a, 10000 Zagreb</item>
    </izvorni_sadrzaj>
    <derivirana_varijabla naziv="DomainObject.Predmet.OstaliListFormatedWithAdress_1">
      <item>SLOBODANKA TINTOR, Drage ivaniševića 3a, 10000 Zagreb</item>
    </derivirana_varijabla>
  </DomainObject.Predmet.OstaliListFormatedWithAdress>
  <DomainObject.Predmet.OstaliListFormatedWithAdressOIB>
    <izvorni_sadrzaj>
      <item>SLOBODANKA TINTOR, OIB 81977345151, Drage ivaniševića 3a, 10000 Zagreb</item>
    </izvorni_sadrzaj>
    <derivirana_varijabla naziv="DomainObject.Predmet.OstaliListFormatedWithAdressOIB_1">
      <item>SLOBODANKA TINTOR, OIB 81977345151, Drage ivaniševića 3a, 10000 Zagreb</item>
    </derivirana_varijabla>
  </DomainObject.Predmet.OstaliListFormatedWithAdressOIB>
  <DomainObject.Predmet.OstaliListNazivFormated>
    <izvorni_sadrzaj>
      <item>SLOBODANKA TINTOR</item>
    </izvorni_sadrzaj>
    <derivirana_varijabla naziv="DomainObject.Predmet.OstaliListNazivFormated_1">
      <item>SLOBODANKA TINTOR</item>
    </derivirana_varijabla>
  </DomainObject.Predmet.OstaliListNazivFormated>
  <DomainObject.Predmet.OstaliListNazivFormatedOIB>
    <izvorni_sadrzaj>
      <item>SLOBODANKA TINTOR, OIB 81977345151</item>
    </izvorni_sadrzaj>
    <derivirana_varijabla naziv="DomainObject.Predmet.OstaliListNazivFormatedOIB_1">
      <item>SLOBODANKA TINTOR, OIB 81977345151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St-792/2016-4</izvorni_sadrzaj>
    <derivirana_varijabla naziv="DomainObject.PoslovniBrojDokumenta_1">St-792/2016-4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SCUTUM d.o.o.</izvorni_sadrzaj>
    <derivirana_varijabla naziv="DomainObject.Predmet.ProtustrankaIDrugi_1">SCUTUM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SCUTUM d.o.o., OIB 52126774290, Drage Ivaniševića 3a, 10000 Zagreb</izvorni_sadrzaj>
    <derivirana_varijabla naziv="DomainObject.Predmet.ProtustrankaIDrugiAdressOIB_1">SCUTUM d.o.o., OIB 52126774290, Drage Ivaniševića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SCUTUM d.o.o.</item>
      <item>FINA Regionalni centar Zagreb</item>
      <item>SLOBODANKA TINTOR</item>
    </izvorni_sadrzaj>
    <derivirana_varijabla naziv="DomainObject.Predmet.SudioniciListNaziv_1">
      <item>SCUTUM d.o.o.</item>
      <item>FINA Regionalni centar Zagreb</item>
      <item>SLOBODANKA TINTOR</item>
    </derivirana_varijabla>
  </DomainObject.Predmet.SudioniciListNaziv>
  <DomainObject.Predmet.SudioniciListAdressOIB>
    <izvorni_sadrzaj>
      <item>SCUTUM d.o.o., OIB 52126774290, Drage Ivaniševića 3a,10000 Zagreb</item>
      <item>FINA Regionalni centar Zagreb, OIB 85821130368, Trg svibanjskih žrtava 1995. br. 1,10000 Zagreb</item>
      <item>SLOBODANKA TINTOR, OIB 81977345151, Drage ivaniševića 3a,10000 Zagreb</item>
    </izvorni_sadrzaj>
    <derivirana_varijabla naziv="DomainObject.Predmet.SudioniciListAdressOIB_1">
      <item>SCUTUM d.o.o., OIB 52126774290, Drage Ivaniševića 3a,10000 Zagreb</item>
      <item>FINA Regionalni centar Zagreb, OIB 85821130368, Trg svibanjskih žrtava 1995. br. 1,10000 Zagreb</item>
      <item>SLOBODANKA TINTOR, OIB 81977345151, Drage ivaniševića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D0233-3733-4CF7-ABA4-5A4A6F03E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3670</properties:Characters>
  <properties:Lines>111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2016-09-09T11:14:00Z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