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46bb" w14:paraId="1f946bb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615D63">
        <w:t>106/14-47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615D63">
        <w:t>SINTEZA d.o.o. Zadar u stečaju, Put Petrića 43/C,</w:t>
      </w:r>
      <w:r w:rsidR="00615D63" w:rsidRPr="00EF7C9A">
        <w:t xml:space="preserve"> OIB:</w:t>
      </w:r>
      <w:r w:rsidR="00615D63">
        <w:t xml:space="preserve"> 78035487552, koga zastupa stečajni upravitelj Antun Kovačević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615D63">
        <w:t>1</w:t>
      </w:r>
      <w:r w:rsidR="007D22D4">
        <w:t>3</w:t>
      </w:r>
      <w:r w:rsidR="00615D63">
        <w:t>. listopada</w:t>
      </w:r>
      <w:r w:rsidR="00486D35">
        <w:t xml:space="preserve"> 2015</w:t>
      </w:r>
      <w:r w:rsidRPr="001C5505">
        <w:t>. godine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AD34EC">
        <w:t>Antuna Kovačevića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7D22D4">
        <w:t>7</w:t>
      </w:r>
      <w:r w:rsidR="00215A8F" w:rsidRPr="007D22D4">
        <w:t>.</w:t>
      </w:r>
      <w:r w:rsidR="00FE0472" w:rsidRPr="007D22D4">
        <w:t>000</w:t>
      </w:r>
      <w:r w:rsidR="00215A8F" w:rsidRPr="007D22D4">
        <w:t xml:space="preserve">,00 </w:t>
      </w:r>
      <w:r w:rsidR="00176680" w:rsidRPr="007D22D4">
        <w:t>kuna</w:t>
      </w:r>
      <w:r w:rsidR="00D375C3" w:rsidRPr="007D22D4">
        <w:t xml:space="preserve">. </w:t>
      </w:r>
    </w:p>
    <w:p w:rsidRDefault="003513F2" w:rsidP="00486D35" w:rsidR="003513F2">
      <w:pPr>
        <w:jc w:val="both"/>
      </w:pPr>
    </w:p>
    <w:p w:rsidRDefault="003573CC" w:rsidP="00A3183B" w:rsidR="00B3003A" w:rsidRPr="003573CC">
      <w:pPr>
        <w:ind w:left="705"/>
        <w:jc w:val="both"/>
      </w:pPr>
      <w:r w:rsidRPr="003573CC">
        <w:t>I</w:t>
      </w:r>
      <w:r w:rsidR="007B1E6A">
        <w:t>I</w:t>
      </w:r>
      <w:r w:rsidR="00F434E0" w:rsidRPr="003573CC">
        <w:t>.</w:t>
      </w:r>
      <w:r w:rsidR="00C64EB0" w:rsidRPr="003573CC">
        <w:t xml:space="preserve"> </w:t>
      </w:r>
      <w:r w:rsidR="00FC758D">
        <w:t xml:space="preserve">      </w:t>
      </w:r>
      <w:r w:rsidR="00C64EB0" w:rsidRPr="003573CC">
        <w:t>Isplat</w:t>
      </w:r>
      <w:r w:rsidR="00F86DD3">
        <w:t>a</w:t>
      </w:r>
      <w:r w:rsidR="00FF1853">
        <w:t xml:space="preserve"> će se  izvršiti sa </w:t>
      </w:r>
      <w:r w:rsidR="00615D63">
        <w:t xml:space="preserve">računa stečajnog dužnika.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615D63">
        <w:t>03. veljače</w:t>
      </w:r>
      <w:r w:rsidR="00AD34EC">
        <w:t xml:space="preserve"> 2015</w:t>
      </w:r>
      <w:r w:rsidRPr="0064286F">
        <w:t>. godine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AD34EC">
        <w:t>19. svibnja 2015</w:t>
      </w:r>
      <w:r>
        <w:t>.</w:t>
      </w:r>
      <w:r w:rsidRPr="0064286F">
        <w:t xml:space="preserve"> godine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615D63">
        <w:t>1</w:t>
      </w:r>
      <w:r w:rsidR="007D22D4">
        <w:t>3</w:t>
      </w:r>
      <w:r w:rsidR="00615D63">
        <w:t xml:space="preserve">. listopada </w:t>
      </w:r>
      <w:r w:rsidR="00486D35">
        <w:t>2015</w:t>
      </w:r>
      <w:r w:rsidRPr="003573CC">
        <w:t>. godine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B41F9A" w:rsidP="00B41F9A" w:rsidR="00B41F9A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B41F9A" w:rsidP="00B41F9A" w:rsidR="00B41F9A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64EB0" w:rsidP="00C64EB0" w:rsidR="00C64EB0" w:rsidRPr="003573CC">
      <w:r w:rsidRPr="003573CC">
        <w:t xml:space="preserve">Protiv ovog rješenja nije dopuštena žalba.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F3DB2"/>
    <w:rsid w:val="00174532"/>
    <w:rsid w:val="00176680"/>
    <w:rsid w:val="001C544E"/>
    <w:rsid w:val="00213032"/>
    <w:rsid w:val="00215A8F"/>
    <w:rsid w:val="002259A2"/>
    <w:rsid w:val="0023622A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216F"/>
    <w:rsid w:val="005E425A"/>
    <w:rsid w:val="00615D63"/>
    <w:rsid w:val="00630EA3"/>
    <w:rsid w:val="00633783"/>
    <w:rsid w:val="00640DD5"/>
    <w:rsid w:val="006B6E1C"/>
    <w:rsid w:val="006D30A4"/>
    <w:rsid w:val="00710A26"/>
    <w:rsid w:val="00731A40"/>
    <w:rsid w:val="007421EA"/>
    <w:rsid w:val="007B1E6A"/>
    <w:rsid w:val="007C6BF1"/>
    <w:rsid w:val="007D22D4"/>
    <w:rsid w:val="007E15DF"/>
    <w:rsid w:val="00817F69"/>
    <w:rsid w:val="00833D9A"/>
    <w:rsid w:val="00886894"/>
    <w:rsid w:val="00890095"/>
    <w:rsid w:val="009250E5"/>
    <w:rsid w:val="00986612"/>
    <w:rsid w:val="009909B0"/>
    <w:rsid w:val="009920C6"/>
    <w:rsid w:val="009A60C6"/>
    <w:rsid w:val="009B4F44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6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22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22A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22A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22A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6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22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22A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22A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22A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St-106/2014</izvorni_sadrzaj>
    <derivirana_varijabla naziv="DomainObject.Predmet.OznakaBroj_1">St-106/2014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SINTEZA d.o.o., za urbanizam, arhitekturu i konstrukcije</izvorni_sadrzaj>
    <derivirana_varijabla naziv="DomainObject.Predmet.ProtustrankaFormated_1">  SINTEZA d.o.o., za urbanizam, arhitekturu i konstrukcije</derivirana_varijabla>
  </DomainObject.Predmet.ProtustrankaFormated>
  <DomainObject.Predmet.ProtustrankaFormatedOIB>
    <izvorni_sadrzaj>  SINTEZA d.o.o., za urbanizam, arhitekturu i konstrukcije, OIB 78035487552</izvorni_sadrzaj>
    <derivirana_varijabla naziv="DomainObject.Predmet.ProtustrankaFormatedOIB_1">  SINTEZA d.o.o., za urbanizam, arhitekturu i konstrukcije, OIB 78035487552</derivirana_varijabla>
  </DomainObject.Predmet.ProtustrankaFormatedOIB>
  <DomainObject.Predmet.ProtustrankaFormatedWithAdress>
    <izvorni_sadrzaj> SINTEZA d.o.o., za urbanizam, arhitekturu i konstrukcije, Put Petrića 43/c, 23000 Zadar</izvorni_sadrzaj>
    <derivirana_varijabla naziv="DomainObject.Predmet.ProtustrankaFormatedWithAdress_1"> SINTEZA d.o.o., za urbanizam, arhitekturu i konstrukcije, Put Petrića 43/c, 23000 Zadar</derivirana_varijabla>
  </DomainObject.Predmet.ProtustrankaFormatedWithAdress>
  <DomainObject.Predmet.ProtustrankaFormatedWithAdressOIB>
    <izvorni_sadrzaj> SINTEZA d.o.o., za urbanizam, arhitekturu i konstrukcije, OIB 78035487552, Put Petrića 43/c, 23000 Zadar</izvorni_sadrzaj>
    <derivirana_varijabla naziv="DomainObject.Predmet.ProtustrankaFormatedWithAdressOIB_1"> SINTEZA d.o.o., za urbanizam, arhitekturu i konstrukcije, OIB 78035487552, Put Petrića 43/c, 23000 Zadar</derivirana_varijabla>
  </DomainObject.Predmet.ProtustrankaFormatedWithAdressOIB>
  <DomainObject.Predmet.ProtustrankaWithAdress>
    <izvorni_sadrzaj>SINTEZA d.o.o., za urbanizam, arhitekturu i konstrukcije Put Petrića 43/c, 23000 Zadar</izvorni_sadrzaj>
    <derivirana_varijabla naziv="DomainObject.Predmet.ProtustrankaWithAdress_1">SINTEZA d.o.o., za urbanizam, arhitekturu i konstrukcije Put Petrića 43/c, 23000 Zadar</derivirana_varijabla>
  </DomainObject.Predmet.ProtustrankaWithAdress>
  <DomainObject.Predmet.ProtustrankaWithAdressOIB>
    <izvorni_sadrzaj>SINTEZA d.o.o., za urbanizam, arhitekturu i konstrukcije, OIB 78035487552, Put Petrića 43/c, 23000 Zadar</izvorni_sadrzaj>
    <derivirana_varijabla naziv="DomainObject.Predmet.ProtustrankaWithAdressOIB_1">SINTEZA d.o.o., za urbanizam, arhitekturu i konstrukcije, OIB 78035487552, Put Petrića 43/c, 23000 Zadar</derivirana_varijabla>
  </DomainObject.Predmet.ProtustrankaWithAdressOIB>
  <DomainObject.Predmet.ProtustrankaNazivFormated>
    <izvorni_sadrzaj>SINTEZA d.o.o., za urbanizam, arhitekturu i konstrukcije</izvorni_sadrzaj>
    <derivirana_varijabla naziv="DomainObject.Predmet.ProtustrankaNazivFormated_1">SINTEZA d.o.o., za urbanizam, arhitekturu i konstrukcije</derivirana_varijabla>
  </DomainObject.Predmet.ProtustrankaNazivFormated>
  <DomainObject.Predmet.ProtustrankaNazivFormatedOIB>
    <izvorni_sadrzaj>SINTEZA d.o.o., za urbanizam, arhitekturu i konstrukcije, OIB 78035487552</izvorni_sadrzaj>
    <derivirana_varijabla naziv="DomainObject.Predmet.ProtustrankaNazivFormatedOIB_1">SINTEZA d.o.o., za urbanizam, arhitekturu i konstrukcije, OIB 78035487552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Kolić</izvorni_sadrzaj>
    <derivirana_varijabla naziv="DomainObject.Predmet.StrankaFormated_1">  Željko Kolić</derivirana_varijabla>
  </DomainObject.Predmet.StrankaFormated>
  <DomainObject.Predmet.StrankaFormatedOIB>
    <izvorni_sadrzaj>  Željko Kolić, OIB 04296359782</izvorni_sadrzaj>
    <derivirana_varijabla naziv="DomainObject.Predmet.StrankaFormatedOIB_1">  Željko Kolić, OIB 04296359782</derivirana_varijabla>
  </DomainObject.Predmet.StrankaFormatedOIB>
  <DomainObject.Predmet.StrankaFormatedWithAdress>
    <izvorni_sadrzaj> Željko Kolić, Put Petrića 49e, 23000 Zadar</izvorni_sadrzaj>
    <derivirana_varijabla naziv="DomainObject.Predmet.StrankaFormatedWithAdress_1"> Željko Kolić, Put Petrića 49e, 23000 Zadar</derivirana_varijabla>
  </DomainObject.Predmet.StrankaFormatedWithAdress>
  <DomainObject.Predmet.StrankaFormatedWithAdressOIB>
    <izvorni_sadrzaj> Željko Kolić, OIB 04296359782, Put Petrića 49e, 23000 Zadar</izvorni_sadrzaj>
    <derivirana_varijabla naziv="DomainObject.Predmet.StrankaFormatedWithAdressOIB_1"> Željko Kolić, OIB 04296359782, Put Petrića 49e, 23000 Zadar</derivirana_varijabla>
  </DomainObject.Predmet.StrankaFormatedWithAdressOIB>
  <DomainObject.Predmet.StrankaWithAdress>
    <izvorni_sadrzaj>Željko Kolić Put Petrića 49e,23000 Zadar</izvorni_sadrzaj>
    <derivirana_varijabla naziv="DomainObject.Predmet.StrankaWithAdress_1">Željko Kolić Put Petrića 49e,23000 Zadar</derivirana_varijabla>
  </DomainObject.Predmet.StrankaWithAdress>
  <DomainObject.Predmet.StrankaWithAdressOIB>
    <izvorni_sadrzaj>Željko Kolić, OIB 04296359782, Put Petrića 49e,23000 Zadar</izvorni_sadrzaj>
    <derivirana_varijabla naziv="DomainObject.Predmet.StrankaWithAdressOIB_1">Željko Kolić, OIB 04296359782, Put Petrića 49e,23000 Zadar</derivirana_varijabla>
  </DomainObject.Predmet.StrankaWithAdressOIB>
  <DomainObject.Predmet.StrankaNazivFormated>
    <izvorni_sadrzaj>Željko Kolić</izvorni_sadrzaj>
    <derivirana_varijabla naziv="DomainObject.Predmet.StrankaNazivFormated_1">Željko Kolić</derivirana_varijabla>
  </DomainObject.Predmet.StrankaNazivFormated>
  <DomainObject.Predmet.StrankaNazivFormatedOIB>
    <izvorni_sadrzaj>Željko Kolić, OIB 04296359782</izvorni_sadrzaj>
    <derivirana_varijabla naziv="DomainObject.Predmet.StrankaNazivFormatedOIB_1">Željko Kolić, OIB 04296359782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Željko Kolić</item>
    </izvorni_sadrzaj>
    <derivirana_varijabla naziv="DomainObject.Predmet.StrankaListFormated_1">
      <item>Željko Kolić</item>
    </derivirana_varijabla>
  </DomainObject.Predmet.StrankaListFormated>
  <DomainObject.Predmet.StrankaListFormatedOIB>
    <izvorni_sadrzaj>
      <item>Željko Kolić, OIB 04296359782</item>
    </izvorni_sadrzaj>
    <derivirana_varijabla naziv="DomainObject.Predmet.StrankaListFormatedOIB_1">
      <item>Željko Kolić, OIB 04296359782</item>
    </derivirana_varijabla>
  </DomainObject.Predmet.StrankaListFormatedOIB>
  <DomainObject.Predmet.StrankaListFormatedWithAdress>
    <izvorni_sadrzaj>
      <item>Željko Kolić, Put Petrića 49e, 23000 Zadar</item>
    </izvorni_sadrzaj>
    <derivirana_varijabla naziv="DomainObject.Predmet.StrankaListFormatedWithAdress_1">
      <item>Željko Kolić, Put Petrića 49e, 23000 Zadar</item>
    </derivirana_varijabla>
  </DomainObject.Predmet.StrankaListFormatedWithAdress>
  <DomainObject.Predmet.StrankaListFormatedWithAdressOIB>
    <izvorni_sadrzaj>
      <item>Željko Kolić, OIB 04296359782, Put Petrića 49e, 23000 Zadar</item>
    </izvorni_sadrzaj>
    <derivirana_varijabla naziv="DomainObject.Predmet.StrankaListFormatedWithAdressOIB_1">
      <item>Željko Kolić, OIB 04296359782, Put Petrića 49e, 23000 Zadar</item>
    </derivirana_varijabla>
  </DomainObject.Predmet.StrankaListFormatedWithAdressOIB>
  <DomainObject.Predmet.StrankaListNazivFormated>
    <izvorni_sadrzaj>
      <item>Željko Kolić</item>
    </izvorni_sadrzaj>
    <derivirana_varijabla naziv="DomainObject.Predmet.StrankaListNazivFormated_1">
      <item>Željko Kolić</item>
    </derivirana_varijabla>
  </DomainObject.Predmet.StrankaListNazivFormated>
  <DomainObject.Predmet.StrankaListNazivFormatedOIB>
    <izvorni_sadrzaj>
      <item>Željko Kolić, OIB 04296359782</item>
    </izvorni_sadrzaj>
    <derivirana_varijabla naziv="DomainObject.Predmet.StrankaListNazivFormatedOIB_1">
      <item>Željko Kolić, OIB 04296359782</item>
    </derivirana_varijabla>
  </DomainObject.Predmet.StrankaListNazivFormatedOIB>
  <DomainObject.Predmet.ProtuStrankaListFormated>
    <izvorni_sadrzaj>
      <item>SINTEZA d.o.o., za urbanizam, arhitekturu i konstrukcije</item>
    </izvorni_sadrzaj>
    <derivirana_varijabla naziv="DomainObject.Predmet.ProtuStrankaListFormated_1">
      <item>SINTEZA d.o.o., za urbanizam, arhitekturu i konstrukcije</item>
    </derivirana_varijabla>
  </DomainObject.Predmet.ProtuStrankaListFormated>
  <DomainObject.Predmet.ProtuStrankaListFormatedOIB>
    <izvorni_sadrzaj>
      <item>SINTEZA d.o.o., za urbanizam, arhitekturu i konstrukcije, OIB 78035487552</item>
    </izvorni_sadrzaj>
    <derivirana_varijabla naziv="DomainObject.Predmet.ProtuStrankaListFormatedOIB_1">
      <item>SINTEZA d.o.o., za urbanizam, arhitekturu i konstrukcije, OIB 78035487552</item>
    </derivirana_varijabla>
  </DomainObject.Predmet.ProtuStrankaListFormatedOIB>
  <DomainObject.Predmet.ProtuStrankaListFormatedWithAdress>
    <izvorni_sadrzaj>
      <item>SINTEZA d.o.o., za urbanizam, arhitekturu i konstrukcije, Put Petrića 43/c, 23000 Zadar</item>
    </izvorni_sadrzaj>
    <derivirana_varijabla naziv="DomainObject.Predmet.ProtuStrankaListFormatedWithAdress_1">
      <item>SINTEZA d.o.o., za urbanizam, arhitekturu i konstrukcije, Put Petrića 43/c, 23000 Zadar</item>
    </derivirana_varijabla>
  </DomainObject.Predmet.ProtuStrankaListFormatedWithAdress>
  <DomainObject.Predmet.ProtuStrankaListFormatedWithAdressOIB>
    <izvorni_sadrzaj>
      <item>SINTEZA d.o.o., za urbanizam, arhitekturu i konstrukcije, OIB 78035487552, Put Petrića 43/c, 23000 Zadar</item>
    </izvorni_sadrzaj>
    <derivirana_varijabla naziv="DomainObject.Predmet.ProtuStrankaListFormatedWithAdressOIB_1">
      <item>SINTEZA d.o.o., za urbanizam, arhitekturu i konstrukcije, OIB 78035487552, Put Petrića 43/c, 23000 Zadar</item>
    </derivirana_varijabla>
  </DomainObject.Predmet.ProtuStrankaListFormatedWithAdressOIB>
  <DomainObject.Predmet.ProtuStrankaListNazivFormated>
    <izvorni_sadrzaj>
      <item>SINTEZA d.o.o., za urbanizam, arhitekturu i konstrukcije</item>
    </izvorni_sadrzaj>
    <derivirana_varijabla naziv="DomainObject.Predmet.ProtuStrankaListNazivFormated_1">
      <item>SINTEZA d.o.o., za urbanizam, arhitekturu i konstrukcije</item>
    </derivirana_varijabla>
  </DomainObject.Predmet.ProtuStrankaListNazivFormated>
  <DomainObject.Predmet.ProtuStrankaListNazivFormatedOIB>
    <izvorni_sadrzaj>
      <item>SINTEZA d.o.o., za urbanizam, arhitekturu i konstrukcije, OIB 78035487552</item>
    </izvorni_sadrzaj>
    <derivirana_varijabla naziv="DomainObject.Predmet.ProtuStrankaListNazivFormatedOIB_1">
      <item>SINTEZA d.o.o., za urbanizam, arhitekturu i konstrukcije, OIB 78035487552</item>
    </derivirana_varijabla>
  </DomainObject.Predmet.ProtuStrankaListNazivFormatedOIB>
  <DomainObject.Predmet.OstaliListFormated>
    <izvorni_sadrzaj>
      <item>Ivica Letinić</item>
      <item>Antun Kovačević</item>
    </izvorni_sadrzaj>
    <derivirana_varijabla naziv="DomainObject.Predmet.OstaliListFormated_1">
      <item>Ivica Letinić</item>
      <item>Antun Kovačević</item>
    </derivirana_varijabla>
  </DomainObject.Predmet.OstaliListFormated>
  <DomainObject.Predmet.OstaliListFormatedOIB>
    <izvorni_sadrzaj>
      <item>Ivica Letinić</item>
      <item>Antun Kovačević, OIB 77489220307</item>
    </izvorni_sadrzaj>
    <derivirana_varijabla naziv="DomainObject.Predmet.OstaliListFormatedOIB_1">
      <item>Ivica Letinić</item>
      <item>Antun Kovačević, OIB 77489220307</item>
    </derivirana_varijabla>
  </DomainObject.Predmet.OstaliListFormatedOIB>
  <DomainObject.Predmet.OstaliListFormatedWithAdress>
    <izvorni_sadrzaj>
      <item>Ivica Letinić, Domovinskog rata 3, 23000 Zadar</item>
      <item>Antun Kovačević</item>
    </izvorni_sadrzaj>
    <derivirana_varijabla naziv="DomainObject.Predmet.OstaliListFormatedWithAdress_1">
      <item>Ivica Letinić, Domovinskog rata 3, 23000 Zadar</item>
      <item>Antun Kovačević</item>
    </derivirana_varijabla>
  </DomainObject.Predmet.OstaliListFormatedWithAdress>
  <DomainObject.Predmet.OstaliListFormatedWithAdressOIB>
    <izvorni_sadrzaj>
      <item>Ivica Letinić, Domovinskog rata 3, 23000 Zadar</item>
      <item>Antun Kovačević, OIB 77489220307</item>
    </izvorni_sadrzaj>
    <derivirana_varijabla naziv="DomainObject.Predmet.OstaliListFormatedWithAdressOIB_1">
      <item>Ivica Letinić, Domovinskog rata 3, 23000 Zadar</item>
      <item>Antun Kovačević, OIB 77489220307</item>
    </derivirana_varijabla>
  </DomainObject.Predmet.OstaliListFormatedWithAdressOIB>
  <DomainObject.Predmet.OstaliListNazivFormated>
    <izvorni_sadrzaj>
      <item>Ivica Letinić</item>
      <item>Antun Kovačević</item>
    </izvorni_sadrzaj>
    <derivirana_varijabla naziv="DomainObject.Predmet.OstaliListNazivFormated_1">
      <item>Ivica Letinić</item>
      <item>Antun Kovačević</item>
    </derivirana_varijabla>
  </DomainObject.Predmet.OstaliListNazivFormated>
  <DomainObject.Predmet.OstaliListNazivFormatedOIB>
    <izvorni_sadrzaj>
      <item>Ivica Letinić</item>
      <item>Antun Kovačević, OIB 77489220307</item>
    </izvorni_sadrzaj>
    <derivirana_varijabla naziv="DomainObject.Predmet.OstaliListNazivFormatedOIB_1">
      <item>Ivica Letinić</item>
      <item>Antun Kovačević, OIB 77489220307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Kolić</izvorni_sadrzaj>
    <derivirana_varijabla naziv="DomainObject.Predmet.StrankaIDrugi_1">Željko Kolić</derivirana_varijabla>
  </DomainObject.Predmet.StrankaIDrugi>
  <DomainObject.Predmet.ProtustrankaIDrugi>
    <izvorni_sadrzaj>SINTEZA d.o.o., za urbanizam, arhitekturu i konstrukcije</izvorni_sadrzaj>
    <derivirana_varijabla naziv="DomainObject.Predmet.ProtustrankaIDrugi_1">SINTEZA d.o.o., za urbanizam, arhitekturu i konstrukcije</derivirana_varijabla>
  </DomainObject.Predmet.ProtustrankaIDrugi>
  <DomainObject.Predmet.StrankaIDrugiAdressOIB>
    <izvorni_sadrzaj>Željko Kolić, OIB 04296359782, Put Petrića 49e, 23000 Zadar</izvorni_sadrzaj>
    <derivirana_varijabla naziv="DomainObject.Predmet.StrankaIDrugiAdressOIB_1">Željko Kolić, OIB 04296359782, Put Petrića 49e, 23000 Zadar</derivirana_varijabla>
  </DomainObject.Predmet.StrankaIDrugiAdressOIB>
  <DomainObject.Predmet.ProtustrankaIDrugiAdressOIB>
    <izvorni_sadrzaj>SINTEZA d.o.o., za urbanizam, arhitekturu i konstrukcije, OIB 78035487552, Put Petrića 43/c, 23000 Zadar</izvorni_sadrzaj>
    <derivirana_varijabla naziv="DomainObject.Predmet.ProtustrankaIDrugiAdressOIB_1">SINTEZA d.o.o., za urbanizam, arhitekturu i konstrukcije, OIB 78035487552, Put Petrića 43/c,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Kolić</item>
      <item>SINTEZA d.o.o., za urbanizam, arhitekturu i konstrukcije</item>
      <item>Ivica Letinić</item>
      <item>Antun Kovačević</item>
    </izvorni_sadrzaj>
    <derivirana_varijabla naziv="DomainObject.Predmet.SudioniciListNaziv_1">
      <item>Željko Kolić</item>
      <item>SINTEZA d.o.o., za urbanizam, arhitekturu i konstrukcije</item>
      <item>Ivica Letinić</item>
      <item>Antun Kovačević</item>
    </derivirana_varijabla>
  </DomainObject.Predmet.SudioniciListNaziv>
  <DomainObject.Predmet.SudioniciListAdressOIB>
    <izvorni_sadrzaj>
      <item>Željko Kolić, OIB 04296359782, Put Petrića 49e,23000 Zadar</item>
      <item>SINTEZA d.o.o., za urbanizam, arhitekturu i konstrukcije, OIB 78035487552, Put Petrića 43/c,23000 Zadar</item>
      <item>Ivica Letinić, Domovinskog rata 3,23000 Zadar</item>
      <item>Antun Kovačević, OIB 77489220307</item>
    </izvorni_sadrzaj>
    <derivirana_varijabla naziv="DomainObject.Predmet.SudioniciListAdressOIB_1">
      <item>Željko Kolić, OIB 04296359782, Put Petrića 49e,23000 Zadar</item>
      <item>SINTEZA d.o.o., za urbanizam, arhitekturu i konstrukcije, OIB 78035487552, Put Petrića 43/c,23000 Zadar</item>
      <item>Ivica Letinić, Domovinskog rata 3,23000 Zadar</item>
      <item>Antun Kovačević, OIB 77489220307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04296359782</item>
      <item>, OIB 78035487552</item>
      <item>, OIB null</item>
      <item>, OIB 77489220307</item>
    </izvorni_sadrzaj>
    <derivirana_varijabla naziv="DomainObject.Predmet.SudioniciListNazivOIB_1">
      <item>, OIB 04296359782</item>
      <item>, OIB 78035487552</item>
      <item>, OIB null</item>
      <item>, OIB 77489220307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192</properties:Words>
  <properties:Characters>942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2015-10-07T07:50:00Z</dcterms:created>
  <dc:creator>abajlo</dc:creator>
  <cp:lastModifiedBy>wsadmin</cp:lastModifiedBy>
  <cp:lastPrinted>2015-10-13T10:36:00Z</cp:lastPrinted>
  <dcterms:modified xmlns:xsi="http://www.w3.org/2001/XMLSchema-instance" xsi:type="dcterms:W3CDTF">2015-10-13T10:37:00Z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