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0d77" w14:paraId="2330d77" w:rsidRDefault="00E65AF7" w:rsidR="001D3EC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4C638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Obrazac  20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E65AF7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I  STANJU  STEČAJNE  MASE</w:t>
      </w:r>
    </w:p>
    <w:p w:rsidRDefault="0068080E" w:rsidR="0068080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D060A9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C3772E">
        <w:rPr>
          <w:rFonts w:cs="Times New Roman" w:hAnsi="Times New Roman" w:ascii="Times New Roman"/>
          <w:b/>
          <w:sz w:val="24"/>
          <w:szCs w:val="24"/>
        </w:rPr>
        <w:t xml:space="preserve">St </w:t>
      </w:r>
      <w:r w:rsidR="00E73EB0" w:rsidRPr="00C3772E">
        <w:rPr>
          <w:rFonts w:cs="Times New Roman" w:hAnsi="Times New Roman" w:ascii="Times New Roman"/>
          <w:b/>
          <w:sz w:val="24"/>
          <w:szCs w:val="24"/>
        </w:rPr>
        <w:t>– 439/14</w:t>
      </w: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RAGUŽ MARINE d.o.o. u stečaju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Zagreb, Jeronima Kavanjina 20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OIB:66189129773</w:t>
      </w: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080E" w:rsidP="00260407" w:rsidR="006808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3EB0" w:rsidP="00260407" w:rsidR="00E73E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260407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</w:t>
      </w:r>
      <w:r w:rsidR="009E7CE1">
        <w:rPr>
          <w:rFonts w:cs="Times New Roman" w:hAnsi="Times New Roman" w:ascii="Times New Roman"/>
          <w:b/>
          <w:sz w:val="24"/>
          <w:szCs w:val="24"/>
        </w:rPr>
        <w:t xml:space="preserve">    Zagreb, 28.08</w:t>
      </w:r>
      <w:r w:rsidR="00F62617">
        <w:rPr>
          <w:rFonts w:cs="Times New Roman" w:hAnsi="Times New Roman" w:ascii="Times New Roman"/>
          <w:b/>
          <w:sz w:val="24"/>
          <w:szCs w:val="24"/>
        </w:rPr>
        <w:t>.2017</w:t>
      </w:r>
      <w:r w:rsidRPr="00C3772E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618E2" w:rsidP="00260407" w:rsidR="00C618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0407" w:rsidP="00260407" w:rsid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  TIJEK  STEČAJNOG  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 w:rsidR="009E7CE1">
        <w:rPr>
          <w:rFonts w:cs="Times New Roman" w:hAnsi="Times New Roman" w:ascii="Times New Roman"/>
          <w:sz w:val="24"/>
          <w:szCs w:val="24"/>
        </w:rPr>
        <w:t>19.05</w:t>
      </w:r>
      <w:r w:rsidR="00FC6970">
        <w:rPr>
          <w:rFonts w:cs="Times New Roman" w:hAnsi="Times New Roman" w:ascii="Times New Roman"/>
          <w:sz w:val="24"/>
          <w:szCs w:val="24"/>
        </w:rPr>
        <w:t>.2017</w:t>
      </w:r>
      <w:r w:rsidR="000B3D4C">
        <w:rPr>
          <w:rFonts w:cs="Times New Roman" w:hAnsi="Times New Roman" w:ascii="Times New Roman"/>
          <w:sz w:val="24"/>
          <w:szCs w:val="24"/>
        </w:rPr>
        <w:t xml:space="preserve">.  DO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E7CE1">
        <w:rPr>
          <w:rFonts w:cs="Times New Roman" w:hAnsi="Times New Roman" w:ascii="Times New Roman"/>
          <w:sz w:val="24"/>
          <w:szCs w:val="24"/>
        </w:rPr>
        <w:t>28.08</w:t>
      </w:r>
      <w:r w:rsidR="00C04E86">
        <w:rPr>
          <w:rFonts w:cs="Times New Roman" w:hAnsi="Times New Roman" w:ascii="Times New Roman"/>
          <w:sz w:val="24"/>
          <w:szCs w:val="24"/>
        </w:rPr>
        <w:t>.2017</w:t>
      </w:r>
      <w:r w:rsidR="004556E9">
        <w:rPr>
          <w:rFonts w:cs="Times New Roman" w:hAnsi="Times New Roman" w:ascii="Times New Roman"/>
          <w:sz w:val="24"/>
          <w:szCs w:val="24"/>
        </w:rPr>
        <w:t>.</w:t>
      </w:r>
    </w:p>
    <w:p w:rsidRDefault="003F2A3D" w:rsidP="00260407" w:rsidR="003F2A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4E86" w:rsidP="00260407" w:rsidR="00C04E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2A3D" w:rsidP="00260407" w:rsidR="00C377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</w:t>
      </w:r>
      <w:r w:rsidR="00C3772E">
        <w:rPr>
          <w:rFonts w:cs="Times New Roman" w:hAnsi="Times New Roman" w:ascii="Times New Roman"/>
          <w:sz w:val="24"/>
          <w:szCs w:val="24"/>
        </w:rPr>
        <w:t>movina stečajnog dužnika sastoji od nekretnina opterećenih razlučnim pravom to se njihovo unovčenje vrši po odluci Skupštine vjerovnika - usmenim javnim dražbama.</w:t>
      </w:r>
    </w:p>
    <w:p w:rsidRDefault="00C04E86" w:rsidP="00260407" w:rsidR="00C04E8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</w:t>
      </w:r>
      <w:r w:rsidR="003F2A3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sada je održano</w:t>
      </w:r>
      <w:r w:rsidR="002413CF">
        <w:rPr>
          <w:rFonts w:cs="Times New Roman" w:hAnsi="Times New Roman" w:ascii="Times New Roman"/>
          <w:sz w:val="24"/>
          <w:szCs w:val="24"/>
        </w:rPr>
        <w:t xml:space="preserve"> jedanaest</w:t>
      </w:r>
      <w:r w:rsidR="002F5BE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usmenih javnih dražbi – niti na jednoj dražbi nije bilo zainteresiranih kupaca.</w:t>
      </w:r>
    </w:p>
    <w:p w:rsidRDefault="002413CF" w:rsidP="00260407" w:rsidR="002413C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Početkom mjeseca lipnja ove godine primila sam Zaključak  Ureda državne uprave u Zagrebačkoj županiji, Sužbe za imovinsko-pravne poslove, Ispostave Samobor kojim se zakazuje usmena rasprava radi imenovanja vještaka.</w:t>
      </w:r>
    </w:p>
    <w:p w:rsidRDefault="002413CF" w:rsidP="00260407" w:rsidR="009463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 Hrvatske vode VGO za gornju Savu podnijele su navedenom Uredu zahtjev za osiguranje dokaza</w:t>
      </w:r>
      <w:r w:rsidR="0094637A">
        <w:rPr>
          <w:rFonts w:cs="Times New Roman" w:hAnsi="Times New Roman" w:ascii="Times New Roman"/>
          <w:sz w:val="24"/>
          <w:szCs w:val="24"/>
        </w:rPr>
        <w:t xml:space="preserve"> o stanju i vrijednosti nekretnina u svrhu regulacije i uređenja potoka </w:t>
      </w:r>
    </w:p>
    <w:p w:rsidRDefault="0094637A" w:rsidP="00260407" w:rsidR="009463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Guštiraj, za nekretnine označene kao k.č.br. 3507/2 i k.č.br. 3508, obje upisane u zk.ul. 3168</w:t>
      </w:r>
    </w:p>
    <w:p w:rsidRDefault="0094637A" w:rsidP="00260407" w:rsidR="009463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k.o Rakitje.Ove nekretnine su u vlasništvu i posjedu stečajnog dužnika.</w:t>
      </w:r>
    </w:p>
    <w:p w:rsidRDefault="0094637A" w:rsidP="00260407" w:rsidR="009463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vrijeme između primitka zaključka i održavanja ročišta bilo kratko to sam razlučne vjerovnike o tome izvjestila telefonskim putem.</w:t>
      </w:r>
    </w:p>
    <w:p w:rsidRDefault="0094637A" w:rsidP="00260407" w:rsidR="00114E5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ročištu 12.06.2017.g. </w:t>
      </w:r>
      <w:r w:rsidR="00114E51">
        <w:rPr>
          <w:rFonts w:cs="Times New Roman" w:hAnsi="Times New Roman" w:ascii="Times New Roman"/>
          <w:sz w:val="24"/>
          <w:szCs w:val="24"/>
        </w:rPr>
        <w:t>imenovani su vještaci: Vladimir Zelenika-geodetske struke, Natko Gaberc- za graditeljstvo i procjenu nekretnina  i Tomislav Vitković - za poljoprivredu i procjenu poljoprivrednog  zemljišta.</w:t>
      </w:r>
    </w:p>
    <w:p w:rsidRDefault="00114E51" w:rsidP="00260407" w:rsidR="00114E5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Krajem mjeseca srpnja primila sam procjenu naknade vještaka  Vitković Tomislava i  Gaberc Natka.</w:t>
      </w:r>
    </w:p>
    <w:p w:rsidRDefault="00114E51" w:rsidP="00260407" w:rsidR="00E041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izvlašteni dio čestice </w:t>
      </w:r>
      <w:r w:rsidR="00E0418A">
        <w:rPr>
          <w:rFonts w:cs="Times New Roman" w:hAnsi="Times New Roman" w:ascii="Times New Roman"/>
          <w:sz w:val="24"/>
          <w:szCs w:val="24"/>
        </w:rPr>
        <w:t xml:space="preserve"> k.č.br.  3508 procijenjena je naknada u iznosu od 8.806,00 kn, a za izvlašteni dio k.č.br. 3507/2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0418A">
        <w:rPr>
          <w:rFonts w:cs="Times New Roman" w:hAnsi="Times New Roman" w:ascii="Times New Roman"/>
          <w:sz w:val="24"/>
          <w:szCs w:val="24"/>
        </w:rPr>
        <w:t xml:space="preserve"> naknada u izn</w:t>
      </w:r>
      <w:r w:rsidR="00B51048">
        <w:rPr>
          <w:rFonts w:cs="Times New Roman" w:hAnsi="Times New Roman" w:ascii="Times New Roman"/>
          <w:sz w:val="24"/>
          <w:szCs w:val="24"/>
        </w:rPr>
        <w:t xml:space="preserve">osu od 7.770,00 kn. Naknada za </w:t>
      </w:r>
      <w:r w:rsidR="00E0418A">
        <w:rPr>
          <w:rFonts w:cs="Times New Roman" w:hAnsi="Times New Roman" w:ascii="Times New Roman"/>
          <w:sz w:val="24"/>
          <w:szCs w:val="24"/>
        </w:rPr>
        <w:t>vrijednost</w:t>
      </w:r>
      <w:r w:rsidR="00B51048">
        <w:rPr>
          <w:rFonts w:cs="Times New Roman" w:hAnsi="Times New Roman" w:ascii="Times New Roman"/>
          <w:sz w:val="24"/>
          <w:szCs w:val="24"/>
        </w:rPr>
        <w:t xml:space="preserve"> </w:t>
      </w:r>
      <w:r w:rsidR="00E0418A">
        <w:rPr>
          <w:rFonts w:cs="Times New Roman" w:hAnsi="Times New Roman" w:ascii="Times New Roman"/>
          <w:sz w:val="24"/>
          <w:szCs w:val="24"/>
        </w:rPr>
        <w:t xml:space="preserve"> nasada</w:t>
      </w:r>
    </w:p>
    <w:p w:rsidRDefault="00E0418A" w:rsidP="00260407" w:rsidR="003F2A3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procijenjena je na iznos od 393,75 kn. </w:t>
      </w:r>
      <w:r w:rsidR="002413C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34F4" w:rsidP="00260407" w:rsidR="003C6A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257A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34F8F" w:rsidP="00260407" w:rsidR="00434F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6A16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418A" w:rsidP="00260407" w:rsidR="00E041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sam opisala u točki I u tijeku je post</w:t>
      </w:r>
      <w:r w:rsidR="00B51048">
        <w:rPr>
          <w:rFonts w:cs="Times New Roman" w:hAnsi="Times New Roman" w:ascii="Times New Roman"/>
          <w:sz w:val="24"/>
          <w:szCs w:val="24"/>
        </w:rPr>
        <w:t xml:space="preserve">upak izvlaštenja dijela  k.č.br. 3507/2 i dijela </w:t>
      </w:r>
    </w:p>
    <w:p w:rsidRDefault="00B51048" w:rsidP="00260407" w:rsidR="00B5104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k.č.br. 3508.</w:t>
      </w:r>
    </w:p>
    <w:p w:rsidRDefault="00B51048" w:rsidP="00260407" w:rsidR="00B510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7BF6" w:rsidP="00260407" w:rsidR="00956A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</w:t>
      </w:r>
      <w:r w:rsidR="00DE0D6E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>o nekret</w:t>
      </w:r>
      <w:r w:rsidR="00732B80">
        <w:rPr>
          <w:rFonts w:cs="Times New Roman" w:hAnsi="Times New Roman" w:ascii="Times New Roman"/>
          <w:sz w:val="24"/>
          <w:szCs w:val="24"/>
        </w:rPr>
        <w:t>nine nisu</w:t>
      </w:r>
      <w:r w:rsidR="00B51048">
        <w:rPr>
          <w:rFonts w:cs="Times New Roman" w:hAnsi="Times New Roman" w:ascii="Times New Roman"/>
          <w:sz w:val="24"/>
          <w:szCs w:val="24"/>
        </w:rPr>
        <w:t xml:space="preserve"> prodane, određena je dvanaesta</w:t>
      </w:r>
      <w:r w:rsidR="00732B8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usmena javn</w:t>
      </w:r>
      <w:r w:rsidR="00B51048">
        <w:rPr>
          <w:rFonts w:cs="Times New Roman" w:hAnsi="Times New Roman" w:ascii="Times New Roman"/>
          <w:sz w:val="24"/>
          <w:szCs w:val="24"/>
        </w:rPr>
        <w:t>a dražba za dan 12.10</w:t>
      </w:r>
      <w:r w:rsidR="00BC7D56">
        <w:rPr>
          <w:rFonts w:cs="Times New Roman" w:hAnsi="Times New Roman" w:ascii="Times New Roman"/>
          <w:sz w:val="24"/>
          <w:szCs w:val="24"/>
        </w:rPr>
        <w:t>.2017.g.</w:t>
      </w:r>
      <w:r w:rsidR="00732B80">
        <w:rPr>
          <w:rFonts w:cs="Times New Roman" w:hAnsi="Times New Roman" w:ascii="Times New Roman"/>
          <w:sz w:val="24"/>
          <w:szCs w:val="24"/>
        </w:rPr>
        <w:t>, a prodajna cijena utvrđena je u  iznosu od 1.131.165</w:t>
      </w:r>
      <w:r w:rsidR="00DE0D6E">
        <w:rPr>
          <w:rFonts w:cs="Times New Roman" w:hAnsi="Times New Roman" w:ascii="Times New Roman"/>
          <w:sz w:val="24"/>
          <w:szCs w:val="24"/>
        </w:rPr>
        <w:t>,00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C7D56">
        <w:rPr>
          <w:rFonts w:cs="Times New Roman" w:hAnsi="Times New Roman" w:ascii="Times New Roman"/>
          <w:sz w:val="24"/>
          <w:szCs w:val="24"/>
        </w:rPr>
        <w:t xml:space="preserve"> </w:t>
      </w:r>
      <w:r w:rsidR="00956A8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04E86" w:rsidP="00260407" w:rsidR="00C04E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13CF" w:rsidP="00260407" w:rsidR="000A1C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FD3D9A" w:rsidP="00260407" w:rsidR="00FD3D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1048" w:rsidP="00260407" w:rsidR="006A56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12.10</w:t>
      </w:r>
      <w:r w:rsidR="00637DAC">
        <w:rPr>
          <w:rFonts w:cs="Times New Roman" w:hAnsi="Times New Roman" w:ascii="Times New Roman"/>
          <w:sz w:val="24"/>
          <w:szCs w:val="24"/>
        </w:rPr>
        <w:t xml:space="preserve">.2017.g. održat će </w:t>
      </w:r>
      <w:r w:rsidR="000A1C50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dvanaesta</w:t>
      </w:r>
      <w:r w:rsidR="00BD0DB4">
        <w:rPr>
          <w:rFonts w:cs="Times New Roman" w:hAnsi="Times New Roman" w:ascii="Times New Roman"/>
          <w:sz w:val="24"/>
          <w:szCs w:val="24"/>
        </w:rPr>
        <w:t xml:space="preserve"> </w:t>
      </w:r>
      <w:r w:rsidR="00637DAC">
        <w:rPr>
          <w:rFonts w:cs="Times New Roman" w:hAnsi="Times New Roman" w:ascii="Times New Roman"/>
          <w:sz w:val="24"/>
          <w:szCs w:val="24"/>
        </w:rPr>
        <w:t xml:space="preserve"> usmena javna dražba. Daljnje radnje ovisit će o tome da li će navedene nekretnine biti prodane ili ne.</w:t>
      </w:r>
      <w:r w:rsidR="00FC69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56E8" w:rsidP="00260407" w:rsidR="006A56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6F59">
        <w:rPr>
          <w:rFonts w:cs="Times New Roman" w:hAnsi="Times New Roman" w:ascii="Times New Roman"/>
          <w:sz w:val="24"/>
          <w:szCs w:val="24"/>
        </w:rPr>
        <w:t>Stečajna</w:t>
      </w:r>
      <w:r>
        <w:rPr>
          <w:rFonts w:cs="Times New Roman" w:hAnsi="Times New Roman" w:ascii="Times New Roman"/>
          <w:sz w:val="24"/>
          <w:szCs w:val="24"/>
        </w:rPr>
        <w:t xml:space="preserve">  upravitelj</w:t>
      </w:r>
      <w:r w:rsidR="00456F59">
        <w:rPr>
          <w:rFonts w:cs="Times New Roman" w:hAnsi="Times New Roman" w:ascii="Times New Roman"/>
          <w:sz w:val="24"/>
          <w:szCs w:val="24"/>
        </w:rPr>
        <w:t>ica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odvjetnica 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203098" w:rsidP="00260407" w:rsidR="00203098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260407" w:rsidP="00260407" w:rsidR="00260407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6385" w:rsidR="004C6385" w:rsidRPr="004C6385">
      <w:pPr>
        <w:rPr>
          <w:rFonts w:cs="Times New Roman" w:hAnsi="Times New Roman" w:ascii="Times New Roman"/>
          <w:sz w:val="24"/>
          <w:szCs w:val="24"/>
        </w:rPr>
      </w:pPr>
      <w:r w:rsidRPr="004C638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385"/>
    <w:rsid w:val="00013BD6"/>
    <w:rsid w:val="00014478"/>
    <w:rsid w:val="00066081"/>
    <w:rsid w:val="0009372B"/>
    <w:rsid w:val="000A1C50"/>
    <w:rsid w:val="000B3D4C"/>
    <w:rsid w:val="000C7B0C"/>
    <w:rsid w:val="000D4547"/>
    <w:rsid w:val="00106935"/>
    <w:rsid w:val="00114E51"/>
    <w:rsid w:val="00185079"/>
    <w:rsid w:val="00186337"/>
    <w:rsid w:val="001D3EC6"/>
    <w:rsid w:val="001E16E3"/>
    <w:rsid w:val="001F34F4"/>
    <w:rsid w:val="00203098"/>
    <w:rsid w:val="00212048"/>
    <w:rsid w:val="002130E1"/>
    <w:rsid w:val="00213565"/>
    <w:rsid w:val="00230BE8"/>
    <w:rsid w:val="00235263"/>
    <w:rsid w:val="002413CF"/>
    <w:rsid w:val="0025644C"/>
    <w:rsid w:val="00257A5E"/>
    <w:rsid w:val="00260407"/>
    <w:rsid w:val="002E4EF1"/>
    <w:rsid w:val="002F5BEA"/>
    <w:rsid w:val="003147D1"/>
    <w:rsid w:val="003323C5"/>
    <w:rsid w:val="003C294A"/>
    <w:rsid w:val="003C6A16"/>
    <w:rsid w:val="003E7876"/>
    <w:rsid w:val="003F285A"/>
    <w:rsid w:val="003F2A3D"/>
    <w:rsid w:val="003F7A93"/>
    <w:rsid w:val="004127A8"/>
    <w:rsid w:val="00434F8F"/>
    <w:rsid w:val="00440920"/>
    <w:rsid w:val="004556E9"/>
    <w:rsid w:val="00456F59"/>
    <w:rsid w:val="00457BF6"/>
    <w:rsid w:val="004C6385"/>
    <w:rsid w:val="00510F92"/>
    <w:rsid w:val="005218DD"/>
    <w:rsid w:val="00553E2E"/>
    <w:rsid w:val="005542EE"/>
    <w:rsid w:val="00570455"/>
    <w:rsid w:val="005C4308"/>
    <w:rsid w:val="005F1259"/>
    <w:rsid w:val="00637DAC"/>
    <w:rsid w:val="0068080E"/>
    <w:rsid w:val="006A56E8"/>
    <w:rsid w:val="006E1964"/>
    <w:rsid w:val="0071204D"/>
    <w:rsid w:val="00732B80"/>
    <w:rsid w:val="0073773C"/>
    <w:rsid w:val="00760DE9"/>
    <w:rsid w:val="00795EE6"/>
    <w:rsid w:val="007E00FA"/>
    <w:rsid w:val="008E29B4"/>
    <w:rsid w:val="008F37CD"/>
    <w:rsid w:val="0094637A"/>
    <w:rsid w:val="00956A83"/>
    <w:rsid w:val="009A24D5"/>
    <w:rsid w:val="009B6F68"/>
    <w:rsid w:val="009E7CE1"/>
    <w:rsid w:val="00A109A9"/>
    <w:rsid w:val="00A36191"/>
    <w:rsid w:val="00AC7BD9"/>
    <w:rsid w:val="00AD2CD6"/>
    <w:rsid w:val="00AE4DD8"/>
    <w:rsid w:val="00B0778B"/>
    <w:rsid w:val="00B147C3"/>
    <w:rsid w:val="00B51048"/>
    <w:rsid w:val="00B72F0E"/>
    <w:rsid w:val="00B7509A"/>
    <w:rsid w:val="00BA0221"/>
    <w:rsid w:val="00BC7D56"/>
    <w:rsid w:val="00BD0DB4"/>
    <w:rsid w:val="00C04E86"/>
    <w:rsid w:val="00C16E81"/>
    <w:rsid w:val="00C21881"/>
    <w:rsid w:val="00C3772E"/>
    <w:rsid w:val="00C618E2"/>
    <w:rsid w:val="00D0320C"/>
    <w:rsid w:val="00D060A9"/>
    <w:rsid w:val="00DC1708"/>
    <w:rsid w:val="00DD0025"/>
    <w:rsid w:val="00DD1413"/>
    <w:rsid w:val="00DE0D6E"/>
    <w:rsid w:val="00DF2354"/>
    <w:rsid w:val="00E0418A"/>
    <w:rsid w:val="00E31DE7"/>
    <w:rsid w:val="00E65AF7"/>
    <w:rsid w:val="00E73EB0"/>
    <w:rsid w:val="00F31E4F"/>
    <w:rsid w:val="00F45C0B"/>
    <w:rsid w:val="00F61587"/>
    <w:rsid w:val="00F62617"/>
    <w:rsid w:val="00FC6970"/>
    <w:rsid w:val="00FD082C"/>
    <w:rsid w:val="00FD3D9A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53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E2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E2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E2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E2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53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E2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E2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E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E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St-439/2014-78</izvorni_sadrzaj>
    <derivirana_varijabla naziv="DomainObject.Oznaka_1">St-439/2014-78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1977</properties:Characters>
  <properties:Lines>86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2017-09-05T11:11:00Z</dcterms:created>
  <dc:creator>Ana</dc:creator>
  <cp:lastModifiedBy>Kristina Švajger</cp:lastModifiedBy>
  <cp:lastPrinted>2017-02-05T19:45:00Z</cp:lastPrinted>
  <dcterms:modified xmlns:xsi="http://www.w3.org/2001/XMLSchema-instance" xsi:type="dcterms:W3CDTF">2017-09-05T11:12:00Z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St-439/2014-78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