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7c006" w14:paraId="097c006" w:rsidRDefault="00AE649C" w:rsidP="00FA5B5E" w:rsidR="00AE649C" w:rsidRPr="00B76F3C">
      <w:pPr>
        <w:pStyle w:val="Naslov3"/>
        <w15:collapsed w:val="false"/>
      </w:pPr>
    </w:p>
    <w:p w:rsidRDefault="001D363B" w:rsidP="001D363B" w:rsidR="001D363B">
      <w:pPr>
        <w:jc w:val="both"/>
        <w:rPr>
          <w:rStyle w:val="Naglaeno"/>
          <w:b w:val="false"/>
        </w:rPr>
      </w:pPr>
      <w:r>
        <w:rPr>
          <w:rStyle w:val="Naglaeno"/>
        </w:rPr>
        <w:t xml:space="preserve">   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363B" w:rsidP="001D363B" w:rsidR="001D363B">
      <w:pPr>
        <w:jc w:val="both"/>
        <w:rPr>
          <w:rStyle w:val="Naglaeno"/>
          <w:b w:val="false"/>
        </w:rPr>
      </w:pPr>
    </w:p>
    <w:p w:rsidRDefault="001D363B" w:rsidP="001D363B" w:rsidR="001D363B">
      <w:pPr>
        <w:jc w:val="both"/>
      </w:pPr>
      <w:r>
        <w:rPr>
          <w:color w:val="000000"/>
        </w:rPr>
        <w:t>REPUBLIKA HRVATSKA</w:t>
      </w:r>
    </w:p>
    <w:p w:rsidRDefault="001D363B" w:rsidP="001D363B" w:rsidR="001D363B">
      <w:pPr>
        <w:jc w:val="both"/>
      </w:pPr>
      <w:r>
        <w:rPr>
          <w:color w:val="000000"/>
        </w:rPr>
        <w:t xml:space="preserve">TRGOVAČKI SUD U </w:t>
      </w:r>
      <w:proofErr w:type="spellStart"/>
      <w:r>
        <w:rPr>
          <w:color w:val="000000"/>
        </w:rPr>
        <w:t>OSIJEKU</w:t>
      </w:r>
      <w:proofErr w:type="spellEnd"/>
    </w:p>
    <w:p w:rsidRDefault="001D363B" w:rsidP="001D363B" w:rsidR="001D363B">
      <w:pPr>
        <w:jc w:val="both"/>
      </w:pPr>
      <w:r>
        <w:rPr>
          <w:color w:val="000000"/>
        </w:rPr>
        <w:t xml:space="preserve">STALNA SLUŽBA U SLAVONSKOM BRODU  </w:t>
      </w:r>
    </w:p>
    <w:p w:rsidRDefault="001D363B" w:rsidP="001D363B" w:rsidR="001D363B">
      <w:pPr>
        <w:jc w:val="both"/>
      </w:pPr>
      <w:r>
        <w:rPr>
          <w:color w:val="000000"/>
        </w:rPr>
        <w:t xml:space="preserve">Trg pobjede </w:t>
      </w:r>
      <w:proofErr w:type="spellStart"/>
      <w:r>
        <w:rPr>
          <w:color w:val="000000"/>
        </w:rPr>
        <w:t>13</w:t>
      </w:r>
      <w:proofErr w:type="spellEnd"/>
    </w:p>
    <w:p w:rsidRDefault="001D363B" w:rsidP="001D363B" w:rsidR="001D363B">
      <w:pPr>
        <w:jc w:val="both"/>
        <w:rPr>
          <w:color w:val="000000"/>
        </w:rPr>
      </w:pPr>
      <w:proofErr w:type="spellStart"/>
      <w:r>
        <w:rPr>
          <w:color w:val="000000"/>
        </w:rPr>
        <w:t>35000</w:t>
      </w:r>
      <w:proofErr w:type="spellEnd"/>
      <w:r>
        <w:rPr>
          <w:color w:val="000000"/>
        </w:rPr>
        <w:t xml:space="preserve"> Slavonski Brod                                                        </w:t>
      </w:r>
      <w:r>
        <w:rPr>
          <w:color w:val="000000"/>
        </w:rPr>
        <w:tab/>
      </w:r>
      <w:r>
        <w:rPr>
          <w:color w:val="000000"/>
        </w:rPr>
        <w:tab/>
        <w:t>   Broj: 3/St-</w:t>
      </w:r>
      <w:proofErr w:type="spellStart"/>
      <w:r>
        <w:rPr>
          <w:color w:val="000000"/>
        </w:rPr>
        <w:t>953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2013</w:t>
      </w:r>
      <w:proofErr w:type="spellEnd"/>
      <w:r>
        <w:rPr>
          <w:color w:val="000000"/>
        </w:rPr>
        <w:t>-</w:t>
      </w:r>
      <w:proofErr w:type="spellStart"/>
      <w:r>
        <w:rPr>
          <w:color w:val="000000"/>
        </w:rPr>
        <w:t>177</w:t>
      </w:r>
      <w:proofErr w:type="spellEnd"/>
    </w:p>
    <w:p w:rsidRDefault="001D363B" w:rsidP="001D363B" w:rsidR="001D363B">
      <w:pPr>
        <w:jc w:val="center"/>
        <w:rPr>
          <w:b/>
          <w:color w:val="000000"/>
        </w:rPr>
      </w:pPr>
      <w:r>
        <w:rPr>
          <w:b/>
          <w:color w:val="000000"/>
        </w:rPr>
        <w:t>R E P U B L I K A   H R V A T S K A</w:t>
      </w:r>
    </w:p>
    <w:p w:rsidRDefault="001D363B" w:rsidP="001D363B" w:rsidR="001D363B">
      <w:pPr>
        <w:jc w:val="center"/>
        <w:rPr>
          <w:b/>
        </w:rPr>
      </w:pPr>
      <w:r>
        <w:rPr>
          <w:b/>
          <w:color w:val="000000"/>
        </w:rPr>
        <w:t>R J E Š E N J E</w:t>
      </w:r>
    </w:p>
    <w:p w:rsidRDefault="001D363B" w:rsidP="001D363B" w:rsidR="001D363B">
      <w:pPr>
        <w:jc w:val="both"/>
      </w:pPr>
      <w:r>
        <w:rPr>
          <w:color w:val="000000"/>
        </w:rPr>
        <w:t xml:space="preserve">            TRGOVAČKI SUD U </w:t>
      </w:r>
      <w:proofErr w:type="spellStart"/>
      <w:r>
        <w:rPr>
          <w:color w:val="000000"/>
        </w:rPr>
        <w:t>OSIJEKU</w:t>
      </w:r>
      <w:proofErr w:type="spellEnd"/>
      <w:r>
        <w:rPr>
          <w:color w:val="000000"/>
        </w:rPr>
        <w:t xml:space="preserve">, STALNA SLUŽBA U SLAVONSKOM BRODU, po stečajnom sucu Danijeli Martini Maoduš, u postupku stečaja nad dužnikom   BRACO  d.o.o.,  Požega, u stečaju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04919551934</w:t>
      </w:r>
      <w:proofErr w:type="spellEnd"/>
      <w:r>
        <w:rPr>
          <w:color w:val="000000"/>
        </w:rPr>
        <w:t xml:space="preserve">, nakon unovčenja dijela imovine stečajnog dužnika na kojoj postoje </w:t>
      </w:r>
      <w:proofErr w:type="spellStart"/>
      <w:r>
        <w:rPr>
          <w:color w:val="000000"/>
        </w:rPr>
        <w:t>razlučna</w:t>
      </w:r>
      <w:proofErr w:type="spellEnd"/>
      <w:r>
        <w:rPr>
          <w:color w:val="000000"/>
        </w:rPr>
        <w:t xml:space="preserve"> prava, po održanom ročištu za diobu </w:t>
      </w:r>
      <w:proofErr w:type="spellStart"/>
      <w:r>
        <w:rPr>
          <w:color w:val="000000"/>
        </w:rPr>
        <w:t>kupovnine</w:t>
      </w:r>
      <w:proofErr w:type="spellEnd"/>
      <w:r>
        <w:rPr>
          <w:color w:val="000000"/>
        </w:rPr>
        <w:t>, odlučujući o raspodjeli ostvarenog utrška,</w:t>
      </w:r>
      <w:proofErr w:type="spellStart"/>
      <w:r>
        <w:rPr>
          <w:color w:val="000000"/>
        </w:rPr>
        <w:t>03</w:t>
      </w:r>
      <w:proofErr w:type="spellEnd"/>
      <w:r>
        <w:rPr>
          <w:color w:val="000000"/>
        </w:rPr>
        <w:t xml:space="preserve">. ožujka </w:t>
      </w:r>
      <w:proofErr w:type="spellStart"/>
      <w:r>
        <w:rPr>
          <w:color w:val="000000"/>
        </w:rPr>
        <w:t>2017</w:t>
      </w:r>
      <w:proofErr w:type="spellEnd"/>
      <w:r>
        <w:rPr>
          <w:color w:val="000000"/>
        </w:rPr>
        <w:t>.</w:t>
      </w:r>
    </w:p>
    <w:p w:rsidRDefault="001D363B" w:rsidP="001D363B" w:rsidR="001D363B">
      <w:pPr>
        <w:jc w:val="center"/>
      </w:pPr>
      <w:r>
        <w:rPr>
          <w:color w:val="000000"/>
        </w:rPr>
        <w:t>r i j e š i o    j e</w:t>
      </w:r>
    </w:p>
    <w:p w:rsidRDefault="001D363B" w:rsidP="004879C3" w:rsidR="004879C3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I - </w:t>
      </w:r>
      <w:r w:rsidR="004879C3">
        <w:rPr>
          <w:color w:val="000000"/>
        </w:rPr>
        <w:t xml:space="preserve">Iz iznosa utržaka dobivenih prodajom nekretnina prodanih u ovršnom  postupku Općinskog suda u  Požegi </w:t>
      </w:r>
      <w:proofErr w:type="spellStart"/>
      <w:r w:rsidR="004879C3">
        <w:rPr>
          <w:color w:val="000000"/>
        </w:rPr>
        <w:t>Ovr</w:t>
      </w:r>
      <w:proofErr w:type="spellEnd"/>
      <w:r w:rsidR="004879C3">
        <w:rPr>
          <w:color w:val="000000"/>
        </w:rPr>
        <w:t>-</w:t>
      </w:r>
      <w:proofErr w:type="spellStart"/>
      <w:r w:rsidR="004879C3">
        <w:rPr>
          <w:color w:val="000000"/>
        </w:rPr>
        <w:t>1098</w:t>
      </w:r>
      <w:proofErr w:type="spellEnd"/>
      <w:r w:rsidR="004879C3">
        <w:rPr>
          <w:color w:val="000000"/>
        </w:rPr>
        <w:t>/</w:t>
      </w:r>
      <w:proofErr w:type="spellStart"/>
      <w:r w:rsidR="004879C3">
        <w:rPr>
          <w:color w:val="000000"/>
        </w:rPr>
        <w:t>14</w:t>
      </w:r>
      <w:proofErr w:type="spellEnd"/>
      <w:r w:rsidR="004879C3">
        <w:rPr>
          <w:color w:val="000000"/>
        </w:rPr>
        <w:t xml:space="preserve">: </w:t>
      </w:r>
    </w:p>
    <w:p w:rsidRDefault="004879C3" w:rsidP="004879C3" w:rsidR="004879C3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color w:val="000000"/>
        </w:rPr>
      </w:pPr>
      <w:r>
        <w:rPr>
          <w:color w:val="000000"/>
        </w:rPr>
        <w:t xml:space="preserve">k.č.br. </w:t>
      </w:r>
      <w:proofErr w:type="spellStart"/>
      <w:r>
        <w:rPr>
          <w:color w:val="000000"/>
        </w:rPr>
        <w:t>467</w:t>
      </w:r>
      <w:proofErr w:type="spellEnd"/>
      <w:r>
        <w:rPr>
          <w:color w:val="000000"/>
        </w:rPr>
        <w:t xml:space="preserve">/2 Poslovna zgrada Industrijsko dvorište od </w:t>
      </w:r>
      <w:proofErr w:type="spellStart"/>
      <w:r>
        <w:rPr>
          <w:color w:val="000000"/>
        </w:rPr>
        <w:t>2054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 xml:space="preserve">, upisana u </w:t>
      </w:r>
      <w:proofErr w:type="spellStart"/>
      <w:r>
        <w:rPr>
          <w:color w:val="000000"/>
        </w:rPr>
        <w:t>zk</w:t>
      </w:r>
      <w:proofErr w:type="spellEnd"/>
      <w:r>
        <w:rPr>
          <w:color w:val="000000"/>
        </w:rPr>
        <w:t xml:space="preserve"> ulošku </w:t>
      </w:r>
      <w:proofErr w:type="spellStart"/>
      <w:r>
        <w:rPr>
          <w:color w:val="000000"/>
        </w:rPr>
        <w:t>6374</w:t>
      </w:r>
      <w:proofErr w:type="spellEnd"/>
      <w:r>
        <w:rPr>
          <w:color w:val="000000"/>
        </w:rPr>
        <w:t xml:space="preserve"> k.o. Požega, koja nekretnina je prodana za iznos od </w:t>
      </w:r>
      <w:proofErr w:type="spellStart"/>
      <w:r>
        <w:rPr>
          <w:color w:val="000000"/>
        </w:rPr>
        <w:t>1.000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000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00</w:t>
      </w:r>
      <w:proofErr w:type="spellEnd"/>
      <w:r>
        <w:rPr>
          <w:color w:val="000000"/>
        </w:rPr>
        <w:t xml:space="preserve"> kn </w:t>
      </w:r>
    </w:p>
    <w:p w:rsidRDefault="004879C3" w:rsidP="004879C3" w:rsidR="004879C3">
      <w:pPr>
        <w:jc w:val="both"/>
        <w:rPr>
          <w:rFonts w:hAnsi="Calibri" w:ascii="Calibri"/>
        </w:rPr>
      </w:pPr>
      <w:r>
        <w:rPr>
          <w:color w:val="000000"/>
        </w:rPr>
        <w:t xml:space="preserve">n a m i r u j e   s e,  </w:t>
      </w:r>
    </w:p>
    <w:p w:rsidRDefault="001D363B" w:rsidP="001D363B" w:rsidR="001D363B">
      <w:pPr>
        <w:pStyle w:val="Odlomakpopisa"/>
        <w:ind w:left="1070"/>
        <w:rPr>
          <w:color w:val="000000"/>
        </w:rPr>
      </w:pPr>
      <w:r>
        <w:rPr>
          <w:color w:val="000000"/>
        </w:rPr>
        <w:t xml:space="preserve">Republika Hrvatska za Ministarstvo financija, Porezna uprava, Područni ured Slavonija i Baranja,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18683136487</w:t>
      </w:r>
      <w:proofErr w:type="spellEnd"/>
      <w:r>
        <w:rPr>
          <w:color w:val="000000"/>
        </w:rPr>
        <w:t xml:space="preserve"> koja ima upisano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u zemljišnim knjigama pod Z-</w:t>
      </w:r>
      <w:proofErr w:type="spellStart"/>
      <w:r>
        <w:rPr>
          <w:color w:val="000000"/>
        </w:rPr>
        <w:t>74</w:t>
      </w:r>
      <w:r w:rsidR="004879C3">
        <w:rPr>
          <w:color w:val="000000"/>
        </w:rPr>
        <w:t>7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2013</w:t>
      </w:r>
      <w:proofErr w:type="spellEnd"/>
      <w:r w:rsidR="004879C3">
        <w:rPr>
          <w:color w:val="000000"/>
        </w:rPr>
        <w:t xml:space="preserve"> od </w:t>
      </w:r>
      <w:proofErr w:type="spellStart"/>
      <w:r w:rsidR="004879C3">
        <w:rPr>
          <w:color w:val="000000"/>
        </w:rPr>
        <w:t>19</w:t>
      </w:r>
      <w:proofErr w:type="spellEnd"/>
      <w:r w:rsidR="004879C3">
        <w:rPr>
          <w:color w:val="000000"/>
        </w:rPr>
        <w:t xml:space="preserve">. </w:t>
      </w:r>
      <w:proofErr w:type="spellStart"/>
      <w:r w:rsidR="004879C3">
        <w:rPr>
          <w:color w:val="000000"/>
        </w:rPr>
        <w:t>02</w:t>
      </w:r>
      <w:proofErr w:type="spellEnd"/>
      <w:r w:rsidR="004879C3">
        <w:rPr>
          <w:color w:val="000000"/>
        </w:rPr>
        <w:t xml:space="preserve">. </w:t>
      </w:r>
      <w:proofErr w:type="spellStart"/>
      <w:r w:rsidR="004879C3">
        <w:rPr>
          <w:color w:val="000000"/>
        </w:rPr>
        <w:t>2013</w:t>
      </w:r>
      <w:proofErr w:type="spellEnd"/>
      <w:r>
        <w:rPr>
          <w:color w:val="000000"/>
        </w:rPr>
        <w:t>.</w:t>
      </w:r>
    </w:p>
    <w:p w:rsidRDefault="001D363B" w:rsidP="001D363B" w:rsidR="001D363B" w:rsidRPr="004879C3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color w:val="000000"/>
        </w:rPr>
      </w:pPr>
      <w:r w:rsidRPr="004879C3">
        <w:rPr>
          <w:color w:val="000000"/>
        </w:rPr>
        <w:t xml:space="preserve">s osnova </w:t>
      </w:r>
      <w:r w:rsidR="004879C3">
        <w:rPr>
          <w:color w:val="000000"/>
        </w:rPr>
        <w:t xml:space="preserve"> dijela </w:t>
      </w:r>
      <w:r w:rsidRPr="004879C3">
        <w:rPr>
          <w:color w:val="000000"/>
        </w:rPr>
        <w:t>nenamiren</w:t>
      </w:r>
      <w:r w:rsidR="004879C3" w:rsidRPr="004879C3">
        <w:rPr>
          <w:color w:val="000000"/>
        </w:rPr>
        <w:t>e glavnice</w:t>
      </w:r>
      <w:r w:rsidRPr="004879C3">
        <w:rPr>
          <w:color w:val="000000"/>
        </w:rPr>
        <w:t xml:space="preserve"> </w:t>
      </w:r>
      <w:r w:rsidR="004879C3">
        <w:rPr>
          <w:color w:val="000000"/>
        </w:rPr>
        <w:t xml:space="preserve">, u iznosu od </w:t>
      </w:r>
      <w:proofErr w:type="spellStart"/>
      <w:r w:rsidR="004879C3">
        <w:rPr>
          <w:color w:val="000000"/>
        </w:rPr>
        <w:t>322.781</w:t>
      </w:r>
      <w:proofErr w:type="spellEnd"/>
      <w:r w:rsidR="004879C3">
        <w:rPr>
          <w:color w:val="000000"/>
        </w:rPr>
        <w:t>,</w:t>
      </w:r>
      <w:proofErr w:type="spellStart"/>
      <w:r w:rsidR="004879C3">
        <w:rPr>
          <w:color w:val="000000"/>
        </w:rPr>
        <w:t>10</w:t>
      </w:r>
      <w:proofErr w:type="spellEnd"/>
      <w:r w:rsidR="004879C3">
        <w:rPr>
          <w:color w:val="000000"/>
        </w:rPr>
        <w:t xml:space="preserve"> kn</w:t>
      </w:r>
    </w:p>
    <w:p w:rsidRDefault="004879C3" w:rsidP="001D363B" w:rsidR="004879C3">
      <w:pPr>
        <w:jc w:val="both"/>
      </w:pPr>
    </w:p>
    <w:p w:rsidRDefault="004879C3" w:rsidP="004879C3" w:rsidR="004879C3">
      <w:pPr>
        <w:jc w:val="both"/>
        <w:rPr>
          <w:color w:val="000000"/>
        </w:rPr>
      </w:pPr>
      <w:r>
        <w:t xml:space="preserve">  II Ispravlja se rješenje o namirenju  ovog suda </w:t>
      </w:r>
      <w:r>
        <w:rPr>
          <w:color w:val="000000"/>
        </w:rPr>
        <w:t>   Broj: 3/St-</w:t>
      </w:r>
      <w:proofErr w:type="spellStart"/>
      <w:r>
        <w:rPr>
          <w:color w:val="000000"/>
        </w:rPr>
        <w:t>953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2013</w:t>
      </w:r>
      <w:proofErr w:type="spellEnd"/>
      <w:r>
        <w:rPr>
          <w:color w:val="000000"/>
        </w:rPr>
        <w:t>-</w:t>
      </w:r>
      <w:proofErr w:type="spellStart"/>
      <w:r>
        <w:rPr>
          <w:color w:val="000000"/>
        </w:rPr>
        <w:t>162</w:t>
      </w:r>
      <w:proofErr w:type="spellEnd"/>
      <w:r>
        <w:rPr>
          <w:color w:val="000000"/>
        </w:rPr>
        <w:t xml:space="preserve"> od </w:t>
      </w:r>
      <w:proofErr w:type="spellStart"/>
      <w:r>
        <w:rPr>
          <w:color w:val="000000"/>
        </w:rPr>
        <w:t>17</w:t>
      </w:r>
      <w:proofErr w:type="spellEnd"/>
      <w:r>
        <w:rPr>
          <w:color w:val="000000"/>
        </w:rPr>
        <w:t xml:space="preserve">. Siječnja </w:t>
      </w:r>
      <w:proofErr w:type="spellStart"/>
      <w:r>
        <w:rPr>
          <w:color w:val="000000"/>
        </w:rPr>
        <w:t>2016</w:t>
      </w:r>
      <w:proofErr w:type="spellEnd"/>
      <w:r>
        <w:rPr>
          <w:color w:val="000000"/>
        </w:rPr>
        <w:t xml:space="preserve">  u </w:t>
      </w:r>
      <w:proofErr w:type="spellStart"/>
      <w:r>
        <w:rPr>
          <w:color w:val="000000"/>
        </w:rPr>
        <w:t>toč</w:t>
      </w:r>
      <w:proofErr w:type="spellEnd"/>
      <w:r>
        <w:rPr>
          <w:color w:val="000000"/>
        </w:rPr>
        <w:t xml:space="preserve"> II dispozitiva rješenja u četvrtom redu umjesto iznosa od „</w:t>
      </w:r>
      <w:proofErr w:type="spellStart"/>
      <w:r>
        <w:rPr>
          <w:color w:val="000000"/>
        </w:rPr>
        <w:t>863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010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33</w:t>
      </w:r>
      <w:proofErr w:type="spellEnd"/>
      <w:r>
        <w:rPr>
          <w:color w:val="000000"/>
        </w:rPr>
        <w:t xml:space="preserve"> kn“, treba pisati iznos od </w:t>
      </w:r>
      <w:r w:rsidR="00305843">
        <w:rPr>
          <w:color w:val="000000"/>
        </w:rPr>
        <w:t>„</w:t>
      </w:r>
      <w:proofErr w:type="spellStart"/>
      <w:r w:rsidR="00305843">
        <w:rPr>
          <w:color w:val="000000"/>
        </w:rPr>
        <w:t>540.229</w:t>
      </w:r>
      <w:proofErr w:type="spellEnd"/>
      <w:r w:rsidR="00305843">
        <w:rPr>
          <w:color w:val="000000"/>
        </w:rPr>
        <w:t>,</w:t>
      </w:r>
      <w:proofErr w:type="spellStart"/>
      <w:r w:rsidR="00305843">
        <w:rPr>
          <w:color w:val="000000"/>
        </w:rPr>
        <w:t>23</w:t>
      </w:r>
      <w:proofErr w:type="spellEnd"/>
      <w:r w:rsidR="00305843">
        <w:rPr>
          <w:color w:val="000000"/>
        </w:rPr>
        <w:t xml:space="preserve"> kn“.</w:t>
      </w:r>
      <w:r>
        <w:rPr>
          <w:color w:val="000000"/>
        </w:rPr>
        <w:t xml:space="preserve"> </w:t>
      </w:r>
    </w:p>
    <w:p w:rsidRDefault="00305843" w:rsidP="004879C3" w:rsidR="00305843">
      <w:pPr>
        <w:jc w:val="both"/>
        <w:rPr>
          <w:color w:val="000000"/>
        </w:rPr>
      </w:pPr>
      <w:r>
        <w:rPr>
          <w:color w:val="000000"/>
        </w:rPr>
        <w:lastRenderedPageBreak/>
        <w:t xml:space="preserve">III Prečišćeni tekst </w:t>
      </w:r>
      <w:proofErr w:type="spellStart"/>
      <w:r>
        <w:rPr>
          <w:color w:val="000000"/>
        </w:rPr>
        <w:t>toč</w:t>
      </w:r>
      <w:proofErr w:type="spellEnd"/>
      <w:r>
        <w:rPr>
          <w:color w:val="000000"/>
        </w:rPr>
        <w:t xml:space="preserve"> II dispozitiva rješenja broj: 3/St-</w:t>
      </w:r>
      <w:proofErr w:type="spellStart"/>
      <w:r>
        <w:rPr>
          <w:color w:val="000000"/>
        </w:rPr>
        <w:t>953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2013</w:t>
      </w:r>
      <w:proofErr w:type="spellEnd"/>
      <w:r>
        <w:rPr>
          <w:color w:val="000000"/>
        </w:rPr>
        <w:t>-</w:t>
      </w:r>
      <w:proofErr w:type="spellStart"/>
      <w:r>
        <w:rPr>
          <w:color w:val="000000"/>
        </w:rPr>
        <w:t>162</w:t>
      </w:r>
      <w:proofErr w:type="spellEnd"/>
      <w:r>
        <w:rPr>
          <w:color w:val="000000"/>
        </w:rPr>
        <w:t xml:space="preserve"> od </w:t>
      </w:r>
      <w:proofErr w:type="spellStart"/>
      <w:r>
        <w:rPr>
          <w:color w:val="000000"/>
        </w:rPr>
        <w:t>17</w:t>
      </w:r>
      <w:proofErr w:type="spellEnd"/>
      <w:r>
        <w:rPr>
          <w:color w:val="000000"/>
        </w:rPr>
        <w:t xml:space="preserve">. siječnja </w:t>
      </w:r>
      <w:proofErr w:type="spellStart"/>
      <w:r>
        <w:rPr>
          <w:color w:val="000000"/>
        </w:rPr>
        <w:t>2016</w:t>
      </w:r>
      <w:proofErr w:type="spellEnd"/>
      <w:r>
        <w:rPr>
          <w:color w:val="000000"/>
        </w:rPr>
        <w:t xml:space="preserve"> , glasi: </w:t>
      </w:r>
    </w:p>
    <w:p w:rsidRDefault="00305843" w:rsidP="001D363B" w:rsidR="001D363B">
      <w:pPr>
        <w:jc w:val="both"/>
      </w:pPr>
      <w:r>
        <w:rPr>
          <w:color w:val="000000"/>
        </w:rPr>
        <w:t xml:space="preserve"> „</w:t>
      </w:r>
      <w:r w:rsidR="001D363B">
        <w:rPr>
          <w:color w:val="000000"/>
        </w:rPr>
        <w:t>B) Ostale tražbine</w:t>
      </w:r>
    </w:p>
    <w:p w:rsidRDefault="001D363B" w:rsidP="001D363B" w:rsidR="001D363B">
      <w:pPr>
        <w:jc w:val="both"/>
        <w:rPr>
          <w:color w:val="000000"/>
        </w:rPr>
      </w:pPr>
      <w:r>
        <w:rPr>
          <w:color w:val="000000"/>
        </w:rPr>
        <w:t xml:space="preserve">-   radi namirenja tražbine s osnova 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prava:  koje je  upisano u zemljišnim knjigama temeljem zabilježbe u korist Zagrebačke banke d.d. Zagreb, broj zabilježbe:  Z-</w:t>
      </w:r>
      <w:proofErr w:type="spellStart"/>
      <w:r>
        <w:rPr>
          <w:color w:val="000000"/>
        </w:rPr>
        <w:t>6274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07</w:t>
      </w:r>
      <w:proofErr w:type="spellEnd"/>
      <w:r>
        <w:rPr>
          <w:color w:val="000000"/>
        </w:rPr>
        <w:t xml:space="preserve"> za nekretninu  k. </w:t>
      </w:r>
      <w:proofErr w:type="spellStart"/>
      <w:r>
        <w:rPr>
          <w:color w:val="000000"/>
        </w:rPr>
        <w:t>čbr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467</w:t>
      </w:r>
      <w:proofErr w:type="spellEnd"/>
      <w:r>
        <w:rPr>
          <w:color w:val="000000"/>
        </w:rPr>
        <w:t>/2, te vrši se isplata istom vjerovniku iznosa od</w:t>
      </w:r>
      <w:r w:rsidR="009268FD">
        <w:rPr>
          <w:color w:val="000000"/>
        </w:rPr>
        <w:t xml:space="preserve"> </w:t>
      </w:r>
      <w:proofErr w:type="spellStart"/>
      <w:r w:rsidR="009268FD">
        <w:rPr>
          <w:color w:val="000000"/>
        </w:rPr>
        <w:t>540.229</w:t>
      </w:r>
      <w:proofErr w:type="spellEnd"/>
      <w:r w:rsidR="009268FD">
        <w:rPr>
          <w:color w:val="000000"/>
        </w:rPr>
        <w:t>,</w:t>
      </w:r>
      <w:proofErr w:type="spellStart"/>
      <w:r w:rsidR="009268FD">
        <w:rPr>
          <w:color w:val="000000"/>
        </w:rPr>
        <w:t>23</w:t>
      </w:r>
      <w:proofErr w:type="spellEnd"/>
      <w:r w:rsidR="009268FD">
        <w:rPr>
          <w:color w:val="000000"/>
        </w:rPr>
        <w:t xml:space="preserve"> </w:t>
      </w:r>
      <w:r>
        <w:rPr>
          <w:color w:val="000000"/>
        </w:rPr>
        <w:t>kn na žiro račun istog  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vjerovnika  koji se isti obvezuje dostaviti stečajnom upravitelju Krešimiru Tomac, nakon čega će isti izvršiti isplatu  iznosa namirenja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vjerovnika, i o isplati izvijestiti sud  </w:t>
      </w:r>
    </w:p>
    <w:p w:rsidRDefault="00305843" w:rsidP="009268FD" w:rsidR="00305843" w:rsidRPr="009268FD">
      <w:pPr>
        <w:spacing w:after="0"/>
        <w:ind w:left="710"/>
        <w:contextualSpacing/>
        <w:rPr>
          <w:color w:val="000000"/>
        </w:rPr>
      </w:pPr>
      <w:r w:rsidRPr="009268FD">
        <w:rPr>
          <w:color w:val="000000"/>
        </w:rPr>
        <w:t>IV</w:t>
      </w:r>
      <w:r w:rsidR="001D363B" w:rsidRPr="009268FD">
        <w:rPr>
          <w:color w:val="000000"/>
        </w:rPr>
        <w:t xml:space="preserve">. Nalaže se </w:t>
      </w:r>
      <w:r w:rsidRPr="009268FD">
        <w:rPr>
          <w:color w:val="000000"/>
        </w:rPr>
        <w:t xml:space="preserve"> stečajnom upravitelju </w:t>
      </w:r>
      <w:r w:rsidR="001D363B" w:rsidRPr="009268FD">
        <w:rPr>
          <w:color w:val="000000"/>
        </w:rPr>
        <w:t xml:space="preserve">izvršiti isplatu iznosa od </w:t>
      </w:r>
      <w:proofErr w:type="spellStart"/>
      <w:r w:rsidRPr="009268FD">
        <w:rPr>
          <w:color w:val="000000"/>
        </w:rPr>
        <w:t>322.781</w:t>
      </w:r>
      <w:proofErr w:type="spellEnd"/>
      <w:r w:rsidRPr="009268FD">
        <w:rPr>
          <w:color w:val="000000"/>
        </w:rPr>
        <w:t>,</w:t>
      </w:r>
      <w:proofErr w:type="spellStart"/>
      <w:r w:rsidRPr="009268FD">
        <w:rPr>
          <w:color w:val="000000"/>
        </w:rPr>
        <w:t>10</w:t>
      </w:r>
      <w:proofErr w:type="spellEnd"/>
      <w:r w:rsidRPr="009268FD">
        <w:rPr>
          <w:color w:val="000000"/>
        </w:rPr>
        <w:t xml:space="preserve"> kn</w:t>
      </w:r>
    </w:p>
    <w:p w:rsidRDefault="00305843" w:rsidP="001D363B" w:rsidR="001D363B">
      <w:pPr>
        <w:jc w:val="both"/>
        <w:rPr>
          <w:rFonts w:hAnsi="Calibri" w:ascii="Calibri"/>
        </w:rPr>
      </w:pPr>
      <w:r>
        <w:rPr>
          <w:color w:val="000000"/>
        </w:rPr>
        <w:t xml:space="preserve"> sa </w:t>
      </w:r>
      <w:r w:rsidR="001D363B">
        <w:rPr>
          <w:color w:val="000000"/>
        </w:rPr>
        <w:t xml:space="preserve">račun stečajnog dužnika </w:t>
      </w:r>
      <w:r>
        <w:rPr>
          <w:color w:val="000000"/>
        </w:rPr>
        <w:t xml:space="preserve"> na račun </w:t>
      </w:r>
      <w:r w:rsidR="001D363B">
        <w:rPr>
          <w:color w:val="000000"/>
        </w:rPr>
        <w:t> </w:t>
      </w:r>
      <w:proofErr w:type="spellStart"/>
      <w:r w:rsidR="001D363B">
        <w:rPr>
          <w:color w:val="000000"/>
        </w:rPr>
        <w:t>IBAN</w:t>
      </w:r>
      <w:proofErr w:type="spellEnd"/>
      <w:r w:rsidR="001D363B">
        <w:rPr>
          <w:color w:val="000000"/>
        </w:rPr>
        <w:t xml:space="preserve">: </w:t>
      </w:r>
      <w:proofErr w:type="spellStart"/>
      <w:r w:rsidR="001D363B">
        <w:rPr>
          <w:color w:val="000000"/>
        </w:rPr>
        <w:t>HR</w:t>
      </w:r>
      <w:r>
        <w:rPr>
          <w:color w:val="000000"/>
        </w:rPr>
        <w:t>1210010051863000160</w:t>
      </w:r>
      <w:proofErr w:type="spellEnd"/>
      <w:r w:rsidR="001D363B">
        <w:rPr>
          <w:color w:val="000000"/>
        </w:rPr>
        <w:t xml:space="preserve"> </w:t>
      </w:r>
      <w:r>
        <w:rPr>
          <w:color w:val="000000"/>
        </w:rPr>
        <w:t xml:space="preserve"> model HR </w:t>
      </w:r>
      <w:proofErr w:type="spellStart"/>
      <w:r>
        <w:rPr>
          <w:color w:val="000000"/>
        </w:rPr>
        <w:t>68</w:t>
      </w:r>
      <w:proofErr w:type="spellEnd"/>
      <w:r>
        <w:rPr>
          <w:color w:val="000000"/>
        </w:rPr>
        <w:t xml:space="preserve">, poziv na broj </w:t>
      </w:r>
      <w:proofErr w:type="spellStart"/>
      <w:r>
        <w:rPr>
          <w:color w:val="000000"/>
        </w:rPr>
        <w:t>1201</w:t>
      </w:r>
      <w:proofErr w:type="spellEnd"/>
      <w:r>
        <w:rPr>
          <w:color w:val="000000"/>
        </w:rPr>
        <w:t>-</w:t>
      </w:r>
      <w:proofErr w:type="spellStart"/>
      <w:r>
        <w:rPr>
          <w:color w:val="000000"/>
        </w:rPr>
        <w:t>04819551934</w:t>
      </w:r>
      <w:proofErr w:type="spellEnd"/>
      <w:r>
        <w:rPr>
          <w:color w:val="000000"/>
        </w:rPr>
        <w:t xml:space="preserve"> - račun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vjerovnika Republika Hrvatska za Ministarstvo financija, Porezna uprava, Područni ured Slavonija i Baranja</w:t>
      </w:r>
      <w:r w:rsidR="00E76D08">
        <w:rPr>
          <w:color w:val="000000"/>
        </w:rPr>
        <w:t xml:space="preserve">, a iznosa od </w:t>
      </w:r>
      <w:r>
        <w:rPr>
          <w:color w:val="000000"/>
        </w:rPr>
        <w:t xml:space="preserve"> </w:t>
      </w:r>
      <w:proofErr w:type="spellStart"/>
      <w:r w:rsidR="00E76D08">
        <w:rPr>
          <w:color w:val="000000"/>
        </w:rPr>
        <w:t>540.229</w:t>
      </w:r>
      <w:proofErr w:type="spellEnd"/>
      <w:r w:rsidR="00E76D08">
        <w:rPr>
          <w:color w:val="000000"/>
        </w:rPr>
        <w:t>,</w:t>
      </w:r>
      <w:proofErr w:type="spellStart"/>
      <w:r w:rsidR="00E76D08">
        <w:rPr>
          <w:color w:val="000000"/>
        </w:rPr>
        <w:t>23</w:t>
      </w:r>
      <w:proofErr w:type="spellEnd"/>
      <w:r w:rsidR="00E76D08">
        <w:rPr>
          <w:color w:val="000000"/>
        </w:rPr>
        <w:t xml:space="preserve"> kn na račun </w:t>
      </w:r>
      <w:proofErr w:type="spellStart"/>
      <w:r w:rsidR="00E76D08">
        <w:rPr>
          <w:color w:val="000000"/>
        </w:rPr>
        <w:t>razlučnog</w:t>
      </w:r>
      <w:proofErr w:type="spellEnd"/>
      <w:r w:rsidR="00E76D08">
        <w:rPr>
          <w:color w:val="000000"/>
        </w:rPr>
        <w:t xml:space="preserve"> vjerovnika Zagrebačke banke d.d. Zagreb</w:t>
      </w:r>
    </w:p>
    <w:p w:rsidRDefault="001D363B" w:rsidP="001D363B" w:rsidR="001D363B">
      <w:pPr>
        <w:jc w:val="center"/>
      </w:pPr>
      <w:r>
        <w:rPr>
          <w:color w:val="000000"/>
        </w:rPr>
        <w:t>Obrazloženje</w:t>
      </w:r>
    </w:p>
    <w:p w:rsidRDefault="001D363B" w:rsidP="001D363B" w:rsidR="001D363B">
      <w:pPr>
        <w:ind w:firstLine="708"/>
        <w:jc w:val="both"/>
        <w:rPr>
          <w:color w:val="000000"/>
        </w:rPr>
      </w:pPr>
      <w:r>
        <w:rPr>
          <w:color w:val="000000"/>
        </w:rPr>
        <w:t>Nekretnine navedene u</w:t>
      </w:r>
      <w:r w:rsidR="00E76D08">
        <w:rPr>
          <w:color w:val="000000"/>
        </w:rPr>
        <w:t xml:space="preserve">  </w:t>
      </w:r>
      <w:proofErr w:type="spellStart"/>
      <w:r w:rsidR="00E76D08">
        <w:rPr>
          <w:color w:val="000000"/>
        </w:rPr>
        <w:t>toč</w:t>
      </w:r>
      <w:proofErr w:type="spellEnd"/>
      <w:r w:rsidR="00E76D08">
        <w:rPr>
          <w:color w:val="000000"/>
        </w:rPr>
        <w:t xml:space="preserve"> I i</w:t>
      </w:r>
      <w:r>
        <w:rPr>
          <w:color w:val="000000"/>
        </w:rPr>
        <w:t>zre</w:t>
      </w:r>
      <w:r w:rsidR="00E76D08">
        <w:rPr>
          <w:color w:val="000000"/>
        </w:rPr>
        <w:t>ke</w:t>
      </w:r>
      <w:r>
        <w:rPr>
          <w:color w:val="000000"/>
        </w:rPr>
        <w:t xml:space="preserve"> ovog rješenja unovčene su u  u ovršnom postupku  </w:t>
      </w:r>
    </w:p>
    <w:p w:rsidRDefault="001D363B" w:rsidP="001D363B" w:rsidR="001D363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Ovršni sud je na račun ovog suda uplatio iznos od </w:t>
      </w:r>
      <w:proofErr w:type="spellStart"/>
      <w:r>
        <w:rPr>
          <w:color w:val="000000"/>
        </w:rPr>
        <w:t>985.161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24</w:t>
      </w:r>
      <w:proofErr w:type="spellEnd"/>
      <w:r>
        <w:rPr>
          <w:color w:val="000000"/>
        </w:rPr>
        <w:t xml:space="preserve"> kn. nakon čega je ovaj  sud odredio ročište za diobu </w:t>
      </w:r>
      <w:proofErr w:type="spellStart"/>
      <w:r>
        <w:rPr>
          <w:color w:val="000000"/>
        </w:rPr>
        <w:t>kupovnine</w:t>
      </w:r>
      <w:proofErr w:type="spellEnd"/>
      <w:r>
        <w:rPr>
          <w:color w:val="000000"/>
        </w:rPr>
        <w:t xml:space="preserve"> u svrhu namirenja </w:t>
      </w:r>
      <w:proofErr w:type="spellStart"/>
      <w:r>
        <w:rPr>
          <w:color w:val="000000"/>
        </w:rPr>
        <w:t>razlučnih</w:t>
      </w:r>
      <w:proofErr w:type="spellEnd"/>
      <w:r>
        <w:rPr>
          <w:color w:val="000000"/>
        </w:rPr>
        <w:t xml:space="preserve"> vjerovnika i troškova stečajnog postupka </w:t>
      </w:r>
    </w:p>
    <w:p w:rsidRDefault="001D363B" w:rsidP="001D363B" w:rsidR="001D363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Stečajni upravitelj je podneskom od </w:t>
      </w:r>
      <w:proofErr w:type="spellStart"/>
      <w:r>
        <w:rPr>
          <w:color w:val="000000"/>
        </w:rPr>
        <w:t>20</w:t>
      </w:r>
      <w:proofErr w:type="spellEnd"/>
      <w:r>
        <w:rPr>
          <w:color w:val="000000"/>
        </w:rPr>
        <w:t xml:space="preserve">. 9. </w:t>
      </w:r>
      <w:proofErr w:type="spellStart"/>
      <w:r>
        <w:rPr>
          <w:color w:val="000000"/>
        </w:rPr>
        <w:t>2016</w:t>
      </w:r>
      <w:proofErr w:type="spellEnd"/>
      <w:r>
        <w:rPr>
          <w:color w:val="000000"/>
        </w:rPr>
        <w:t xml:space="preserve">. godine stavio prijedlog raspodjele utrška, a s kojim prijedlogom se je suglasio </w:t>
      </w:r>
      <w:proofErr w:type="spellStart"/>
      <w:r>
        <w:rPr>
          <w:color w:val="000000"/>
        </w:rPr>
        <w:t>razlučni</w:t>
      </w:r>
      <w:proofErr w:type="spellEnd"/>
      <w:r>
        <w:rPr>
          <w:color w:val="000000"/>
        </w:rPr>
        <w:t xml:space="preserve"> vjerovnik  Zagrebačka banka d. d. Zagreb. </w:t>
      </w:r>
    </w:p>
    <w:p w:rsidRDefault="00E76D08" w:rsidP="001D363B" w:rsidR="001D363B">
      <w:pPr>
        <w:ind w:firstLine="708"/>
        <w:jc w:val="both"/>
        <w:rPr>
          <w:color w:val="000000"/>
        </w:rPr>
      </w:pPr>
      <w:r>
        <w:rPr>
          <w:color w:val="000000"/>
        </w:rPr>
        <w:t>P</w:t>
      </w:r>
      <w:r w:rsidR="001D363B">
        <w:rPr>
          <w:color w:val="000000"/>
        </w:rPr>
        <w:t xml:space="preserve">roizlazi da je cjelokupni uplaćeni iznos od </w:t>
      </w:r>
      <w:proofErr w:type="spellStart"/>
      <w:r w:rsidR="001D363B">
        <w:rPr>
          <w:color w:val="000000"/>
        </w:rPr>
        <w:t>985.161</w:t>
      </w:r>
      <w:proofErr w:type="spellEnd"/>
      <w:r w:rsidR="001D363B">
        <w:rPr>
          <w:color w:val="000000"/>
        </w:rPr>
        <w:t>,</w:t>
      </w:r>
      <w:proofErr w:type="spellStart"/>
      <w:r w:rsidR="001D363B">
        <w:rPr>
          <w:color w:val="000000"/>
        </w:rPr>
        <w:t>24</w:t>
      </w:r>
      <w:proofErr w:type="spellEnd"/>
      <w:r w:rsidR="001D363B">
        <w:rPr>
          <w:color w:val="000000"/>
        </w:rPr>
        <w:t xml:space="preserve"> kn uplaćen iz ovršnog predmeta  Općinskog suda u Požegi broj  </w:t>
      </w:r>
      <w:proofErr w:type="spellStart"/>
      <w:r w:rsidR="001D363B">
        <w:rPr>
          <w:color w:val="000000"/>
        </w:rPr>
        <w:t>Ovr</w:t>
      </w:r>
      <w:proofErr w:type="spellEnd"/>
      <w:r w:rsidR="001D363B">
        <w:rPr>
          <w:color w:val="000000"/>
        </w:rPr>
        <w:t>-</w:t>
      </w:r>
      <w:proofErr w:type="spellStart"/>
      <w:r w:rsidR="001D363B">
        <w:rPr>
          <w:color w:val="000000"/>
        </w:rPr>
        <w:t>1098</w:t>
      </w:r>
      <w:proofErr w:type="spellEnd"/>
      <w:r w:rsidR="001D363B">
        <w:rPr>
          <w:color w:val="000000"/>
        </w:rPr>
        <w:t>/</w:t>
      </w:r>
      <w:proofErr w:type="spellStart"/>
      <w:r w:rsidR="001D363B">
        <w:rPr>
          <w:color w:val="000000"/>
        </w:rPr>
        <w:t>14</w:t>
      </w:r>
      <w:proofErr w:type="spellEnd"/>
      <w:r w:rsidR="001D363B">
        <w:rPr>
          <w:color w:val="000000"/>
        </w:rPr>
        <w:t xml:space="preserve"> radi namirenja vezano za prodaju nekretnine k.č.br. </w:t>
      </w:r>
      <w:proofErr w:type="spellStart"/>
      <w:r w:rsidR="001D363B">
        <w:rPr>
          <w:color w:val="000000"/>
        </w:rPr>
        <w:t>467</w:t>
      </w:r>
      <w:proofErr w:type="spellEnd"/>
      <w:r w:rsidR="001D363B">
        <w:rPr>
          <w:color w:val="000000"/>
        </w:rPr>
        <w:t xml:space="preserve">/2 Poslovna zgrada Industrijsko dvorište od </w:t>
      </w:r>
      <w:proofErr w:type="spellStart"/>
      <w:r w:rsidR="001D363B">
        <w:rPr>
          <w:color w:val="000000"/>
        </w:rPr>
        <w:t>2054</w:t>
      </w:r>
      <w:proofErr w:type="spellEnd"/>
      <w:r w:rsidR="001D363B">
        <w:rPr>
          <w:color w:val="000000"/>
        </w:rPr>
        <w:t xml:space="preserve"> </w:t>
      </w:r>
      <w:proofErr w:type="spellStart"/>
      <w:r w:rsidR="001D363B">
        <w:rPr>
          <w:color w:val="000000"/>
        </w:rPr>
        <w:t>m2</w:t>
      </w:r>
      <w:proofErr w:type="spellEnd"/>
      <w:r w:rsidR="001D363B">
        <w:rPr>
          <w:color w:val="000000"/>
        </w:rPr>
        <w:t xml:space="preserve">, upisana u </w:t>
      </w:r>
      <w:proofErr w:type="spellStart"/>
      <w:r w:rsidR="001D363B">
        <w:rPr>
          <w:color w:val="000000"/>
        </w:rPr>
        <w:t>zk</w:t>
      </w:r>
      <w:proofErr w:type="spellEnd"/>
      <w:r w:rsidR="001D363B">
        <w:rPr>
          <w:color w:val="000000"/>
        </w:rPr>
        <w:t xml:space="preserve"> ulošku </w:t>
      </w:r>
      <w:proofErr w:type="spellStart"/>
      <w:r w:rsidR="001D363B">
        <w:rPr>
          <w:color w:val="000000"/>
        </w:rPr>
        <w:t>6374</w:t>
      </w:r>
      <w:proofErr w:type="spellEnd"/>
      <w:r w:rsidR="001D363B">
        <w:rPr>
          <w:color w:val="000000"/>
        </w:rPr>
        <w:t xml:space="preserve"> k.o. Požega.</w:t>
      </w:r>
    </w:p>
    <w:p w:rsidRDefault="001D363B" w:rsidP="001D363B" w:rsidR="001D363B">
      <w:pPr>
        <w:ind w:firstLine="708"/>
        <w:jc w:val="both"/>
      </w:pPr>
      <w:r>
        <w:rPr>
          <w:color w:val="000000"/>
        </w:rPr>
        <w:t xml:space="preserve">Uvidom u zemljišnoknjižni izvadak za te nekretnine,  utvrđeno je da prema redoslijedu upisa založnih prava prvenstveno pravo na namirenje iz ukupnog iznosa ostatka </w:t>
      </w:r>
      <w:proofErr w:type="spellStart"/>
      <w:r>
        <w:rPr>
          <w:color w:val="000000"/>
        </w:rPr>
        <w:t>kupovnina</w:t>
      </w:r>
      <w:proofErr w:type="spellEnd"/>
      <w:r>
        <w:rPr>
          <w:color w:val="000000"/>
        </w:rPr>
        <w:t xml:space="preserve"> ima </w:t>
      </w:r>
      <w:proofErr w:type="spellStart"/>
      <w:r>
        <w:rPr>
          <w:color w:val="000000"/>
        </w:rPr>
        <w:t>razlučni</w:t>
      </w:r>
      <w:proofErr w:type="spellEnd"/>
      <w:r>
        <w:rPr>
          <w:color w:val="000000"/>
        </w:rPr>
        <w:t xml:space="preserve"> vjerovnik   Zagrebačka banka d.d., Zagreb</w:t>
      </w:r>
      <w:r w:rsidR="00E76D08">
        <w:rPr>
          <w:color w:val="000000"/>
        </w:rPr>
        <w:t xml:space="preserve">, a da je drugo po redu za namirenje </w:t>
      </w:r>
      <w:proofErr w:type="spellStart"/>
      <w:r w:rsidR="00E76D08">
        <w:rPr>
          <w:color w:val="000000"/>
        </w:rPr>
        <w:t>razlučno</w:t>
      </w:r>
      <w:proofErr w:type="spellEnd"/>
      <w:r w:rsidR="00E76D08">
        <w:rPr>
          <w:color w:val="000000"/>
        </w:rPr>
        <w:t xml:space="preserve"> pravo Republike Hrvatske za Ministarstvo financija, Porezna uprava, Područni ured Slavonija i Baranja</w:t>
      </w:r>
      <w:r>
        <w:rPr>
          <w:color w:val="000000"/>
        </w:rPr>
        <w:t>.</w:t>
      </w:r>
    </w:p>
    <w:p w:rsidRDefault="001D363B" w:rsidP="001D363B" w:rsidR="001D363B">
      <w:pPr>
        <w:ind w:firstLine="708"/>
        <w:jc w:val="both"/>
      </w:pPr>
      <w:r>
        <w:rPr>
          <w:color w:val="000000"/>
        </w:rPr>
        <w:t xml:space="preserve">U tijeku dokaznog postupka, Sud je izvršio uvid u spis i sve priložene isprave, te zemljišno knjižni </w:t>
      </w:r>
      <w:proofErr w:type="spellStart"/>
      <w:r>
        <w:rPr>
          <w:color w:val="000000"/>
        </w:rPr>
        <w:t>izvadake</w:t>
      </w:r>
      <w:proofErr w:type="spellEnd"/>
      <w:r>
        <w:rPr>
          <w:color w:val="000000"/>
        </w:rPr>
        <w:t xml:space="preserve"> za prodane nekretnine, obračun raspodjele utrška stečajnog upravitelja,  te obračun visine tražbine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vjerovnika Na taj način, a sukladno odredbi čl. </w:t>
      </w:r>
      <w:proofErr w:type="spellStart"/>
      <w:r>
        <w:rPr>
          <w:color w:val="000000"/>
        </w:rPr>
        <w:t>164a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SZ</w:t>
      </w:r>
      <w:proofErr w:type="spellEnd"/>
      <w:r>
        <w:rPr>
          <w:color w:val="000000"/>
        </w:rPr>
        <w:t xml:space="preserve">-a u stečajnu masu je izdvojeno ukupno </w:t>
      </w:r>
      <w:proofErr w:type="spellStart"/>
      <w:r>
        <w:rPr>
          <w:color w:val="000000"/>
        </w:rPr>
        <w:t>122.150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91</w:t>
      </w:r>
      <w:proofErr w:type="spellEnd"/>
      <w:r>
        <w:rPr>
          <w:color w:val="000000"/>
        </w:rPr>
        <w:t xml:space="preserve"> kn , tako da se s ostatkom od </w:t>
      </w:r>
      <w:proofErr w:type="spellStart"/>
      <w:r w:rsidR="009268FD">
        <w:rPr>
          <w:color w:val="000000"/>
        </w:rPr>
        <w:t>540.229</w:t>
      </w:r>
      <w:proofErr w:type="spellEnd"/>
      <w:r w:rsidR="009268FD">
        <w:rPr>
          <w:color w:val="000000"/>
        </w:rPr>
        <w:t>,</w:t>
      </w:r>
      <w:proofErr w:type="spellStart"/>
      <w:r w:rsidR="009268FD">
        <w:rPr>
          <w:color w:val="000000"/>
        </w:rPr>
        <w:t>23</w:t>
      </w:r>
      <w:proofErr w:type="spellEnd"/>
      <w:r w:rsidR="009268FD">
        <w:rPr>
          <w:color w:val="000000"/>
        </w:rPr>
        <w:t xml:space="preserve"> </w:t>
      </w:r>
      <w:r>
        <w:rPr>
          <w:color w:val="000000"/>
        </w:rPr>
        <w:t xml:space="preserve">kn, može se djelomično namiriti  </w:t>
      </w:r>
      <w:proofErr w:type="spellStart"/>
      <w:r>
        <w:rPr>
          <w:color w:val="000000"/>
        </w:rPr>
        <w:t>razlučni</w:t>
      </w:r>
      <w:proofErr w:type="spellEnd"/>
      <w:r>
        <w:rPr>
          <w:color w:val="000000"/>
        </w:rPr>
        <w:t xml:space="preserve"> vjerovnik   Zagrebačka banka d.d. Zagreb za tražbine navedene u dispozitivu rješenja</w:t>
      </w:r>
      <w:r w:rsidR="009268FD">
        <w:rPr>
          <w:color w:val="000000"/>
        </w:rPr>
        <w:t xml:space="preserve"> od </w:t>
      </w:r>
      <w:proofErr w:type="spellStart"/>
      <w:r w:rsidR="009268FD">
        <w:rPr>
          <w:color w:val="000000"/>
        </w:rPr>
        <w:t>17</w:t>
      </w:r>
      <w:proofErr w:type="spellEnd"/>
      <w:r w:rsidR="009268FD">
        <w:rPr>
          <w:color w:val="000000"/>
        </w:rPr>
        <w:t xml:space="preserve">. 1. </w:t>
      </w:r>
      <w:proofErr w:type="spellStart"/>
      <w:r w:rsidR="009268FD">
        <w:rPr>
          <w:color w:val="000000"/>
        </w:rPr>
        <w:t>2017</w:t>
      </w:r>
      <w:proofErr w:type="spellEnd"/>
      <w:r>
        <w:rPr>
          <w:color w:val="000000"/>
        </w:rPr>
        <w:t>,   ali se  može</w:t>
      </w:r>
      <w:r w:rsidR="00741646">
        <w:rPr>
          <w:color w:val="000000"/>
        </w:rPr>
        <w:t xml:space="preserve"> djelomično namiriti i </w:t>
      </w:r>
      <w:r>
        <w:rPr>
          <w:color w:val="000000"/>
        </w:rPr>
        <w:t xml:space="preserve"> Republika Hrvatska koja  je imala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temeljem zabilježbe Z- </w:t>
      </w:r>
      <w:proofErr w:type="spellStart"/>
      <w:r>
        <w:rPr>
          <w:color w:val="000000"/>
        </w:rPr>
        <w:t>747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2013</w:t>
      </w:r>
      <w:proofErr w:type="spellEnd"/>
      <w:r>
        <w:rPr>
          <w:color w:val="000000"/>
        </w:rPr>
        <w:t xml:space="preserve">, </w:t>
      </w:r>
    </w:p>
    <w:p w:rsidRDefault="009268FD" w:rsidP="009268FD" w:rsidR="009268FD">
      <w:pPr>
        <w:ind w:firstLine="708"/>
        <w:jc w:val="both"/>
        <w:rPr>
          <w:color w:val="000000"/>
        </w:rPr>
      </w:pPr>
    </w:p>
    <w:p w:rsidRDefault="009268FD" w:rsidP="009268FD" w:rsidR="009268FD">
      <w:pPr>
        <w:ind w:firstLine="708"/>
        <w:jc w:val="both"/>
        <w:rPr>
          <w:color w:val="000000"/>
        </w:rPr>
      </w:pPr>
      <w:r>
        <w:rPr>
          <w:color w:val="000000"/>
        </w:rPr>
        <w:lastRenderedPageBreak/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-2-</w:t>
      </w:r>
      <w:bookmarkStart w:name="_GoBack" w:id="0"/>
      <w:bookmarkEnd w:id="0"/>
    </w:p>
    <w:p w:rsidRDefault="009268FD" w:rsidP="009268FD" w:rsidR="009268FD">
      <w:pPr>
        <w:ind w:firstLine="708"/>
        <w:jc w:val="both"/>
        <w:rPr>
          <w:color w:val="000000"/>
        </w:rPr>
      </w:pPr>
    </w:p>
    <w:p w:rsidRDefault="001D363B" w:rsidP="009268FD" w:rsidR="00741646">
      <w:pPr>
        <w:ind w:firstLine="708"/>
        <w:jc w:val="both"/>
        <w:rPr>
          <w:color w:val="000000"/>
        </w:rPr>
      </w:pPr>
      <w:r>
        <w:rPr>
          <w:color w:val="000000"/>
        </w:rPr>
        <w:t>Slijedom izloženog odlučeno je kao u izreci rješenja</w:t>
      </w:r>
      <w:r w:rsidR="00741646">
        <w:rPr>
          <w:color w:val="000000"/>
        </w:rPr>
        <w:t xml:space="preserve"> u </w:t>
      </w:r>
      <w:proofErr w:type="spellStart"/>
      <w:r w:rsidR="00741646">
        <w:rPr>
          <w:color w:val="000000"/>
        </w:rPr>
        <w:t>toč</w:t>
      </w:r>
      <w:proofErr w:type="spellEnd"/>
      <w:r w:rsidR="00741646">
        <w:rPr>
          <w:color w:val="000000"/>
        </w:rPr>
        <w:t xml:space="preserve"> I dispozitiva, </w:t>
      </w:r>
      <w:r>
        <w:rPr>
          <w:color w:val="000000"/>
        </w:rPr>
        <w:t xml:space="preserve"> na temelju čl. </w:t>
      </w:r>
      <w:proofErr w:type="spellStart"/>
      <w:r>
        <w:rPr>
          <w:color w:val="000000"/>
        </w:rPr>
        <w:t>164a</w:t>
      </w:r>
      <w:proofErr w:type="spellEnd"/>
      <w:r>
        <w:rPr>
          <w:color w:val="000000"/>
        </w:rPr>
        <w:t xml:space="preserve"> st. 2 </w:t>
      </w:r>
      <w:proofErr w:type="spellStart"/>
      <w:r>
        <w:rPr>
          <w:color w:val="000000"/>
        </w:rPr>
        <w:t>SZ</w:t>
      </w:r>
      <w:proofErr w:type="spellEnd"/>
      <w:r>
        <w:rPr>
          <w:color w:val="000000"/>
        </w:rPr>
        <w:t xml:space="preserve">-a, a uz primjenu čl. </w:t>
      </w:r>
      <w:proofErr w:type="spellStart"/>
      <w:r>
        <w:rPr>
          <w:color w:val="000000"/>
        </w:rPr>
        <w:t>107</w:t>
      </w:r>
      <w:proofErr w:type="spellEnd"/>
      <w:r>
        <w:rPr>
          <w:color w:val="000000"/>
        </w:rPr>
        <w:t xml:space="preserve">. i </w:t>
      </w:r>
      <w:proofErr w:type="spellStart"/>
      <w:r>
        <w:rPr>
          <w:color w:val="000000"/>
        </w:rPr>
        <w:t>118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OZ</w:t>
      </w:r>
      <w:proofErr w:type="spellEnd"/>
      <w:r>
        <w:rPr>
          <w:color w:val="000000"/>
        </w:rPr>
        <w:t>-a.</w:t>
      </w:r>
      <w:r w:rsidR="00741646">
        <w:rPr>
          <w:color w:val="000000"/>
        </w:rPr>
        <w:t xml:space="preserve">, te je donesena dopunska odluka  o zahtjevu za namirenje </w:t>
      </w:r>
      <w:proofErr w:type="spellStart"/>
      <w:r w:rsidR="00741646">
        <w:rPr>
          <w:color w:val="000000"/>
        </w:rPr>
        <w:t>rezlučnog</w:t>
      </w:r>
      <w:proofErr w:type="spellEnd"/>
      <w:r w:rsidR="00741646">
        <w:rPr>
          <w:color w:val="000000"/>
        </w:rPr>
        <w:t xml:space="preserve"> vjerovnika Republike Hrvatske,  analognom primjenom odredaba </w:t>
      </w:r>
      <w:proofErr w:type="spellStart"/>
      <w:r w:rsidR="00741646">
        <w:rPr>
          <w:color w:val="000000"/>
        </w:rPr>
        <w:t>ZPP</w:t>
      </w:r>
      <w:proofErr w:type="spellEnd"/>
      <w:r w:rsidR="00741646">
        <w:rPr>
          <w:color w:val="000000"/>
        </w:rPr>
        <w:t>, jer je omaškom u rješenju o namirenju broj: 3/St-</w:t>
      </w:r>
      <w:proofErr w:type="spellStart"/>
      <w:r w:rsidR="00741646">
        <w:rPr>
          <w:color w:val="000000"/>
        </w:rPr>
        <w:t>953</w:t>
      </w:r>
      <w:proofErr w:type="spellEnd"/>
      <w:r w:rsidR="00741646">
        <w:rPr>
          <w:color w:val="000000"/>
        </w:rPr>
        <w:t>/</w:t>
      </w:r>
      <w:proofErr w:type="spellStart"/>
      <w:r w:rsidR="00741646">
        <w:rPr>
          <w:color w:val="000000"/>
        </w:rPr>
        <w:t>2013</w:t>
      </w:r>
      <w:proofErr w:type="spellEnd"/>
      <w:r w:rsidR="00741646">
        <w:rPr>
          <w:color w:val="000000"/>
        </w:rPr>
        <w:t>-</w:t>
      </w:r>
      <w:proofErr w:type="spellStart"/>
      <w:r w:rsidR="00741646">
        <w:rPr>
          <w:color w:val="000000"/>
        </w:rPr>
        <w:t>162</w:t>
      </w:r>
      <w:proofErr w:type="spellEnd"/>
      <w:r w:rsidR="00741646">
        <w:rPr>
          <w:color w:val="000000"/>
        </w:rPr>
        <w:t xml:space="preserve"> od </w:t>
      </w:r>
      <w:proofErr w:type="spellStart"/>
      <w:r w:rsidR="00741646">
        <w:rPr>
          <w:color w:val="000000"/>
        </w:rPr>
        <w:t>17</w:t>
      </w:r>
      <w:proofErr w:type="spellEnd"/>
      <w:r w:rsidR="00741646">
        <w:rPr>
          <w:color w:val="000000"/>
        </w:rPr>
        <w:t xml:space="preserve">. siječnja </w:t>
      </w:r>
      <w:proofErr w:type="spellStart"/>
      <w:r w:rsidR="00741646">
        <w:rPr>
          <w:color w:val="000000"/>
        </w:rPr>
        <w:t>2016</w:t>
      </w:r>
      <w:proofErr w:type="spellEnd"/>
      <w:r w:rsidR="00741646" w:rsidRPr="00741646">
        <w:rPr>
          <w:color w:val="000000"/>
        </w:rPr>
        <w:t xml:space="preserve"> </w:t>
      </w:r>
      <w:r w:rsidR="00741646">
        <w:rPr>
          <w:color w:val="000000"/>
        </w:rPr>
        <w:t xml:space="preserve">propušteno odlučiti o djelomičnom namirenju tražbine Republike Hrvatske. </w:t>
      </w:r>
    </w:p>
    <w:p w:rsidRDefault="00741646" w:rsidP="00732BB6" w:rsidR="00732BB6">
      <w:pPr>
        <w:ind w:firstLine="708"/>
        <w:jc w:val="both"/>
        <w:rPr>
          <w:color w:val="000000"/>
        </w:rPr>
      </w:pPr>
      <w:r>
        <w:rPr>
          <w:color w:val="000000"/>
        </w:rPr>
        <w:t>Točka II dispozitiva rješenja se odnosi na ispravak greške u pisanju  brojeva.</w:t>
      </w:r>
      <w:r w:rsidR="00732BB6">
        <w:rPr>
          <w:color w:val="000000"/>
        </w:rPr>
        <w:t xml:space="preserve"> </w:t>
      </w:r>
    </w:p>
    <w:p w:rsidRDefault="00732BB6" w:rsidP="00732BB6" w:rsidR="00732BB6">
      <w:pPr>
        <w:ind w:firstLine="708"/>
        <w:jc w:val="both"/>
      </w:pPr>
      <w:r>
        <w:t xml:space="preserve">Greška u pisanju može ispraviti u svako doba, po čl. </w:t>
      </w:r>
      <w:proofErr w:type="spellStart"/>
      <w:smartTag w:element="metricconverter" w:uri="urn:schemas-microsoft-com:office:smarttags">
        <w:smartTagPr>
          <w:attr w:val="342 st" w:name="ProductID"/>
        </w:smartTagPr>
        <w:smartTag w:element="metricconverter" w:uri="urn:schemas-microsoft-com:office:smarttags">
          <w:smartTagPr>
            <w:attr w:val="342 st" w:name="ProductID"/>
          </w:smartTagPr>
          <w:r>
            <w:t>342</w:t>
          </w:r>
          <w:proofErr w:type="spellEnd"/>
          <w:r>
            <w:t xml:space="preserve"> st</w:t>
          </w:r>
        </w:smartTag>
        <w:r>
          <w:t>.</w:t>
        </w:r>
      </w:smartTag>
      <w:r>
        <w:t xml:space="preserve"> 1. Zakona o parničnom postupku (Narodne novine broj </w:t>
      </w:r>
      <w:proofErr w:type="spellStart"/>
      <w:r>
        <w:t>53</w:t>
      </w:r>
      <w:proofErr w:type="spellEnd"/>
      <w:r>
        <w:t>/</w:t>
      </w:r>
      <w:proofErr w:type="spellStart"/>
      <w:r>
        <w:t>91</w:t>
      </w:r>
      <w:proofErr w:type="spellEnd"/>
      <w:r>
        <w:t xml:space="preserve">, </w:t>
      </w:r>
      <w:proofErr w:type="spellStart"/>
      <w:r>
        <w:t>91</w:t>
      </w:r>
      <w:proofErr w:type="spellEnd"/>
      <w:r>
        <w:t>/</w:t>
      </w:r>
      <w:proofErr w:type="spellStart"/>
      <w:r>
        <w:t>92</w:t>
      </w:r>
      <w:proofErr w:type="spellEnd"/>
      <w:r>
        <w:t xml:space="preserve">, </w:t>
      </w:r>
      <w:proofErr w:type="spellStart"/>
      <w:r>
        <w:t>112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88</w:t>
      </w:r>
      <w:proofErr w:type="spellEnd"/>
      <w:r>
        <w:t>/</w:t>
      </w:r>
      <w:proofErr w:type="spellStart"/>
      <w:r>
        <w:t>01</w:t>
      </w:r>
      <w:proofErr w:type="spellEnd"/>
      <w:r>
        <w:t xml:space="preserve">, </w:t>
      </w:r>
      <w:proofErr w:type="spellStart"/>
      <w:r>
        <w:t>117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88</w:t>
      </w:r>
      <w:proofErr w:type="spellEnd"/>
      <w:r>
        <w:t>/</w:t>
      </w:r>
      <w:proofErr w:type="spellStart"/>
      <w:r>
        <w:t>05</w:t>
      </w:r>
      <w:proofErr w:type="spellEnd"/>
      <w:r>
        <w:t>, 2/</w:t>
      </w:r>
      <w:proofErr w:type="spellStart"/>
      <w:r>
        <w:t>07</w:t>
      </w:r>
      <w:proofErr w:type="spellEnd"/>
      <w:r>
        <w:t xml:space="preserve">, </w:t>
      </w:r>
      <w:proofErr w:type="spellStart"/>
      <w:r>
        <w:t>84</w:t>
      </w:r>
      <w:proofErr w:type="spellEnd"/>
      <w:r>
        <w:t>/</w:t>
      </w:r>
      <w:proofErr w:type="spellStart"/>
      <w:r>
        <w:t>08</w:t>
      </w:r>
      <w:proofErr w:type="spellEnd"/>
      <w:r>
        <w:t xml:space="preserve">, </w:t>
      </w:r>
      <w:proofErr w:type="spellStart"/>
      <w:r>
        <w:t>96</w:t>
      </w:r>
      <w:proofErr w:type="spellEnd"/>
      <w:r>
        <w:t>/</w:t>
      </w:r>
      <w:proofErr w:type="spellStart"/>
      <w:r>
        <w:t>08</w:t>
      </w:r>
      <w:proofErr w:type="spellEnd"/>
      <w:r>
        <w:t xml:space="preserve"> i </w:t>
      </w:r>
      <w:proofErr w:type="spellStart"/>
      <w:r>
        <w:t>123</w:t>
      </w:r>
      <w:proofErr w:type="spellEnd"/>
      <w:r>
        <w:t>/</w:t>
      </w:r>
      <w:proofErr w:type="spellStart"/>
      <w:r>
        <w:t>08</w:t>
      </w:r>
      <w:proofErr w:type="spellEnd"/>
      <w:r>
        <w:t xml:space="preserve">, dalje </w:t>
      </w:r>
      <w:proofErr w:type="spellStart"/>
      <w:r>
        <w:t>ZPP</w:t>
      </w:r>
      <w:proofErr w:type="spellEnd"/>
      <w:r>
        <w:t xml:space="preserve">),  koji se supsidijarno primjenjuje u ovom postupku. Stoga je  odlučeno  kao u izreci u </w:t>
      </w:r>
      <w:proofErr w:type="spellStart"/>
      <w:r>
        <w:t>toč</w:t>
      </w:r>
      <w:proofErr w:type="spellEnd"/>
      <w:r>
        <w:t xml:space="preserve"> II dispozitiva.</w:t>
      </w:r>
    </w:p>
    <w:p w:rsidRDefault="001D363B" w:rsidP="001D363B" w:rsidR="001D363B">
      <w:pPr>
        <w:jc w:val="both"/>
      </w:pPr>
      <w:r>
        <w:rPr>
          <w:color w:val="000000"/>
        </w:rPr>
        <w:t>                                    U Slavonskom Brodu  </w:t>
      </w:r>
      <w:proofErr w:type="spellStart"/>
      <w:r w:rsidR="00732BB6">
        <w:rPr>
          <w:color w:val="000000"/>
        </w:rPr>
        <w:t>03</w:t>
      </w:r>
      <w:proofErr w:type="spellEnd"/>
      <w:r>
        <w:rPr>
          <w:color w:val="000000"/>
        </w:rPr>
        <w:t xml:space="preserve">. </w:t>
      </w:r>
      <w:r w:rsidR="00732BB6">
        <w:rPr>
          <w:color w:val="000000"/>
        </w:rPr>
        <w:t xml:space="preserve"> ožujka </w:t>
      </w:r>
      <w:proofErr w:type="spellStart"/>
      <w:r>
        <w:rPr>
          <w:color w:val="000000"/>
        </w:rPr>
        <w:t>2017</w:t>
      </w:r>
      <w:proofErr w:type="spellEnd"/>
      <w:r>
        <w:rPr>
          <w:color w:val="000000"/>
        </w:rPr>
        <w:t>.</w:t>
      </w:r>
    </w:p>
    <w:p w:rsidRDefault="001D363B" w:rsidP="001D363B" w:rsidR="001D363B">
      <w:pPr>
        <w:jc w:val="both"/>
      </w:pPr>
      <w:r>
        <w:rPr>
          <w:color w:val="000000"/>
        </w:rPr>
        <w:t>                                                                                                 STEČAJNI SUDAC:</w:t>
      </w:r>
    </w:p>
    <w:p w:rsidRDefault="001D363B" w:rsidP="001D363B" w:rsidR="001D363B">
      <w:pPr>
        <w:jc w:val="both"/>
      </w:pPr>
      <w:r>
        <w:rPr>
          <w:color w:val="000000"/>
        </w:rPr>
        <w:t xml:space="preserve">                                                                                            Daniela Martini Maoduš </w:t>
      </w:r>
    </w:p>
    <w:p w:rsidRDefault="001D363B" w:rsidP="001D363B" w:rsidR="001D363B">
      <w:pPr>
        <w:jc w:val="both"/>
        <w:rPr>
          <w:sz w:val="16"/>
          <w:szCs w:val="16"/>
        </w:rPr>
      </w:pPr>
      <w:r>
        <w:rPr>
          <w:color w:val="000000"/>
          <w:sz w:val="16"/>
          <w:szCs w:val="16"/>
        </w:rPr>
        <w:t>NAPUTAK O PRAVNOM LIJEKU:</w:t>
      </w:r>
    </w:p>
    <w:p w:rsidRDefault="001D363B" w:rsidP="001D363B" w:rsidR="001D363B">
      <w:pPr>
        <w:jc w:val="both"/>
        <w:rPr>
          <w:sz w:val="16"/>
          <w:szCs w:val="16"/>
        </w:rPr>
      </w:pPr>
      <w:r>
        <w:rPr>
          <w:color w:val="000000"/>
          <w:sz w:val="16"/>
          <w:szCs w:val="16"/>
        </w:rPr>
        <w:t>Protiv ovog rješenja imaju pravo žalbe stranke i sve osobe</w:t>
      </w:r>
    </w:p>
    <w:p w:rsidRDefault="001D363B" w:rsidP="001D363B" w:rsidR="001D363B">
      <w:pPr>
        <w:jc w:val="both"/>
        <w:rPr>
          <w:sz w:val="16"/>
          <w:szCs w:val="16"/>
        </w:rPr>
      </w:pPr>
      <w:r>
        <w:rPr>
          <w:color w:val="000000"/>
          <w:sz w:val="16"/>
          <w:szCs w:val="16"/>
        </w:rPr>
        <w:t xml:space="preserve">koje su polagale pravo na namirenje iz </w:t>
      </w:r>
      <w:proofErr w:type="spellStart"/>
      <w:r>
        <w:rPr>
          <w:color w:val="000000"/>
          <w:sz w:val="16"/>
          <w:szCs w:val="16"/>
        </w:rPr>
        <w:t>kupovnine</w:t>
      </w:r>
      <w:proofErr w:type="spellEnd"/>
      <w:r>
        <w:rPr>
          <w:color w:val="000000"/>
          <w:sz w:val="16"/>
          <w:szCs w:val="16"/>
        </w:rPr>
        <w:t>. Žalba se</w:t>
      </w:r>
    </w:p>
    <w:p w:rsidRDefault="001D363B" w:rsidP="001D363B" w:rsidR="001D363B">
      <w:pPr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ulaže u roku od 8 dana od dana primitka ovog rješenja.</w:t>
      </w:r>
    </w:p>
    <w:p w:rsidRDefault="001D363B" w:rsidP="001D363B" w:rsidR="001D363B">
      <w:pPr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Smatra se da su stranke primile rješenje po isteku 8 dana </w:t>
      </w:r>
    </w:p>
    <w:p w:rsidRDefault="001D363B" w:rsidP="001D363B" w:rsidR="001D363B">
      <w:pPr>
        <w:jc w:val="both"/>
        <w:rPr>
          <w:rFonts w:hAnsi="Calibri" w:ascii="Calibri"/>
          <w:sz w:val="16"/>
          <w:szCs w:val="16"/>
        </w:rPr>
      </w:pPr>
      <w:r>
        <w:rPr>
          <w:color w:val="000000"/>
          <w:sz w:val="16"/>
          <w:szCs w:val="16"/>
        </w:rPr>
        <w:t>od objave rješenja na e oglasnoj ploči.</w:t>
      </w:r>
    </w:p>
    <w:p w:rsidRDefault="001D363B" w:rsidP="001D363B" w:rsidR="001D363B">
      <w:pPr>
        <w:jc w:val="both"/>
        <w:rPr>
          <w:sz w:val="16"/>
          <w:szCs w:val="16"/>
        </w:rPr>
      </w:pPr>
    </w:p>
    <w:p w:rsidRDefault="001D363B" w:rsidP="001D363B" w:rsidR="001D363B">
      <w:pPr>
        <w:jc w:val="both"/>
        <w:rPr>
          <w:sz w:val="16"/>
          <w:szCs w:val="16"/>
        </w:rPr>
      </w:pPr>
      <w:proofErr w:type="spellStart"/>
      <w:r>
        <w:rPr>
          <w:color w:val="000000"/>
          <w:sz w:val="16"/>
          <w:szCs w:val="16"/>
        </w:rPr>
        <w:t>Rj</w:t>
      </w:r>
      <w:proofErr w:type="spellEnd"/>
      <w:r>
        <w:rPr>
          <w:color w:val="000000"/>
          <w:sz w:val="16"/>
          <w:szCs w:val="16"/>
        </w:rPr>
        <w:t>.</w:t>
      </w:r>
    </w:p>
    <w:p w:rsidRDefault="001D363B" w:rsidP="001D363B" w:rsidR="001D363B">
      <w:pPr>
        <w:jc w:val="both"/>
        <w:rPr>
          <w:sz w:val="16"/>
          <w:szCs w:val="16"/>
        </w:rPr>
      </w:pPr>
      <w:r>
        <w:rPr>
          <w:color w:val="000000"/>
          <w:sz w:val="16"/>
          <w:szCs w:val="16"/>
        </w:rPr>
        <w:t>Dostaviti:</w:t>
      </w:r>
    </w:p>
    <w:p w:rsidRDefault="001D363B" w:rsidP="001D363B" w:rsidR="001D363B">
      <w:pPr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-stečajnom upravitelju, Zagrebačka banka d. d. Zagreb po punomoćniku Marijanu </w:t>
      </w:r>
      <w:proofErr w:type="spellStart"/>
      <w:r>
        <w:rPr>
          <w:color w:val="000000"/>
          <w:sz w:val="16"/>
          <w:szCs w:val="16"/>
        </w:rPr>
        <w:t>Hanžeković</w:t>
      </w:r>
      <w:proofErr w:type="spellEnd"/>
      <w:r>
        <w:rPr>
          <w:color w:val="000000"/>
          <w:sz w:val="16"/>
          <w:szCs w:val="16"/>
        </w:rPr>
        <w:t xml:space="preserve"> odvjetniku iz Odvjetničkog društva </w:t>
      </w:r>
      <w:proofErr w:type="spellStart"/>
      <w:r>
        <w:rPr>
          <w:color w:val="000000"/>
          <w:sz w:val="16"/>
          <w:szCs w:val="16"/>
        </w:rPr>
        <w:t>Hanžeković</w:t>
      </w:r>
      <w:proofErr w:type="spellEnd"/>
      <w:r>
        <w:rPr>
          <w:color w:val="000000"/>
          <w:sz w:val="16"/>
          <w:szCs w:val="16"/>
        </w:rPr>
        <w:t xml:space="preserve"> i </w:t>
      </w:r>
      <w:proofErr w:type="spellStart"/>
      <w:r>
        <w:rPr>
          <w:color w:val="000000"/>
          <w:sz w:val="16"/>
          <w:szCs w:val="16"/>
        </w:rPr>
        <w:t>parneri</w:t>
      </w:r>
      <w:proofErr w:type="spellEnd"/>
      <w:r>
        <w:rPr>
          <w:color w:val="000000"/>
          <w:sz w:val="16"/>
          <w:szCs w:val="16"/>
        </w:rPr>
        <w:t xml:space="preserve">, </w:t>
      </w:r>
      <w:proofErr w:type="spellStart"/>
      <w:r>
        <w:rPr>
          <w:color w:val="000000"/>
          <w:sz w:val="16"/>
          <w:szCs w:val="16"/>
        </w:rPr>
        <w:t>ŽDO</w:t>
      </w:r>
      <w:proofErr w:type="spellEnd"/>
      <w:r>
        <w:rPr>
          <w:color w:val="000000"/>
          <w:sz w:val="16"/>
          <w:szCs w:val="16"/>
        </w:rPr>
        <w:t xml:space="preserve"> za Republiku Hrvatsku, Josipu </w:t>
      </w:r>
      <w:proofErr w:type="spellStart"/>
      <w:r>
        <w:rPr>
          <w:color w:val="000000"/>
          <w:sz w:val="16"/>
          <w:szCs w:val="16"/>
        </w:rPr>
        <w:t>Konjevod</w:t>
      </w:r>
      <w:proofErr w:type="spellEnd"/>
      <w:r>
        <w:rPr>
          <w:color w:val="000000"/>
          <w:sz w:val="16"/>
          <w:szCs w:val="16"/>
        </w:rPr>
        <w:t xml:space="preserve">, odvjetniku iz Zagrebe za </w:t>
      </w:r>
      <w:proofErr w:type="spellStart"/>
      <w:r>
        <w:rPr>
          <w:color w:val="000000"/>
          <w:sz w:val="16"/>
          <w:szCs w:val="16"/>
        </w:rPr>
        <w:t>Levenetić</w:t>
      </w:r>
      <w:proofErr w:type="spellEnd"/>
      <w:r>
        <w:rPr>
          <w:color w:val="000000"/>
          <w:sz w:val="16"/>
          <w:szCs w:val="16"/>
        </w:rPr>
        <w:t xml:space="preserve"> d.o.o., Zagreb, </w:t>
      </w:r>
      <w:proofErr w:type="spellStart"/>
      <w:r>
        <w:rPr>
          <w:color w:val="000000"/>
          <w:sz w:val="16"/>
          <w:szCs w:val="16"/>
        </w:rPr>
        <w:t>pun.vjerovnika</w:t>
      </w:r>
      <w:proofErr w:type="spellEnd"/>
      <w:r>
        <w:rPr>
          <w:color w:val="000000"/>
          <w:sz w:val="16"/>
          <w:szCs w:val="16"/>
        </w:rPr>
        <w:t xml:space="preserve"> odvjetnicima iz </w:t>
      </w:r>
      <w:proofErr w:type="spellStart"/>
      <w:r>
        <w:rPr>
          <w:color w:val="000000"/>
          <w:sz w:val="16"/>
          <w:szCs w:val="16"/>
        </w:rPr>
        <w:t>ZOU</w:t>
      </w:r>
      <w:proofErr w:type="spellEnd"/>
      <w:r>
        <w:rPr>
          <w:color w:val="000000"/>
          <w:sz w:val="16"/>
          <w:szCs w:val="16"/>
        </w:rPr>
        <w:t xml:space="preserve"> Rajić, </w:t>
      </w:r>
      <w:proofErr w:type="spellStart"/>
      <w:r>
        <w:rPr>
          <w:color w:val="000000"/>
          <w:sz w:val="16"/>
          <w:szCs w:val="16"/>
        </w:rPr>
        <w:t>Bruketa</w:t>
      </w:r>
      <w:proofErr w:type="spellEnd"/>
      <w:r>
        <w:rPr>
          <w:color w:val="000000"/>
          <w:sz w:val="16"/>
          <w:szCs w:val="16"/>
        </w:rPr>
        <w:t xml:space="preserve">, Rajić iz Požege i odvjetničkom uredu Mateša i </w:t>
      </w:r>
      <w:proofErr w:type="spellStart"/>
      <w:r>
        <w:rPr>
          <w:color w:val="000000"/>
          <w:sz w:val="16"/>
          <w:szCs w:val="16"/>
        </w:rPr>
        <w:t>Kapitan</w:t>
      </w:r>
      <w:proofErr w:type="spellEnd"/>
      <w:r>
        <w:rPr>
          <w:color w:val="000000"/>
          <w:sz w:val="16"/>
          <w:szCs w:val="16"/>
        </w:rPr>
        <w:t xml:space="preserve"> iz Zagreba – sve putem </w:t>
      </w:r>
      <w:proofErr w:type="spellStart"/>
      <w:r>
        <w:rPr>
          <w:color w:val="000000"/>
          <w:sz w:val="16"/>
          <w:szCs w:val="16"/>
        </w:rPr>
        <w:t>eOglasne</w:t>
      </w:r>
      <w:proofErr w:type="spellEnd"/>
      <w:r>
        <w:rPr>
          <w:color w:val="000000"/>
          <w:sz w:val="16"/>
          <w:szCs w:val="16"/>
        </w:rPr>
        <w:t xml:space="preserve"> ploče suda</w:t>
      </w:r>
    </w:p>
    <w:p w:rsidRDefault="001D363B" w:rsidP="001D363B" w:rsidR="001D363B">
      <w:pPr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-</w:t>
      </w:r>
      <w:r w:rsidR="00732BB6">
        <w:rPr>
          <w:color w:val="000000"/>
          <w:sz w:val="16"/>
          <w:szCs w:val="16"/>
        </w:rPr>
        <w:t xml:space="preserve"> </w:t>
      </w:r>
    </w:p>
    <w:p w:rsidRDefault="001D363B" w:rsidP="001D363B" w:rsidR="001D363B">
      <w:pPr>
        <w:jc w:val="both"/>
        <w:rPr>
          <w:sz w:val="16"/>
          <w:szCs w:val="16"/>
        </w:rPr>
      </w:pPr>
      <w:r>
        <w:rPr>
          <w:color w:val="000000"/>
          <w:sz w:val="16"/>
          <w:szCs w:val="16"/>
        </w:rPr>
        <w:t xml:space="preserve">-kalendar: </w:t>
      </w:r>
      <w:proofErr w:type="spellStart"/>
      <w:r>
        <w:rPr>
          <w:color w:val="000000"/>
          <w:sz w:val="16"/>
          <w:szCs w:val="16"/>
        </w:rPr>
        <w:t>17</w:t>
      </w:r>
      <w:proofErr w:type="spellEnd"/>
      <w:r>
        <w:rPr>
          <w:color w:val="000000"/>
          <w:sz w:val="16"/>
          <w:szCs w:val="16"/>
        </w:rPr>
        <w:t xml:space="preserve"> dana </w:t>
      </w:r>
    </w:p>
    <w:p w:rsidRDefault="001D363B" w:rsidP="001D363B" w:rsidR="001D363B">
      <w:pPr>
        <w:jc w:val="both"/>
        <w:rPr>
          <w:sz w:val="16"/>
          <w:szCs w:val="16"/>
        </w:rPr>
      </w:pPr>
    </w:p>
    <w:p w:rsidRDefault="001D363B" w:rsidP="001D363B" w:rsidR="001D363B">
      <w:pPr>
        <w:jc w:val="both"/>
        <w:rPr>
          <w:rStyle w:val="Naglaeno"/>
          <w:b w:val="false"/>
          <w:sz w:val="20"/>
          <w:szCs w:val="20"/>
        </w:rPr>
      </w:pPr>
    </w:p>
    <w:p w:rsidRDefault="00AE649C" w:rsidP="00E67D40" w:rsidR="00AE649C" w:rsidRPr="00B76F3C">
      <w:pPr>
        <w:pStyle w:val="SudNaziv"/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336D" w:rsidP="00537B78" w:rsidR="0083336D">
      <w:r>
        <w:separator/>
      </w:r>
    </w:p>
  </w:endnote>
  <w:endnote w:id="0" w:type="continuationSeparator">
    <w:p w:rsidRDefault="0083336D" w:rsidP="00537B78" w:rsidR="008333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336D" w:rsidP="00537B78" w:rsidR="0083336D">
      <w:r>
        <w:separator/>
      </w:r>
    </w:p>
  </w:footnote>
  <w:footnote w:id="0" w:type="continuationSeparator">
    <w:p w:rsidRDefault="0083336D" w:rsidP="00537B78" w:rsidR="008333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1F94FCA"/>
    <w:multiLevelType w:val="hybridMultilevel"/>
    <w:tmpl w:val="808E32C4"/>
    <w:lvl w:tplc="2F262DDA" w:ilvl="0">
      <w:start w:val="3"/>
      <w:numFmt w:val="bullet"/>
      <w:lvlText w:val="-"/>
      <w:lvlJc w:val="left"/>
      <w:pPr>
        <w:ind w:hanging="360" w:left="107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63B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5843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79C3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2BB6"/>
    <w:rsid w:val="0073370B"/>
    <w:rsid w:val="00734260"/>
    <w:rsid w:val="00735807"/>
    <w:rsid w:val="0073656A"/>
    <w:rsid w:val="00736855"/>
    <w:rsid w:val="00736D2E"/>
    <w:rsid w:val="007409F5"/>
    <w:rsid w:val="00741646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6D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8FD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2FF3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D08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2F0B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12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727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St-953/2013-177</izvorni_sadrzaj>
    <derivirana_varijabla naziv="DomainObject.Oznaka_1">St-953/2013-177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St-953/2013</izvorni_sadrzaj>
    <derivirana_varijabla naziv="DomainObject.Predmet.OznakaBroj_1">St-953/2013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,  II dio  KAL 16</izvorni_sadrzaj>
    <derivirana_varijabla naziv="DomainObject.Predmet.PrimjedbaSuca_1">I ,  II dio  KAL 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BRACO d. o. o. za trgovinu na veliko i malo, ugostiteljstvo i promet, POŽEGA</izvorni_sadrzaj>
    <derivirana_varijabla naziv="DomainObject.Predmet.ProtustrankaFormated_1">  BRACO d. o. o. za trgovinu na veliko i malo, ugostiteljstvo i promet, POŽEGA</derivirana_varijabla>
  </DomainObject.Predmet.ProtustrankaFormated>
  <DomainObject.Predmet.ProtustrankaFormatedOIB>
    <izvorni_sadrzaj>  BRACO d. o. o. za trgovinu na veliko i malo, ugostiteljstvo i promet, POŽEGA, OIB 04819551934</izvorni_sadrzaj>
    <derivirana_varijabla naziv="DomainObject.Predmet.ProtustrankaFormatedOIB_1">  BRACO d. o. o. za trgovinu na veliko i malo, ugostiteljstvo i promet, POŽEGA, OIB 04819551934</derivirana_varijabla>
  </DomainObject.Predmet.ProtustrankaFormatedOIB>
  <DomainObject.Predmet.ProtustrankaFormatedWithAdress>
    <izvorni_sadrzaj> BRACO d. o. o. za trgovinu na veliko i malo, ugostiteljstvo i promet, POŽEGA, Osječka/62E, Požega</izvorni_sadrzaj>
    <derivirana_varijabla naziv="DomainObject.Predmet.ProtustrankaFormatedWithAdress_1"> BRACO d. o. o. za trgovinu na veliko i malo, ugostiteljstvo i promet, POŽEGA, Osječka/62E, Požega</derivirana_varijabla>
  </DomainObject.Predmet.ProtustrankaFormatedWithAdress>
  <DomainObject.Predmet.ProtustrankaFormatedWithAdressOIB>
    <izvorni_sadrzaj> BRACO d. o. o. za trgovinu na veliko i malo, ugostiteljstvo i promet, POŽEGA, OIB 04819551934, Osječka/62E, Požega</izvorni_sadrzaj>
    <derivirana_varijabla naziv="DomainObject.Predmet.ProtustrankaFormatedWithAdressOIB_1"> BRACO d. o. o. za trgovinu na veliko i malo, ugostiteljstvo i promet, POŽEGA, OIB 04819551934, Osječka/62E, Požega</derivirana_varijabla>
  </DomainObject.Predmet.ProtustrankaFormatedWithAdressOIB>
  <DomainObject.Predmet.ProtustrankaWithAdress>
    <izvorni_sadrzaj>BRACO d. o. o. za trgovinu na veliko i malo, ugostiteljstvo i promet, POŽEGA Osječka/62E, Požega</izvorni_sadrzaj>
    <derivirana_varijabla naziv="DomainObject.Predmet.ProtustrankaWithAdress_1">BRACO d. o. o. za trgovinu na veliko i malo, ugostiteljstvo i promet, POŽEGA Osječka/62E, Požega</derivirana_varijabla>
  </DomainObject.Predmet.ProtustrankaWithAdress>
  <DomainObject.Predmet.ProtustrankaWithAdressOIB>
    <izvorni_sadrzaj>BRACO d. o. o. za trgovinu na veliko i malo, ugostiteljstvo i promet, POŽEGA, OIB 04819551934, Osječka/62E, Požega</izvorni_sadrzaj>
    <derivirana_varijabla naziv="DomainObject.Predmet.ProtustrankaWithAdressOIB_1">BRACO d. o. o. za trgovinu na veliko i malo, ugostiteljstvo i promet, POŽEGA, OIB 04819551934, Osječka/62E, Požega</derivirana_varijabla>
  </DomainObject.Predmet.ProtustrankaWithAdressOIB>
  <DomainObject.Predmet.ProtustrankaNazivFormated>
    <izvorni_sadrzaj>BRACO d. o. o. za trgovinu na veliko i malo, ugostiteljstvo i promet, POŽEGA</izvorni_sadrzaj>
    <derivirana_varijabla naziv="DomainObject.Predmet.ProtustrankaNazivFormated_1">BRACO d. o. o. za trgovinu na veliko i malo, ugostiteljstvo i promet, POŽEGA</derivirana_varijabla>
  </DomainObject.Predmet.ProtustrankaNazivFormated>
  <DomainObject.Predmet.ProtustrankaNazivFormatedOIB>
    <izvorni_sadrzaj>BRACO d. o. o. za trgovinu na veliko i malo, ugostiteljstvo i promet, POŽEGA, OIB 04819551934</izvorni_sadrzaj>
    <derivirana_varijabla naziv="DomainObject.Predmet.ProtustrankaNazivFormatedOIB_1">BRACO d. o. o. za trgovinu na veliko i malo, ugostiteljstvo i promet, POŽEGA, OIB 04819551934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</izvorni_sadrzaj>
    <derivirana_varijabla naziv="DomainObject.Predmet.StrankaFormated_1">  FINA - Regionalni centar Zagreb</derivirana_varijabla>
  </DomainObject.Predmet.StrankaFormated>
  <DomainObject.Predmet.StrankaFormatedOIB>
    <izvorni_sadrzaj>  FINA - Regionalni centar Zagreb, OIB 85821130368</izvorni_sadrzaj>
    <derivirana_varijabla naziv="DomainObject.Predmet.StrankaFormatedOIB_1">  FINA - Regionalni centar Zagreb, OIB 85821130368</derivirana_varijabla>
  </DomainObject.Predmet.StrankaFormatedOIB>
  <DomainObject.Predmet.StrankaFormatedWithAdress>
    <izvorni_sadrzaj> FINA - Regionalni centar Zagreb, 10000 Zagreb</izvorni_sadrzaj>
    <derivirana_varijabla naziv="DomainObject.Predmet.StrankaFormatedWithAdress_1"> FINA - Regionalni centar Zagreb, 10000 Zagreb</derivirana_varijabla>
  </DomainObject.Predmet.StrankaFormatedWithAdress>
  <DomainObject.Predmet.StrankaFormatedWithAdressOIB>
    <izvorni_sadrzaj> FINA - Regionalni centar Zagreb, OIB 85821130368, 10000 Zagreb</izvorni_sadrzaj>
    <derivirana_varijabla naziv="DomainObject.Predmet.StrankaFormatedWithAdressOIB_1"> FINA - Regionalni centar Zagreb, OIB 85821130368, 10000 Zagreb</derivirana_varijabla>
  </DomainObject.Predmet.StrankaFormatedWithAdressOIB>
  <DomainObject.Predmet.StrankaWithAdress>
    <izvorni_sadrzaj>FINA - Regionalni centar Zagreb 10000 Zagreb</izvorni_sadrzaj>
    <derivirana_varijabla naziv="DomainObject.Predmet.StrankaWithAdress_1">FINA - Regionalni centar Zagreb 10000 Zagreb</derivirana_varijabla>
  </DomainObject.Predmet.StrankaWithAdress>
  <DomainObject.Predmet.StrankaWithAdressOIB>
    <izvorni_sadrzaj>FINA - Regionalni centar Zagreb, OIB 85821130368, 10000 Zagreb</izvorni_sadrzaj>
    <derivirana_varijabla naziv="DomainObject.Predmet.StrankaWithAdressOIB_1">FINA - Regionalni centar Zagreb, OIB 85821130368, 10000 Zagreb</derivirana_varijabla>
  </DomainObject.Predmet.StrankaWithAdressOIB>
  <DomainObject.Predmet.StrankaNazivFormated>
    <izvorni_sadrzaj>FINA - Regionalni centar Zagreb</izvorni_sadrzaj>
    <derivirana_varijabla naziv="DomainObject.Predmet.StrankaNazivFormated_1">FINA - Regionalni centar Zagreb</derivirana_varijabla>
  </DomainObject.Predmet.StrankaNazivFormated>
  <DomainObject.Predmet.StrankaNazivFormatedOIB>
    <izvorni_sadrzaj>FINA - Regionalni centar Zagreb, OIB 85821130368</izvorni_sadrzaj>
    <derivirana_varijabla naziv="DomainObject.Predmet.StrankaNazivFormatedOIB_1">FINA -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- Regionalni centar Zagreb</item>
    </izvorni_sadrzaj>
    <derivirana_varijabla naziv="DomainObject.Predmet.StrankaListFormated_1">
      <item>FINA - Regionalni centar Zagreb</item>
    </derivirana_varijabla>
  </DomainObject.Predmet.StrankaListFormated>
  <DomainObject.Predmet.StrankaListFormatedOIB>
    <izvorni_sadrzaj>
      <item>FINA - Regionalni centar Zagreb, OIB 85821130368</item>
    </izvorni_sadrzaj>
    <derivirana_varijabla naziv="DomainObject.Predmet.StrankaListFormatedOIB_1">
      <item>FINA - Regionalni centar Zagreb, OIB 85821130368</item>
    </derivirana_varijabla>
  </DomainObject.Predmet.StrankaListFormatedOIB>
  <DomainObject.Predmet.StrankaListFormatedWithAdress>
    <izvorni_sadrzaj>
      <item>FINA - Regionalni centar Zagreb, 10000 Zagreb</item>
    </izvorni_sadrzaj>
    <derivirana_varijabla naziv="DomainObject.Predmet.StrankaListFormatedWithAdress_1">
      <item>FINA - Regionalni centar Zagreb, 10000 Zagreb</item>
    </derivirana_varijabla>
  </DomainObject.Predmet.StrankaListFormatedWithAdress>
  <DomainObject.Predmet.StrankaListFormatedWithAdressOIB>
    <izvorni_sadrzaj>
      <item>FINA - Regionalni centar Zagreb, OIB 85821130368, 10000 Zagreb</item>
    </izvorni_sadrzaj>
    <derivirana_varijabla naziv="DomainObject.Predmet.StrankaListFormatedWithAdressOIB_1">
      <item>FINA - Regionalni centar Zagreb, OIB 85821130368, 10000 Zagreb</item>
    </derivirana_varijabla>
  </DomainObject.Predmet.StrankaListFormatedWithAdressOIB>
  <DomainObject.Predmet.StrankaListNazivFormated>
    <izvorni_sadrzaj>
      <item>FINA - Regionalni centar Zagreb</item>
    </izvorni_sadrzaj>
    <derivirana_varijabla naziv="DomainObject.Predmet.StrankaListNazivFormated_1">
      <item>FINA - Regionalni centar Zagreb</item>
    </derivirana_varijabla>
  </DomainObject.Predmet.StrankaListNazivFormated>
  <DomainObject.Predmet.StrankaListNazivFormatedOIB>
    <izvorni_sadrzaj>
      <item>FINA - Regionalni centar Zagreb, OIB 85821130368</item>
    </izvorni_sadrzaj>
    <derivirana_varijabla naziv="DomainObject.Predmet.StrankaListNazivFormatedOIB_1">
      <item>FINA - Regionalni centar Zagreb, OIB 85821130368</item>
    </derivirana_varijabla>
  </DomainObject.Predmet.StrankaListNazivFormatedOIB>
  <DomainObject.Predmet.ProtuStrankaListFormated>
    <izvorni_sadrzaj>
      <item>BRACO d. o. o. za trgovinu na veliko i malo, ugostiteljstvo i promet, POŽEGA</item>
    </izvorni_sadrzaj>
    <derivirana_varijabla naziv="DomainObject.Predmet.ProtuStrankaListFormated_1">
      <item>BRACO d. o. o. za trgovinu na veliko i malo, ugostiteljstvo i promet, POŽEGA</item>
    </derivirana_varijabla>
  </DomainObject.Predmet.ProtuStrankaListFormated>
  <DomainObject.Predmet.ProtuStrankaListFormatedOIB>
    <izvorni_sadrzaj>
      <item>BRACO d. o. o. za trgovinu na veliko i malo, ugostiteljstvo i promet, POŽEGA, OIB 04819551934</item>
    </izvorni_sadrzaj>
    <derivirana_varijabla naziv="DomainObject.Predmet.ProtuStrankaListFormatedOIB_1">
      <item>BRACO d. o. o. za trgovinu na veliko i malo, ugostiteljstvo i promet, POŽEGA, OIB 04819551934</item>
    </derivirana_varijabla>
  </DomainObject.Predmet.ProtuStrankaListFormatedOIB>
  <DomainObject.Predmet.ProtuStrankaListFormatedWithAdress>
    <izvorni_sadrzaj>
      <item>BRACO d. o. o. za trgovinu na veliko i malo, ugostiteljstvo i promet, POŽEGA, Osječka/62E, Požega</item>
    </izvorni_sadrzaj>
    <derivirana_varijabla naziv="DomainObject.Predmet.ProtuStrankaListFormatedWithAdress_1">
      <item>BRACO d. o. o. za trgovinu na veliko i malo, ugostiteljstvo i promet, POŽEGA, Osječka/62E, Požega</item>
    </derivirana_varijabla>
  </DomainObject.Predmet.ProtuStrankaListFormatedWithAdress>
  <DomainObject.Predmet.ProtuStrankaListFormatedWithAdressOIB>
    <izvorni_sadrzaj>
      <item>BRACO d. o. o. za trgovinu na veliko i malo, ugostiteljstvo i promet, POŽEGA, OIB 04819551934, Osječka/62E, Požega</item>
    </izvorni_sadrzaj>
    <derivirana_varijabla naziv="DomainObject.Predmet.ProtuStrankaListFormatedWithAdressOIB_1">
      <item>BRACO d. o. o. za trgovinu na veliko i malo, ugostiteljstvo i promet, POŽEGA, OIB 04819551934, Osječka/62E, Požega</item>
    </derivirana_varijabla>
  </DomainObject.Predmet.ProtuStrankaListFormatedWithAdressOIB>
  <DomainObject.Predmet.ProtuStrankaListNazivFormated>
    <izvorni_sadrzaj>
      <item>BRACO d. o. o. za trgovinu na veliko i malo, ugostiteljstvo i promet, POŽEGA</item>
    </izvorni_sadrzaj>
    <derivirana_varijabla naziv="DomainObject.Predmet.ProtuStrankaListNazivFormated_1">
      <item>BRACO d. o. o. za trgovinu na veliko i malo, ugostiteljstvo i promet, POŽEGA</item>
    </derivirana_varijabla>
  </DomainObject.Predmet.ProtuStrankaListNazivFormated>
  <DomainObject.Predmet.ProtuStrankaListNazivFormatedOIB>
    <izvorni_sadrzaj>
      <item>BRACO d. o. o. za trgovinu na veliko i malo, ugostiteljstvo i promet, POŽEGA, OIB 04819551934</item>
    </izvorni_sadrzaj>
    <derivirana_varijabla naziv="DomainObject.Predmet.ProtuStrankaListNazivFormatedOIB_1">
      <item>BRACO d. o. o. za trgovinu na veliko i malo, ugostiteljstvo i promet, POŽEGA, OIB 04819551934</item>
    </derivirana_varijabla>
  </DomainObject.Predmet.ProtuStrankaListNazivFormatedOIB>
  <DomainObject.Predmet.OstaliList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>
  <DomainObject.Predmet.OstaliList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OIB>
  <DomainObject.Predmet.OstaliListFormatedWithAdress>
    <izvorni_sadrzaj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_1"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>
  <DomainObject.Predmet.OstaliListFormatedWithAdressOIB>
    <izvorni_sadrzaj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OIB_1"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OIB>
  <DomainObject.Predmet.OstaliListNaziv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>
  <DomainObject.Predmet.OstaliListNaziv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>St-953/2013-177</izvorni_sadrzaj>
    <derivirana_varijabla naziv="DomainObject.PoslovniBrojDokumenta_1">St-953/2013-177</derivirana_varijabla>
  </DomainObject.PoslovniBrojDokumenta>
  <DomainObject.Predmet.StrankaIDrugi>
    <izvorni_sadrzaj>FINA - Regionalni centar Zagreb</izvorni_sadrzaj>
    <derivirana_varijabla naziv="DomainObject.Predmet.StrankaIDrugi_1">FINA - Regionalni centar Zagreb</derivirana_varijabla>
  </DomainObject.Predmet.StrankaIDrugi>
  <DomainObject.Predmet.ProtustrankaIDrugi>
    <izvorni_sadrzaj>BRACO d. o. o. za trgovinu na veliko i malo, ugostiteljstvo i promet, POŽEGA</izvorni_sadrzaj>
    <derivirana_varijabla naziv="DomainObject.Predmet.ProtustrankaIDrugi_1">BRACO d. o. o. za trgovinu na veliko i malo, ugostiteljstvo i promet, POŽEGA</derivirana_varijabla>
  </DomainObject.Predmet.ProtustrankaIDrugi>
  <DomainObject.Predmet.StrankaIDrugiAdressOIB>
    <izvorni_sadrzaj>FINA - Regionalni centar Zagreb, OIB 85821130368, 10000 Zagreb</izvorni_sadrzaj>
    <derivirana_varijabla naziv="DomainObject.Predmet.StrankaIDrugiAdressOIB_1">FINA - Regionalni centar Zagreb, OIB 85821130368, 10000 Zagreb</derivirana_varijabla>
  </DomainObject.Predmet.StrankaIDrugiAdressOIB>
  <DomainObject.Predmet.ProtustrankaIDrugiAdressOIB>
    <izvorni_sadrzaj>BRACO d. o. o. za trgovinu na veliko i malo, ugostiteljstvo i promet, POŽEGA, OIB 04819551934, Osječka/62E, Požega</izvorni_sadrzaj>
    <derivirana_varijabla naziv="DomainObject.Predmet.ProtustrankaIDrugiAdressOIB_1">BRACO d. o. o. za trgovinu na veliko i malo, ugostiteljstvo i promet, POŽEGA, OIB 04819551934, Osječka/62E,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SudioniciListNaziv_1"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SudioniciListNaziv>
  <DomainObject.Predmet.SudioniciListAdressOIB>
    <izvorni_sadrzaj>
      <item>FINA - Regionalni centar Zagreb, OIB 85821130368, 10000 Zagreb</item>
      <item>BRACO d. o. o. za trgovinu na veliko i malo, ugostiteljstvo i promet, POŽEGA, OIB 04819551934, Osječka/62E,Požega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izvorni_sadrzaj>
    <derivirana_varijabla naziv="DomainObject.Predmet.SudioniciListAdressOIB_1">
      <item>FINA - Regionalni centar Zagreb, OIB 85821130368, 10000 Zagreb</item>
      <item>BRACO d. o. o. za trgovinu na veliko i malo, ugostiteljstvo i promet, POŽEGA, OIB 04819551934, Osječka/62E,Požega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23784B-4CE5-4AB7-A5C5-74761A7469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886</properties:Words>
  <properties:Characters>4798</properties:Characters>
  <properties:Lines>104</properties:Lines>
  <properties:Paragraphs>45</properties:Paragraphs>
  <properties:TotalTime>66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2017-03-03T13:24:00Z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St-953/2013-177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