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92127" w14:paraId="1d92127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530E99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ZAKLJUČAK</w:t>
      </w:r>
    </w:p>
    <w:p w:rsidRDefault="00AE0373" w:rsidP="00A13746" w:rsidR="00AE0373" w:rsidRPr="00530E99">
      <w:pPr>
        <w:jc w:val="both"/>
        <w:rPr>
          <w:rFonts w:hAnsi="Times New Roman" w:ascii="Times New Roman"/>
          <w:szCs w:val="24"/>
        </w:rPr>
      </w:pPr>
    </w:p>
    <w:p w:rsidRDefault="004049C4" w:rsidP="004049C4" w:rsidR="004049C4" w:rsidRPr="000D1B71">
      <w:pPr>
        <w:ind w:firstLine="720"/>
        <w:jc w:val="both"/>
        <w:rPr>
          <w:rFonts w:hAnsi="Times New Roman" w:ascii="Times New Roman"/>
          <w:szCs w:val="24"/>
        </w:rPr>
      </w:pPr>
      <w:r w:rsidRPr="000D1B71">
        <w:rPr>
          <w:rFonts w:hAnsi="Times New Roman" w:ascii="Times New Roman"/>
          <w:szCs w:val="24"/>
        </w:rPr>
        <w:t>Trgovački sud u Zagrebu po sucu</w:t>
      </w:r>
      <w:r>
        <w:rPr>
          <w:rFonts w:hAnsi="Times New Roman" w:ascii="Times New Roman"/>
          <w:szCs w:val="24"/>
        </w:rPr>
        <w:t xml:space="preserve"> pojedincu</w:t>
      </w:r>
      <w:r w:rsidRPr="000D1B71">
        <w:rPr>
          <w:rFonts w:hAnsi="Times New Roman" w:ascii="Times New Roman"/>
          <w:szCs w:val="24"/>
        </w:rPr>
        <w:t xml:space="preserve"> Nevenki Siladi Rstić povodom prijedloga predlagatel</w:t>
      </w:r>
      <w:r w:rsidR="00AF6723">
        <w:rPr>
          <w:rFonts w:hAnsi="Times New Roman" w:ascii="Times New Roman"/>
          <w:szCs w:val="24"/>
        </w:rPr>
        <w:t>ja Financijske agencije, Regionalni centar Zagreb, Ilica 307</w:t>
      </w:r>
      <w:r w:rsidRPr="000D1B71">
        <w:rPr>
          <w:rFonts w:hAnsi="Times New Roman" w:ascii="Times New Roman"/>
          <w:szCs w:val="24"/>
        </w:rPr>
        <w:t xml:space="preserve">, za otvaranjem stečajnog postupka nad </w:t>
      </w:r>
      <w:r w:rsidR="00AF6723">
        <w:rPr>
          <w:rFonts w:hAnsi="Times New Roman" w:ascii="Times New Roman"/>
          <w:szCs w:val="24"/>
        </w:rPr>
        <w:t xml:space="preserve">dužnikom </w:t>
      </w:r>
      <w:r w:rsidR="00AF6723" w:rsidRPr="00AF6723">
        <w:rPr>
          <w:rFonts w:hAnsi="Times New Roman" w:ascii="Times New Roman"/>
          <w:szCs w:val="24"/>
        </w:rPr>
        <w:t>TERESTIKA d.o.o. za geodetska mjerenje, izradu geodetskih elaborata i podloga</w:t>
      </w:r>
      <w:r w:rsidRPr="000D1B71">
        <w:rPr>
          <w:rFonts w:hAnsi="Times New Roman" w:ascii="Times New Roman"/>
          <w:szCs w:val="24"/>
        </w:rPr>
        <w:t>,</w:t>
      </w:r>
      <w:r w:rsidR="00AF6723">
        <w:rPr>
          <w:rFonts w:hAnsi="Times New Roman" w:ascii="Times New Roman"/>
          <w:szCs w:val="24"/>
        </w:rPr>
        <w:t xml:space="preserve"> OIB: </w:t>
      </w:r>
      <w:r w:rsidR="00AF6723" w:rsidRPr="00AF6723">
        <w:rPr>
          <w:rFonts w:hAnsi="Times New Roman" w:ascii="Times New Roman"/>
          <w:szCs w:val="24"/>
        </w:rPr>
        <w:t>12787401597</w:t>
      </w:r>
      <w:r w:rsidR="00AF6723">
        <w:rPr>
          <w:rFonts w:hAnsi="Times New Roman" w:ascii="Times New Roman"/>
          <w:szCs w:val="24"/>
        </w:rPr>
        <w:t xml:space="preserve">, </w:t>
      </w:r>
      <w:r w:rsidR="00AF6723" w:rsidRPr="00AF6723">
        <w:rPr>
          <w:rFonts w:hAnsi="Times New Roman" w:ascii="Times New Roman"/>
          <w:szCs w:val="24"/>
        </w:rPr>
        <w:t>Zagreb (Grad Zagreb)</w:t>
      </w:r>
      <w:r w:rsidR="00AF6723">
        <w:rPr>
          <w:rFonts w:hAnsi="Times New Roman" w:ascii="Times New Roman"/>
          <w:szCs w:val="24"/>
        </w:rPr>
        <w:t xml:space="preserve">, </w:t>
      </w:r>
      <w:r w:rsidR="00AF6723" w:rsidRPr="00AF6723">
        <w:rPr>
          <w:rFonts w:hAnsi="Times New Roman" w:ascii="Times New Roman"/>
          <w:szCs w:val="24"/>
        </w:rPr>
        <w:t>Ogrizovićeva 40/B</w:t>
      </w:r>
      <w:r w:rsidR="00AF6723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r w:rsidRPr="00EA49F7">
        <w:rPr>
          <w:rFonts w:hAnsi="Times New Roman" w:ascii="Times New Roman"/>
          <w:szCs w:val="24"/>
        </w:rPr>
        <w:t xml:space="preserve">dana </w:t>
      </w:r>
      <w:r w:rsidR="00EA49F7" w:rsidRPr="00EA49F7">
        <w:rPr>
          <w:rFonts w:hAnsi="Times New Roman" w:ascii="Times New Roman"/>
          <w:szCs w:val="24"/>
        </w:rPr>
        <w:t>29</w:t>
      </w:r>
      <w:r w:rsidRPr="00EA49F7">
        <w:rPr>
          <w:rFonts w:hAnsi="Times New Roman" w:ascii="Times New Roman"/>
          <w:szCs w:val="24"/>
        </w:rPr>
        <w:t xml:space="preserve">. </w:t>
      </w:r>
      <w:r w:rsidR="00AF6723" w:rsidRPr="00EA49F7">
        <w:rPr>
          <w:rFonts w:hAnsi="Times New Roman" w:ascii="Times New Roman"/>
          <w:szCs w:val="24"/>
        </w:rPr>
        <w:t>rujna</w:t>
      </w:r>
      <w:r w:rsidRPr="00EA49F7">
        <w:rPr>
          <w:rFonts w:hAnsi="Times New Roman" w:ascii="Times New Roman"/>
          <w:szCs w:val="24"/>
        </w:rPr>
        <w:t xml:space="preserve"> 201</w:t>
      </w:r>
      <w:r w:rsidR="00AF6723" w:rsidRPr="00EA49F7">
        <w:rPr>
          <w:rFonts w:hAnsi="Times New Roman" w:ascii="Times New Roman"/>
          <w:szCs w:val="24"/>
        </w:rPr>
        <w:t>6</w:t>
      </w:r>
      <w:r w:rsidRPr="00EA49F7">
        <w:rPr>
          <w:rFonts w:hAnsi="Times New Roman" w:ascii="Times New Roman"/>
          <w:szCs w:val="24"/>
        </w:rPr>
        <w:t>. godine</w:t>
      </w:r>
    </w:p>
    <w:p w:rsidRDefault="00C228C5" w:rsidP="00AF6723" w:rsidR="00C228C5" w:rsidRPr="00F033C1">
      <w:pPr>
        <w:jc w:val="center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530E99">
      <w:pPr>
        <w:jc w:val="center"/>
        <w:rPr>
          <w:rFonts w:hAnsi="Times New Roman" w:ascii="Times New Roman"/>
          <w:b/>
          <w:szCs w:val="24"/>
        </w:rPr>
      </w:pPr>
    </w:p>
    <w:p w:rsidRDefault="00C228C5" w:rsidP="00AF6723" w:rsidR="00AF6723">
      <w:pPr>
        <w:pStyle w:val="Odlomakpopisa"/>
        <w:numPr>
          <w:ilvl w:val="0"/>
          <w:numId w:val="16"/>
        </w:numPr>
        <w:ind w:left="709"/>
        <w:jc w:val="both"/>
        <w:rPr>
          <w:rFonts w:hAnsi="Times New Roman" w:ascii="Times New Roman"/>
          <w:szCs w:val="24"/>
        </w:rPr>
      </w:pPr>
      <w:r w:rsidRPr="00AF6723">
        <w:rPr>
          <w:rFonts w:hAnsi="Times New Roman" w:ascii="Times New Roman"/>
          <w:szCs w:val="24"/>
        </w:rPr>
        <w:t xml:space="preserve">Pokreće se prethodni postupak radi utvrđenja uvjeta za otvaranje stečajnog postupka nad </w:t>
      </w:r>
      <w:r w:rsidR="00AF6723">
        <w:rPr>
          <w:rFonts w:hAnsi="Times New Roman" w:ascii="Times New Roman"/>
          <w:szCs w:val="24"/>
        </w:rPr>
        <w:t xml:space="preserve">dužnikom </w:t>
      </w:r>
      <w:r w:rsidR="00AF6723" w:rsidRPr="00AF6723">
        <w:rPr>
          <w:rFonts w:hAnsi="Times New Roman" w:ascii="Times New Roman"/>
          <w:szCs w:val="24"/>
        </w:rPr>
        <w:t>TERESTIKA d.o.o. za geodetska mjerenje, izradu geodetskih elaborata i podloga</w:t>
      </w:r>
      <w:r w:rsidR="00AF6723" w:rsidRPr="000D1B71">
        <w:rPr>
          <w:rFonts w:hAnsi="Times New Roman" w:ascii="Times New Roman"/>
          <w:szCs w:val="24"/>
        </w:rPr>
        <w:t>,</w:t>
      </w:r>
      <w:r w:rsidR="00AF6723">
        <w:rPr>
          <w:rFonts w:hAnsi="Times New Roman" w:ascii="Times New Roman"/>
          <w:szCs w:val="24"/>
        </w:rPr>
        <w:t xml:space="preserve"> OIB: </w:t>
      </w:r>
      <w:r w:rsidR="00AF6723" w:rsidRPr="00AF6723">
        <w:rPr>
          <w:rFonts w:hAnsi="Times New Roman" w:ascii="Times New Roman"/>
          <w:szCs w:val="24"/>
        </w:rPr>
        <w:t>12787401597</w:t>
      </w:r>
      <w:r w:rsidR="00AF6723">
        <w:rPr>
          <w:rFonts w:hAnsi="Times New Roman" w:ascii="Times New Roman"/>
          <w:szCs w:val="24"/>
        </w:rPr>
        <w:t xml:space="preserve">, </w:t>
      </w:r>
      <w:r w:rsidR="00AF6723" w:rsidRPr="00AF6723">
        <w:rPr>
          <w:rFonts w:hAnsi="Times New Roman" w:ascii="Times New Roman"/>
          <w:szCs w:val="24"/>
        </w:rPr>
        <w:t>Zagreb (Grad Zagreb)</w:t>
      </w:r>
      <w:r w:rsidR="00AF6723">
        <w:rPr>
          <w:rFonts w:hAnsi="Times New Roman" w:ascii="Times New Roman"/>
          <w:szCs w:val="24"/>
        </w:rPr>
        <w:t xml:space="preserve">, </w:t>
      </w:r>
      <w:r w:rsidR="00AF6723" w:rsidRPr="00AF6723">
        <w:rPr>
          <w:rFonts w:hAnsi="Times New Roman" w:ascii="Times New Roman"/>
          <w:szCs w:val="24"/>
        </w:rPr>
        <w:t>Ogrizovićeva 40/B</w:t>
      </w:r>
      <w:r w:rsidRPr="00AF6723">
        <w:rPr>
          <w:rFonts w:hAnsi="Times New Roman" w:ascii="Times New Roman"/>
          <w:szCs w:val="24"/>
        </w:rPr>
        <w:t>.</w:t>
      </w:r>
    </w:p>
    <w:p w:rsidRDefault="00AF6723" w:rsidP="00AF6723" w:rsidR="00AF6723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C228C5" w:rsidP="00AF6723" w:rsidR="00C228C5" w:rsidRPr="00AF6723">
      <w:pPr>
        <w:pStyle w:val="Odlomakpopisa"/>
        <w:numPr>
          <w:ilvl w:val="0"/>
          <w:numId w:val="16"/>
        </w:numPr>
        <w:ind w:left="709"/>
        <w:jc w:val="both"/>
        <w:rPr>
          <w:rFonts w:hAnsi="Times New Roman" w:ascii="Times New Roman"/>
          <w:szCs w:val="24"/>
        </w:rPr>
      </w:pPr>
      <w:r w:rsidRPr="00AF6723">
        <w:rPr>
          <w:rFonts w:hAnsi="Times New Roman" w:ascii="Times New Roman"/>
          <w:szCs w:val="24"/>
        </w:rPr>
        <w:t xml:space="preserve">Određuje se ročište radi izjašnjenja o prijedlogu za  otvaranje stečajnog postupka  nad dužnikom   </w:t>
      </w:r>
    </w:p>
    <w:p w:rsidRDefault="00EA49F7" w:rsidP="00C228C5" w:rsidR="00C228C5" w:rsidRPr="00530E99">
      <w:pPr>
        <w:ind w:firstLine="720"/>
        <w:jc w:val="center"/>
        <w:rPr>
          <w:rFonts w:hAnsi="Times New Roman" w:ascii="Times New Roman"/>
          <w:b/>
          <w:szCs w:val="24"/>
        </w:rPr>
      </w:pPr>
      <w:r w:rsidRPr="00EA49F7">
        <w:rPr>
          <w:rFonts w:hAnsi="Times New Roman" w:ascii="Times New Roman"/>
          <w:b/>
          <w:szCs w:val="24"/>
          <w:u w:val="single"/>
        </w:rPr>
        <w:t>1</w:t>
      </w:r>
      <w:r w:rsidR="00C228C5" w:rsidRPr="00EA49F7">
        <w:rPr>
          <w:rFonts w:hAnsi="Times New Roman" w:ascii="Times New Roman"/>
          <w:b/>
          <w:szCs w:val="24"/>
          <w:u w:val="single"/>
        </w:rPr>
        <w:t xml:space="preserve">. </w:t>
      </w:r>
      <w:r w:rsidRPr="00EA49F7">
        <w:rPr>
          <w:rFonts w:hAnsi="Times New Roman" w:ascii="Times New Roman"/>
          <w:b/>
          <w:szCs w:val="24"/>
          <w:u w:val="single"/>
        </w:rPr>
        <w:t>ožujka</w:t>
      </w:r>
      <w:r w:rsidR="004049C4" w:rsidRPr="00EA49F7">
        <w:rPr>
          <w:rFonts w:hAnsi="Times New Roman" w:ascii="Times New Roman"/>
          <w:b/>
          <w:szCs w:val="24"/>
          <w:u w:val="single"/>
        </w:rPr>
        <w:t xml:space="preserve"> </w:t>
      </w:r>
      <w:r w:rsidRPr="00EA49F7">
        <w:rPr>
          <w:rFonts w:hAnsi="Times New Roman" w:ascii="Times New Roman"/>
          <w:b/>
          <w:szCs w:val="24"/>
          <w:u w:val="single"/>
        </w:rPr>
        <w:t>2017</w:t>
      </w:r>
      <w:r w:rsidR="00C228C5" w:rsidRPr="00EA49F7">
        <w:rPr>
          <w:rFonts w:hAnsi="Times New Roman" w:ascii="Times New Roman"/>
          <w:b/>
          <w:szCs w:val="24"/>
          <w:u w:val="single"/>
        </w:rPr>
        <w:t xml:space="preserve">. godine u </w:t>
      </w:r>
      <w:r w:rsidRPr="00EA49F7">
        <w:rPr>
          <w:rFonts w:hAnsi="Times New Roman" w:ascii="Times New Roman"/>
          <w:b/>
          <w:szCs w:val="24"/>
          <w:u w:val="single"/>
        </w:rPr>
        <w:t>09</w:t>
      </w:r>
      <w:r w:rsidR="00EE719E" w:rsidRPr="00EA49F7">
        <w:rPr>
          <w:rFonts w:hAnsi="Times New Roman" w:ascii="Times New Roman"/>
          <w:b/>
          <w:szCs w:val="24"/>
          <w:u w:val="single"/>
        </w:rPr>
        <w:t>,</w:t>
      </w:r>
      <w:r w:rsidR="004049C4" w:rsidRPr="00EA49F7">
        <w:rPr>
          <w:rFonts w:hAnsi="Times New Roman" w:ascii="Times New Roman"/>
          <w:b/>
          <w:szCs w:val="24"/>
          <w:u w:val="single"/>
        </w:rPr>
        <w:t>30</w:t>
      </w:r>
      <w:r w:rsidR="00C228C5" w:rsidRPr="00EA49F7">
        <w:rPr>
          <w:rFonts w:hAnsi="Times New Roman" w:ascii="Times New Roman"/>
          <w:b/>
          <w:szCs w:val="24"/>
          <w:u w:val="single"/>
        </w:rPr>
        <w:t xml:space="preserve"> sati.</w:t>
      </w:r>
    </w:p>
    <w:p w:rsidRDefault="00C228C5" w:rsidP="00C228C5" w:rsidR="00C228C5" w:rsidRPr="00530E99">
      <w:pPr>
        <w:ind w:firstLine="720"/>
        <w:jc w:val="center"/>
        <w:rPr>
          <w:rFonts w:hAnsi="Times New Roman" w:ascii="Times New Roman"/>
          <w:szCs w:val="24"/>
        </w:rPr>
      </w:pPr>
    </w:p>
    <w:p w:rsidRDefault="00C228C5" w:rsidP="00C228C5" w:rsidR="00C228C5" w:rsidRPr="00530E99">
      <w:pPr>
        <w:ind w:firstLine="720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 xml:space="preserve">u zgradi ovog suda u Zagrebu, Petrinjska 8, soba br. 94/2 kat (ulična zgrada), na </w:t>
      </w:r>
    </w:p>
    <w:p w:rsidRDefault="00C228C5" w:rsidP="00C228C5" w:rsidR="004049C4">
      <w:pPr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>koje se pozivaju dostavom ovog rješenja:</w:t>
      </w:r>
    </w:p>
    <w:p w:rsidRDefault="004049C4" w:rsidP="00C228C5" w:rsidR="004049C4">
      <w:pPr>
        <w:rPr>
          <w:rFonts w:hAnsi="Times New Roman" w:ascii="Times New Roman"/>
          <w:szCs w:val="24"/>
        </w:rPr>
      </w:pPr>
    </w:p>
    <w:p w:rsidRDefault="004049C4" w:rsidP="00AF6723" w:rsidR="004049C4">
      <w:pPr>
        <w:pStyle w:val="Odlomakpopisa"/>
        <w:numPr>
          <w:ilvl w:val="0"/>
          <w:numId w:val="13"/>
        </w:numPr>
        <w:ind w:hanging="284" w:left="255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</w:t>
      </w:r>
    </w:p>
    <w:p w:rsidRDefault="00AF6723" w:rsidP="00AF6723" w:rsidR="00AF6723">
      <w:pPr>
        <w:pStyle w:val="Odlomakpopisa"/>
        <w:numPr>
          <w:ilvl w:val="0"/>
          <w:numId w:val="13"/>
        </w:numPr>
        <w:ind w:hanging="284" w:left="255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Dužnik, TERESTIKA d.o.o.</w:t>
      </w:r>
    </w:p>
    <w:p w:rsidRDefault="00AF6723" w:rsidP="00AF6723" w:rsidR="00AF6723">
      <w:pPr>
        <w:pStyle w:val="Odlomakpopisa"/>
        <w:numPr>
          <w:ilvl w:val="0"/>
          <w:numId w:val="13"/>
        </w:numPr>
        <w:ind w:hanging="284" w:left="255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Zakonski zastupnici dužnika: </w:t>
      </w:r>
    </w:p>
    <w:p w:rsidRDefault="00AF6723" w:rsidP="00AF6723" w:rsidR="00AF6723">
      <w:pPr>
        <w:pStyle w:val="Odlomakpopisa"/>
        <w:ind w:left="2552"/>
        <w:rPr>
          <w:rFonts w:hAnsi="Times New Roman" w:ascii="Times New Roman"/>
          <w:szCs w:val="24"/>
        </w:rPr>
      </w:pPr>
      <w:r w:rsidRPr="00AF6723">
        <w:rPr>
          <w:rFonts w:hAnsi="Times New Roman" w:ascii="Times New Roman"/>
          <w:szCs w:val="24"/>
        </w:rPr>
        <w:t>Danko Mladen Hećimović, Zagreb, Ulica Milana Ogrizovića 39</w:t>
      </w:r>
    </w:p>
    <w:p w:rsidRDefault="00AF6723" w:rsidP="00AF6723" w:rsidR="00AF6723" w:rsidRPr="00AF6723">
      <w:pPr>
        <w:pStyle w:val="Odlomakpopisa"/>
        <w:ind w:left="255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Mladen Bokunić, Zagreb, </w:t>
      </w:r>
      <w:r w:rsidRPr="00AF6723">
        <w:rPr>
          <w:rFonts w:hAnsi="Times New Roman" w:ascii="Times New Roman"/>
          <w:szCs w:val="24"/>
        </w:rPr>
        <w:t>Vijenac Frane Gotovca 3</w:t>
      </w:r>
    </w:p>
    <w:p w:rsidRDefault="004049C4" w:rsidP="00C228C5" w:rsidR="004049C4">
      <w:pPr>
        <w:rPr>
          <w:rFonts w:hAnsi="Times New Roman" w:ascii="Times New Roman"/>
          <w:szCs w:val="24"/>
        </w:rPr>
      </w:pPr>
    </w:p>
    <w:p w:rsidRDefault="00C228C5" w:rsidP="00C228C5" w:rsidR="00C228C5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z a k l</w:t>
      </w:r>
      <w:r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j u č i o   j e</w:t>
      </w:r>
    </w:p>
    <w:p w:rsidRDefault="00C228C5" w:rsidP="00C228C5" w:rsidR="00C228C5" w:rsidRPr="00530E99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C228C5" w:rsidR="00C228C5">
      <w:pPr>
        <w:ind w:firstLine="720"/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 xml:space="preserve">Nalaže se </w:t>
      </w:r>
      <w:r w:rsidR="00AF6723">
        <w:rPr>
          <w:rFonts w:hAnsi="Times New Roman" w:ascii="Times New Roman"/>
          <w:szCs w:val="24"/>
        </w:rPr>
        <w:t>zakonskim zastupnicima dužnika</w:t>
      </w:r>
      <w:r w:rsidRPr="00530E99">
        <w:rPr>
          <w:rFonts w:hAnsi="Times New Roman" w:ascii="Times New Roman"/>
          <w:szCs w:val="24"/>
        </w:rPr>
        <w:t xml:space="preserve"> </w:t>
      </w:r>
      <w:r w:rsidR="00AF6723">
        <w:rPr>
          <w:rFonts w:hAnsi="Times New Roman" w:ascii="Times New Roman"/>
          <w:szCs w:val="24"/>
        </w:rPr>
        <w:t xml:space="preserve">Danku Mladenu Hećimović iz Zagreba, Ulica Milana Ogrizovića 39, OIB: </w:t>
      </w:r>
      <w:r w:rsidR="00AF6723" w:rsidRPr="00AF6723">
        <w:rPr>
          <w:rFonts w:hAnsi="Times New Roman" w:ascii="Times New Roman"/>
          <w:szCs w:val="24"/>
        </w:rPr>
        <w:t>06497369682</w:t>
      </w:r>
      <w:r w:rsidR="001B75F7">
        <w:rPr>
          <w:rFonts w:hAnsi="Times New Roman" w:ascii="Times New Roman"/>
          <w:szCs w:val="24"/>
        </w:rPr>
        <w:t xml:space="preserve"> i Mladenu Bokunić iz Zagre</w:t>
      </w:r>
      <w:r w:rsidR="00AF6723">
        <w:rPr>
          <w:rFonts w:hAnsi="Times New Roman" w:ascii="Times New Roman"/>
          <w:szCs w:val="24"/>
        </w:rPr>
        <w:t>b</w:t>
      </w:r>
      <w:r w:rsidR="001B75F7">
        <w:rPr>
          <w:rFonts w:hAnsi="Times New Roman" w:ascii="Times New Roman"/>
          <w:szCs w:val="24"/>
        </w:rPr>
        <w:t>a</w:t>
      </w:r>
      <w:r w:rsidR="00AF6723">
        <w:rPr>
          <w:rFonts w:hAnsi="Times New Roman" w:ascii="Times New Roman"/>
          <w:szCs w:val="24"/>
        </w:rPr>
        <w:t xml:space="preserve">, Vijenac Frane Gotovca 3, OIB: </w:t>
      </w:r>
      <w:r w:rsidR="00AF6723" w:rsidRPr="00AF6723">
        <w:rPr>
          <w:rFonts w:hAnsi="Times New Roman" w:ascii="Times New Roman"/>
          <w:szCs w:val="24"/>
        </w:rPr>
        <w:t>26932097091</w:t>
      </w:r>
      <w:r>
        <w:rPr>
          <w:rFonts w:hAnsi="Times New Roman" w:ascii="Times New Roman"/>
          <w:szCs w:val="24"/>
        </w:rPr>
        <w:t xml:space="preserve">, </w:t>
      </w:r>
      <w:r w:rsidRPr="00530E99">
        <w:rPr>
          <w:rFonts w:hAnsi="Times New Roman" w:ascii="Times New Roman"/>
          <w:szCs w:val="24"/>
        </w:rPr>
        <w:t xml:space="preserve">da u roku od 8 dana od dana primitka ovog zaključka podnesu ovome sudu pozivom na gornji broj spisa </w:t>
      </w:r>
      <w:r w:rsidR="004049C4">
        <w:rPr>
          <w:rFonts w:hAnsi="Times New Roman" w:ascii="Times New Roman"/>
          <w:szCs w:val="24"/>
        </w:rPr>
        <w:t>Izvješće o financijsko gospodarskom stanju</w:t>
      </w:r>
      <w:r w:rsidRPr="00530E99">
        <w:rPr>
          <w:rFonts w:hAnsi="Times New Roman" w:ascii="Times New Roman"/>
          <w:szCs w:val="24"/>
        </w:rPr>
        <w:t xml:space="preserve"> dužnika </w:t>
      </w:r>
      <w:r w:rsidR="00AF6723" w:rsidRPr="00AF6723">
        <w:rPr>
          <w:rFonts w:hAnsi="Times New Roman" w:ascii="Times New Roman"/>
          <w:szCs w:val="24"/>
        </w:rPr>
        <w:t xml:space="preserve">TERESTIKA d.o.o. za geodetska mjerenje, izradu geodetskih elaborata i </w:t>
      </w:r>
      <w:r w:rsidR="00AF6723" w:rsidRPr="00AF6723">
        <w:rPr>
          <w:rFonts w:hAnsi="Times New Roman" w:ascii="Times New Roman"/>
          <w:szCs w:val="24"/>
        </w:rPr>
        <w:lastRenderedPageBreak/>
        <w:t>podloga</w:t>
      </w:r>
      <w:r w:rsidR="00AF6723" w:rsidRPr="000D1B71">
        <w:rPr>
          <w:rFonts w:hAnsi="Times New Roman" w:ascii="Times New Roman"/>
          <w:szCs w:val="24"/>
        </w:rPr>
        <w:t>,</w:t>
      </w:r>
      <w:r w:rsidR="00AF6723">
        <w:rPr>
          <w:rFonts w:hAnsi="Times New Roman" w:ascii="Times New Roman"/>
          <w:szCs w:val="24"/>
        </w:rPr>
        <w:t xml:space="preserve"> OIB: </w:t>
      </w:r>
      <w:r w:rsidR="00AF6723" w:rsidRPr="00AF6723">
        <w:rPr>
          <w:rFonts w:hAnsi="Times New Roman" w:ascii="Times New Roman"/>
          <w:szCs w:val="24"/>
        </w:rPr>
        <w:t>12787401597</w:t>
      </w:r>
      <w:r w:rsidR="00AF6723">
        <w:rPr>
          <w:rFonts w:hAnsi="Times New Roman" w:ascii="Times New Roman"/>
          <w:szCs w:val="24"/>
        </w:rPr>
        <w:t xml:space="preserve">, </w:t>
      </w:r>
      <w:r w:rsidR="00AF6723" w:rsidRPr="00AF6723">
        <w:rPr>
          <w:rFonts w:hAnsi="Times New Roman" w:ascii="Times New Roman"/>
          <w:szCs w:val="24"/>
        </w:rPr>
        <w:t>Zagreb (Grad Zagreb)</w:t>
      </w:r>
      <w:r w:rsidR="00AF6723">
        <w:rPr>
          <w:rFonts w:hAnsi="Times New Roman" w:ascii="Times New Roman"/>
          <w:szCs w:val="24"/>
        </w:rPr>
        <w:t xml:space="preserve">, </w:t>
      </w:r>
      <w:r w:rsidR="00AF6723" w:rsidRPr="00AF6723">
        <w:rPr>
          <w:rFonts w:hAnsi="Times New Roman" w:ascii="Times New Roman"/>
          <w:szCs w:val="24"/>
        </w:rPr>
        <w:t>Ogrizovićeva 40/B</w:t>
      </w:r>
      <w:r w:rsidR="004049C4">
        <w:rPr>
          <w:rFonts w:hAnsi="Times New Roman" w:ascii="Times New Roman"/>
          <w:szCs w:val="24"/>
        </w:rPr>
        <w:t>, u kojem će iznijeti razloge koje su doveli do stečajnog razloga te u kojem će ovome sudu, na propisanom obrascu dostaviti popis imovine i obveza dužnika u kojem je dužnik dužan navesti:</w:t>
      </w:r>
    </w:p>
    <w:p w:rsidRDefault="00AF6723" w:rsidP="00C228C5" w:rsidR="00AF6723">
      <w:pPr>
        <w:ind w:firstLine="720"/>
        <w:jc w:val="both"/>
        <w:rPr>
          <w:rFonts w:hAnsi="Times New Roman" w:ascii="Times New Roman"/>
          <w:szCs w:val="24"/>
        </w:rPr>
      </w:pPr>
    </w:p>
    <w:p w:rsidRDefault="004049C4" w:rsidP="00C228C5" w:rsidR="004049C4">
      <w:pPr>
        <w:ind w:firstLine="720"/>
        <w:jc w:val="both"/>
        <w:rPr>
          <w:rFonts w:hAnsi="Times New Roman" w:ascii="Times New Roman"/>
          <w:szCs w:val="24"/>
        </w:rPr>
      </w:pPr>
    </w:p>
    <w:p w:rsidRDefault="004049C4" w:rsidP="004049C4" w:rsidR="004049C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4E5A23">
        <w:rPr>
          <w:rFonts w:hAnsi="Times New Roman" w:ascii="Times New Roman"/>
          <w:szCs w:val="24"/>
        </w:rPr>
        <w:t xml:space="preserve">nekretnine i pokretnine dužnika, </w:t>
      </w:r>
    </w:p>
    <w:p w:rsidRDefault="004049C4" w:rsidP="004049C4" w:rsidR="004049C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4E5A23">
        <w:rPr>
          <w:rFonts w:hAnsi="Times New Roman" w:ascii="Times New Roman"/>
          <w:szCs w:val="24"/>
        </w:rPr>
        <w:t xml:space="preserve">imovinska prava dužnika na tuđim stvarima, </w:t>
      </w:r>
    </w:p>
    <w:p w:rsidRDefault="004049C4" w:rsidP="004049C4" w:rsidR="004049C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4E5A23">
        <w:rPr>
          <w:rFonts w:hAnsi="Times New Roman" w:ascii="Times New Roman"/>
          <w:szCs w:val="24"/>
        </w:rPr>
        <w:t xml:space="preserve">novčane i nenovčane tražbine dužnika, </w:t>
      </w:r>
    </w:p>
    <w:p w:rsidRDefault="004049C4" w:rsidP="004049C4" w:rsidR="004049C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4E5A23">
        <w:rPr>
          <w:rFonts w:hAnsi="Times New Roman" w:ascii="Times New Roman"/>
          <w:szCs w:val="24"/>
        </w:rPr>
        <w:t xml:space="preserve">druga prava koja čine imovinu dužnika, </w:t>
      </w:r>
    </w:p>
    <w:p w:rsidRDefault="004049C4" w:rsidP="004049C4" w:rsidR="004049C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4E5A23">
        <w:rPr>
          <w:rFonts w:hAnsi="Times New Roman" w:ascii="Times New Roman"/>
          <w:szCs w:val="24"/>
        </w:rPr>
        <w:t>novčana sredstva na računima dužnika i drugu imovinu dužnika,</w:t>
      </w:r>
    </w:p>
    <w:p w:rsidRDefault="004049C4" w:rsidP="004049C4" w:rsidR="004049C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4E5A23">
        <w:rPr>
          <w:rFonts w:hAnsi="Times New Roman" w:ascii="Times New Roman"/>
          <w:szCs w:val="24"/>
        </w:rPr>
        <w:t>obveze dužnika unesene u njegove poslovne knjige,</w:t>
      </w:r>
    </w:p>
    <w:p w:rsidRDefault="004049C4" w:rsidP="004049C4" w:rsidR="004049C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4E5A23">
        <w:rPr>
          <w:rFonts w:hAnsi="Times New Roman" w:ascii="Times New Roman"/>
          <w:szCs w:val="24"/>
        </w:rPr>
        <w:t xml:space="preserve">druge novčane i nenovčane obveze dužnika, </w:t>
      </w:r>
    </w:p>
    <w:p w:rsidRDefault="004049C4" w:rsidP="004049C4" w:rsidR="004049C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4E5A23">
        <w:rPr>
          <w:rFonts w:hAnsi="Times New Roman" w:ascii="Times New Roman"/>
          <w:szCs w:val="24"/>
        </w:rPr>
        <w:t>razlučna prava na imovini dužnika,</w:t>
      </w:r>
    </w:p>
    <w:p w:rsidRDefault="004049C4" w:rsidP="004049C4" w:rsidR="004049C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4E5A23">
        <w:rPr>
          <w:rFonts w:hAnsi="Times New Roman" w:ascii="Times New Roman"/>
          <w:szCs w:val="24"/>
        </w:rPr>
        <w:t>izlučna prava,</w:t>
      </w:r>
    </w:p>
    <w:p w:rsidRDefault="004049C4" w:rsidP="004049C4" w:rsidR="004049C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4E5A23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4049C4" w:rsidP="004049C4" w:rsidR="004049C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4E5A23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AF6723" w:rsidP="00AF6723" w:rsidR="00AF6723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AF6723" w:rsidP="00AF6723" w:rsidR="00AF6723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4049C4" w:rsidP="004049C4" w:rsidR="004049C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347739">
        <w:rPr>
          <w:rFonts w:hAnsi="Times New Roman" w:ascii="Times New Roman"/>
          <w:szCs w:val="24"/>
        </w:rPr>
        <w:t>.</w:t>
      </w:r>
    </w:p>
    <w:p w:rsidRDefault="00AF6723" w:rsidP="004049C4" w:rsidR="00AF6723" w:rsidRPr="004E5A23">
      <w:pPr>
        <w:ind w:firstLine="720"/>
        <w:jc w:val="both"/>
        <w:rPr>
          <w:rFonts w:hAnsi="Times New Roman" w:ascii="Times New Roman"/>
          <w:szCs w:val="24"/>
        </w:rPr>
      </w:pPr>
    </w:p>
    <w:p w:rsidRDefault="004049C4" w:rsidP="004909B8" w:rsidR="004049C4" w:rsidRPr="004909B8">
      <w:pPr>
        <w:ind w:firstLine="709"/>
        <w:jc w:val="both"/>
        <w:rPr>
          <w:rFonts w:hAnsi="Times New Roman" w:ascii="Times New Roman"/>
          <w:szCs w:val="24"/>
        </w:rPr>
      </w:pPr>
      <w:r w:rsidRPr="004909B8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</w:t>
      </w:r>
      <w:r w:rsidR="004909B8">
        <w:rPr>
          <w:rFonts w:hAnsi="Times New Roman" w:ascii="Times New Roman"/>
          <w:szCs w:val="24"/>
        </w:rPr>
        <w:t xml:space="preserve"> te dužnik odgovara </w:t>
      </w:r>
      <w:r w:rsidRPr="004909B8">
        <w:rPr>
          <w:rFonts w:hAnsi="Times New Roman" w:ascii="Times New Roman"/>
          <w:szCs w:val="24"/>
        </w:rPr>
        <w:t xml:space="preserve">vjerovnicima osobno za naknadu štete </w:t>
      </w:r>
      <w:r w:rsidR="00347739">
        <w:rPr>
          <w:rFonts w:hAnsi="Times New Roman" w:ascii="Times New Roman"/>
          <w:szCs w:val="24"/>
        </w:rPr>
        <w:t>prouzročenu</w:t>
      </w:r>
      <w:r w:rsidRPr="004909B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4049C4" w:rsidP="00C228C5" w:rsidR="004049C4">
      <w:pPr>
        <w:ind w:firstLine="720"/>
        <w:jc w:val="both"/>
        <w:rPr>
          <w:rFonts w:hAnsi="Times New Roman" w:ascii="Times New Roman"/>
          <w:b/>
          <w:szCs w:val="24"/>
        </w:rPr>
      </w:pPr>
    </w:p>
    <w:p w:rsidRDefault="00AF6723" w:rsidP="00C228C5" w:rsidR="00AF6723" w:rsidRPr="00530E99">
      <w:pPr>
        <w:ind w:firstLine="720"/>
        <w:jc w:val="both"/>
        <w:rPr>
          <w:rFonts w:hAnsi="Times New Roman" w:ascii="Times New Roman"/>
          <w:b/>
          <w:szCs w:val="24"/>
        </w:rPr>
      </w:pPr>
    </w:p>
    <w:p w:rsidRDefault="00CC2F4D" w:rsidP="004909B8" w:rsidR="00CC2F4D" w:rsidRPr="00530E99">
      <w:pPr>
        <w:jc w:val="center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>Obrazloženje</w:t>
      </w:r>
    </w:p>
    <w:p w:rsidRDefault="00F004A3" w:rsidR="00F004A3" w:rsidRPr="00530E99">
      <w:pPr>
        <w:jc w:val="both"/>
        <w:rPr>
          <w:rFonts w:hAnsi="Times New Roman" w:ascii="Times New Roman"/>
          <w:szCs w:val="24"/>
        </w:rPr>
      </w:pPr>
    </w:p>
    <w:p w:rsidRDefault="00A33D54" w:rsidP="00A33D54" w:rsidR="00A33D54">
      <w:pPr>
        <w:ind w:firstLine="720"/>
        <w:jc w:val="both"/>
        <w:rPr>
          <w:rFonts w:hAnsi="Times New Roman" w:ascii="Times New Roman"/>
          <w:szCs w:val="24"/>
        </w:rPr>
      </w:pPr>
      <w:r w:rsidRPr="00DB4231">
        <w:rPr>
          <w:rFonts w:hAnsi="Times New Roman" w:ascii="Times New Roman"/>
          <w:szCs w:val="24"/>
        </w:rPr>
        <w:t>Predlagatelj, Financijska agencija Regionalni centar Zagreb, podnijela je ovome sudu prijedlog za otvaranje stečajnog postupka nad gore navedenim dužnikom</w:t>
      </w:r>
      <w:r>
        <w:rPr>
          <w:rFonts w:hAnsi="Times New Roman" w:ascii="Times New Roman"/>
          <w:szCs w:val="24"/>
        </w:rPr>
        <w:t xml:space="preserve"> temeljem odredbe članka 64</w:t>
      </w:r>
      <w:r w:rsidRPr="00DB4231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stav. 1.</w:t>
      </w:r>
      <w:r w:rsidRPr="00DB4231">
        <w:rPr>
          <w:rFonts w:hAnsi="Times New Roman" w:ascii="Times New Roman"/>
          <w:szCs w:val="24"/>
        </w:rPr>
        <w:t xml:space="preserve"> Zakona o financi</w:t>
      </w:r>
      <w:r w:rsidR="009119F2">
        <w:rPr>
          <w:rFonts w:hAnsi="Times New Roman" w:ascii="Times New Roman"/>
          <w:szCs w:val="24"/>
        </w:rPr>
        <w:t>jskom poslovanju i predstečajnoj</w:t>
      </w:r>
      <w:r w:rsidR="00AF6723">
        <w:rPr>
          <w:rFonts w:hAnsi="Times New Roman" w:ascii="Times New Roman"/>
          <w:szCs w:val="24"/>
        </w:rPr>
        <w:t xml:space="preserve"> nagodbi ("Narodne novine" </w:t>
      </w:r>
      <w:r w:rsidRPr="00DB4231">
        <w:rPr>
          <w:rFonts w:hAnsi="Times New Roman" w:ascii="Times New Roman"/>
          <w:szCs w:val="24"/>
        </w:rPr>
        <w:t>108/12 do 81/13; dakle ZFPPN)</w:t>
      </w:r>
      <w:r>
        <w:rPr>
          <w:rFonts w:hAnsi="Times New Roman" w:ascii="Times New Roman"/>
          <w:szCs w:val="24"/>
        </w:rPr>
        <w:t>, nakon obustave postupka predstečajne nagodbe kod iste nad dužnikom.</w:t>
      </w:r>
    </w:p>
    <w:p w:rsidRDefault="00EE719E" w:rsidP="00A33D54" w:rsidR="00EE719E">
      <w:pPr>
        <w:ind w:firstLine="720"/>
        <w:jc w:val="both"/>
        <w:rPr>
          <w:rFonts w:hAnsi="Times New Roman" w:ascii="Times New Roman"/>
          <w:szCs w:val="24"/>
        </w:rPr>
      </w:pPr>
    </w:p>
    <w:p w:rsidRDefault="00A33D54" w:rsidP="00A33D54" w:rsidR="00A33D5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Sukladno odredbi članka </w:t>
      </w:r>
      <w:r w:rsidR="004909B8">
        <w:rPr>
          <w:rFonts w:hAnsi="Times New Roman" w:ascii="Times New Roman"/>
          <w:szCs w:val="24"/>
        </w:rPr>
        <w:t>115</w:t>
      </w:r>
      <w:r>
        <w:rPr>
          <w:rFonts w:hAnsi="Times New Roman" w:ascii="Times New Roman"/>
          <w:szCs w:val="24"/>
        </w:rPr>
        <w:t xml:space="preserve">. Stečajnog </w:t>
      </w:r>
      <w:r w:rsidR="00AF6723">
        <w:rPr>
          <w:rFonts w:hAnsi="Times New Roman" w:ascii="Times New Roman"/>
          <w:szCs w:val="24"/>
        </w:rPr>
        <w:t xml:space="preserve">zakona ("Narodne novine" </w:t>
      </w:r>
      <w:r>
        <w:rPr>
          <w:rFonts w:hAnsi="Times New Roman" w:ascii="Times New Roman"/>
          <w:szCs w:val="24"/>
        </w:rPr>
        <w:t xml:space="preserve">broj </w:t>
      </w:r>
      <w:r w:rsidR="004909B8">
        <w:rPr>
          <w:rFonts w:hAnsi="Times New Roman" w:ascii="Times New Roman"/>
          <w:szCs w:val="24"/>
        </w:rPr>
        <w:t>71</w:t>
      </w:r>
      <w:r>
        <w:rPr>
          <w:rFonts w:hAnsi="Times New Roman" w:ascii="Times New Roman"/>
          <w:szCs w:val="24"/>
        </w:rPr>
        <w:t>/</w:t>
      </w:r>
      <w:r w:rsidR="004909B8">
        <w:rPr>
          <w:rFonts w:hAnsi="Times New Roman" w:ascii="Times New Roman"/>
          <w:szCs w:val="24"/>
        </w:rPr>
        <w:t>15</w:t>
      </w:r>
      <w:r>
        <w:rPr>
          <w:rFonts w:hAnsi="Times New Roman" w:ascii="Times New Roman"/>
          <w:szCs w:val="24"/>
        </w:rPr>
        <w:t xml:space="preserve">) pokrenut je stoga prethodni postupak nad </w:t>
      </w:r>
      <w:r w:rsidR="009C32D2">
        <w:rPr>
          <w:rFonts w:hAnsi="Times New Roman" w:ascii="Times New Roman"/>
          <w:szCs w:val="24"/>
        </w:rPr>
        <w:t>imovinom dužnika pojedinca</w:t>
      </w:r>
      <w:r>
        <w:rPr>
          <w:rFonts w:hAnsi="Times New Roman" w:ascii="Times New Roman"/>
          <w:szCs w:val="24"/>
        </w:rPr>
        <w:t xml:space="preserve">, određeno ročište radi izjašnjenja sukladno odredbi članka </w:t>
      </w:r>
      <w:r w:rsidR="004909B8">
        <w:rPr>
          <w:rFonts w:hAnsi="Times New Roman" w:ascii="Times New Roman"/>
          <w:szCs w:val="24"/>
        </w:rPr>
        <w:t>123</w:t>
      </w:r>
      <w:r>
        <w:rPr>
          <w:rFonts w:hAnsi="Times New Roman" w:ascii="Times New Roman"/>
          <w:szCs w:val="24"/>
        </w:rPr>
        <w:t>. SZ</w:t>
      </w:r>
      <w:r w:rsidR="009119F2">
        <w:rPr>
          <w:rFonts w:hAnsi="Times New Roman" w:ascii="Times New Roman"/>
          <w:szCs w:val="24"/>
        </w:rPr>
        <w:t>-a</w:t>
      </w:r>
      <w:r w:rsidR="004909B8">
        <w:rPr>
          <w:rFonts w:hAnsi="Times New Roman" w:ascii="Times New Roman"/>
          <w:szCs w:val="24"/>
        </w:rPr>
        <w:t>.</w:t>
      </w:r>
    </w:p>
    <w:p w:rsidRDefault="00EE719E" w:rsidP="00A33D54" w:rsidR="00EE719E" w:rsidRPr="00DB4231">
      <w:pPr>
        <w:ind w:firstLine="720"/>
        <w:jc w:val="both"/>
        <w:rPr>
          <w:rFonts w:hAnsi="Times New Roman" w:ascii="Times New Roman"/>
        </w:rPr>
      </w:pPr>
    </w:p>
    <w:p w:rsidRDefault="00A33D54" w:rsidP="00A33D54" w:rsidR="00A33D54">
      <w:pPr>
        <w:ind w:firstLine="720"/>
        <w:jc w:val="both"/>
        <w:rPr>
          <w:rFonts w:hAnsi="Times New Roman" w:ascii="Times New Roman"/>
        </w:rPr>
      </w:pPr>
      <w:r w:rsidRPr="00DB4231">
        <w:rPr>
          <w:rFonts w:hAnsi="Times New Roman" w:ascii="Times New Roman"/>
        </w:rPr>
        <w:t xml:space="preserve">Temeljem odredbe članka </w:t>
      </w:r>
      <w:r w:rsidR="004909B8">
        <w:rPr>
          <w:rFonts w:hAnsi="Times New Roman" w:ascii="Times New Roman"/>
        </w:rPr>
        <w:t>17. i 117.</w:t>
      </w:r>
      <w:r w:rsidRPr="00DB4231">
        <w:rPr>
          <w:rFonts w:hAnsi="Times New Roman" w:ascii="Times New Roman"/>
        </w:rPr>
        <w:t xml:space="preserve"> SZ</w:t>
      </w:r>
      <w:r w:rsidR="00C228C5">
        <w:rPr>
          <w:rFonts w:hAnsi="Times New Roman" w:ascii="Times New Roman"/>
        </w:rPr>
        <w:t>-a</w:t>
      </w:r>
      <w:r w:rsidRPr="00DB4231">
        <w:rPr>
          <w:rFonts w:hAnsi="Times New Roman" w:ascii="Times New Roman"/>
        </w:rPr>
        <w:t xml:space="preserve"> odlučeno je kao u izreci zaključka.</w:t>
      </w:r>
    </w:p>
    <w:p w:rsidRDefault="00F033C1" w:rsidP="00A33D54" w:rsidR="00F033C1" w:rsidRPr="00DB4231">
      <w:pPr>
        <w:ind w:firstLine="720"/>
        <w:jc w:val="both"/>
        <w:rPr>
          <w:rFonts w:hAnsi="Times New Roman" w:ascii="Times New Roman"/>
        </w:rPr>
      </w:pPr>
    </w:p>
    <w:p w:rsidRDefault="0041670E" w:rsidP="00A33D54" w:rsidR="00A33D54" w:rsidRPr="00DB423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 pojedinac se </w:t>
      </w:r>
      <w:r w:rsidR="00A33D54" w:rsidRPr="00DB4231">
        <w:rPr>
          <w:rFonts w:hAnsi="Times New Roman" w:ascii="Times New Roman"/>
        </w:rPr>
        <w:t xml:space="preserve"> duž</w:t>
      </w:r>
      <w:r w:rsidR="00A33D54">
        <w:rPr>
          <w:rFonts w:hAnsi="Times New Roman" w:ascii="Times New Roman"/>
        </w:rPr>
        <w:t>a</w:t>
      </w:r>
      <w:r w:rsidR="00A33D54" w:rsidRPr="00DB4231">
        <w:rPr>
          <w:rFonts w:hAnsi="Times New Roman" w:ascii="Times New Roman"/>
        </w:rPr>
        <w:t xml:space="preserve">n </w:t>
      </w:r>
      <w:r w:rsidR="00A33D54">
        <w:rPr>
          <w:rFonts w:hAnsi="Times New Roman" w:ascii="Times New Roman"/>
        </w:rPr>
        <w:t xml:space="preserve">je </w:t>
      </w:r>
      <w:r w:rsidR="00A33D54" w:rsidRPr="00DB4231">
        <w:rPr>
          <w:rFonts w:hAnsi="Times New Roman" w:ascii="Times New Roman"/>
        </w:rPr>
        <w:t xml:space="preserve"> očitovati o svim relevantnim činjenicama odlučujućim za donošenje odluke o otvaranju stečajnog postupka</w:t>
      </w:r>
      <w:r>
        <w:rPr>
          <w:rFonts w:hAnsi="Times New Roman" w:ascii="Times New Roman"/>
        </w:rPr>
        <w:t>,</w:t>
      </w:r>
      <w:r w:rsidR="00A33D54" w:rsidRPr="00DB4231">
        <w:rPr>
          <w:rFonts w:hAnsi="Times New Roman" w:ascii="Times New Roman"/>
        </w:rPr>
        <w:t xml:space="preserve"> uz zakonske posljedice predviđene odredbama članka </w:t>
      </w:r>
      <w:r w:rsidR="00347739">
        <w:rPr>
          <w:rFonts w:hAnsi="Times New Roman" w:ascii="Times New Roman"/>
        </w:rPr>
        <w:t>177</w:t>
      </w:r>
      <w:r w:rsidR="00A33D54" w:rsidRPr="00DB4231">
        <w:rPr>
          <w:rFonts w:hAnsi="Times New Roman" w:ascii="Times New Roman"/>
        </w:rPr>
        <w:t xml:space="preserve">. i </w:t>
      </w:r>
      <w:r w:rsidR="00347739">
        <w:rPr>
          <w:rFonts w:hAnsi="Times New Roman" w:ascii="Times New Roman"/>
          <w:szCs w:val="24"/>
        </w:rPr>
        <w:t>180</w:t>
      </w:r>
      <w:r w:rsidR="00A33D54" w:rsidRPr="00DB4231">
        <w:rPr>
          <w:rFonts w:hAnsi="Times New Roman" w:ascii="Times New Roman"/>
          <w:szCs w:val="24"/>
        </w:rPr>
        <w:t>. SZ</w:t>
      </w:r>
      <w:r w:rsidR="00C228C5">
        <w:rPr>
          <w:rFonts w:hAnsi="Times New Roman" w:ascii="Times New Roman"/>
          <w:szCs w:val="24"/>
        </w:rPr>
        <w:t>-a</w:t>
      </w:r>
      <w:r w:rsidR="00A33D54" w:rsidRPr="00DB4231">
        <w:rPr>
          <w:rFonts w:hAnsi="Times New Roman" w:ascii="Times New Roman"/>
          <w:szCs w:val="24"/>
        </w:rPr>
        <w:t>.</w:t>
      </w:r>
    </w:p>
    <w:p w:rsidRDefault="00723C59" w:rsidP="00A33D54" w:rsidR="00723C59" w:rsidRPr="00A33D54">
      <w:pPr>
        <w:ind w:firstLine="720"/>
        <w:jc w:val="both"/>
        <w:rPr>
          <w:rFonts w:hAnsi="Times New Roman" w:ascii="Times New Roman"/>
        </w:rPr>
      </w:pPr>
    </w:p>
    <w:p w:rsidRDefault="00AF6723" w:rsidP="00540C43" w:rsidR="00AF6723">
      <w:pPr>
        <w:jc w:val="center"/>
        <w:rPr>
          <w:rFonts w:hAnsi="Times New Roman" w:ascii="Times New Roman"/>
          <w:szCs w:val="24"/>
        </w:rPr>
      </w:pPr>
    </w:p>
    <w:p w:rsidRDefault="00AF6723" w:rsidP="00540C43" w:rsidR="00AF6723">
      <w:pPr>
        <w:jc w:val="center"/>
        <w:rPr>
          <w:rFonts w:hAnsi="Times New Roman" w:ascii="Times New Roman"/>
          <w:szCs w:val="24"/>
        </w:rPr>
      </w:pPr>
    </w:p>
    <w:p w:rsidRDefault="00AF6723" w:rsidP="00540C43" w:rsidR="00AF6723">
      <w:pPr>
        <w:jc w:val="center"/>
        <w:rPr>
          <w:rFonts w:hAnsi="Times New Roman" w:ascii="Times New Roman"/>
          <w:szCs w:val="24"/>
        </w:rPr>
      </w:pPr>
    </w:p>
    <w:p w:rsidRDefault="00341136" w:rsidP="00540C43" w:rsidR="00EC75E2" w:rsidRPr="00530E99">
      <w:pPr>
        <w:jc w:val="center"/>
        <w:rPr>
          <w:rFonts w:hAnsi="Times New Roman" w:ascii="Times New Roman"/>
          <w:szCs w:val="24"/>
        </w:rPr>
      </w:pPr>
      <w:r w:rsidRPr="00EA49F7">
        <w:rPr>
          <w:rFonts w:hAnsi="Times New Roman" w:ascii="Times New Roman"/>
          <w:szCs w:val="24"/>
        </w:rPr>
        <w:lastRenderedPageBreak/>
        <w:t xml:space="preserve">U  </w:t>
      </w:r>
      <w:r w:rsidR="00911F08" w:rsidRPr="00EA49F7">
        <w:rPr>
          <w:rFonts w:hAnsi="Times New Roman" w:ascii="Times New Roman"/>
          <w:szCs w:val="24"/>
        </w:rPr>
        <w:t>Zagreb</w:t>
      </w:r>
      <w:r w:rsidR="00971F24" w:rsidRPr="00EA49F7">
        <w:rPr>
          <w:rFonts w:hAnsi="Times New Roman" w:ascii="Times New Roman"/>
          <w:szCs w:val="24"/>
        </w:rPr>
        <w:t xml:space="preserve">u, </w:t>
      </w:r>
      <w:r w:rsidR="00EA49F7" w:rsidRPr="00EA49F7">
        <w:rPr>
          <w:rFonts w:hAnsi="Times New Roman" w:ascii="Times New Roman"/>
          <w:szCs w:val="24"/>
        </w:rPr>
        <w:t>29</w:t>
      </w:r>
      <w:r w:rsidR="0041670E" w:rsidRPr="00EA49F7">
        <w:rPr>
          <w:rFonts w:hAnsi="Times New Roman" w:ascii="Times New Roman"/>
          <w:szCs w:val="24"/>
        </w:rPr>
        <w:t xml:space="preserve">. </w:t>
      </w:r>
      <w:r w:rsidR="00AF6723" w:rsidRPr="00EA49F7">
        <w:rPr>
          <w:rFonts w:hAnsi="Times New Roman" w:ascii="Times New Roman"/>
          <w:szCs w:val="24"/>
        </w:rPr>
        <w:t>rujna</w:t>
      </w:r>
      <w:r w:rsidR="00467AAE" w:rsidRPr="00EA49F7">
        <w:rPr>
          <w:rFonts w:hAnsi="Times New Roman" w:ascii="Times New Roman"/>
          <w:szCs w:val="24"/>
        </w:rPr>
        <w:t xml:space="preserve"> </w:t>
      </w:r>
      <w:r w:rsidR="009C32D2" w:rsidRPr="00EA49F7">
        <w:rPr>
          <w:rFonts w:hAnsi="Times New Roman" w:ascii="Times New Roman"/>
          <w:szCs w:val="24"/>
        </w:rPr>
        <w:t>201</w:t>
      </w:r>
      <w:r w:rsidR="00AF6723" w:rsidRPr="00EA49F7">
        <w:rPr>
          <w:rFonts w:hAnsi="Times New Roman" w:ascii="Times New Roman"/>
          <w:szCs w:val="24"/>
        </w:rPr>
        <w:t>6</w:t>
      </w:r>
      <w:r w:rsidR="006A79A6" w:rsidRPr="00EA49F7">
        <w:rPr>
          <w:rFonts w:hAnsi="Times New Roman" w:ascii="Times New Roman"/>
          <w:szCs w:val="24"/>
        </w:rPr>
        <w:t>.</w:t>
      </w:r>
    </w:p>
    <w:p w:rsidRDefault="00F004A3" w:rsidR="00F004A3" w:rsidRPr="00530E99">
      <w:pPr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  <w:t xml:space="preserve">  </w:t>
      </w:r>
      <w:r w:rsidR="00911F08" w:rsidRPr="00530E99">
        <w:rPr>
          <w:rFonts w:hAnsi="Times New Roman" w:ascii="Times New Roman"/>
          <w:szCs w:val="24"/>
        </w:rPr>
        <w:t xml:space="preserve">                   </w:t>
      </w:r>
      <w:r w:rsidR="00A33D54">
        <w:rPr>
          <w:rFonts w:hAnsi="Times New Roman" w:ascii="Times New Roman"/>
          <w:szCs w:val="24"/>
        </w:rPr>
        <w:tab/>
      </w:r>
      <w:r w:rsidR="00A33D54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 xml:space="preserve"> </w:t>
      </w:r>
      <w:r w:rsidR="00911F08" w:rsidRPr="00530E99">
        <w:rPr>
          <w:rFonts w:hAnsi="Times New Roman" w:ascii="Times New Roman"/>
          <w:szCs w:val="24"/>
        </w:rPr>
        <w:t>SUDAC</w:t>
      </w:r>
      <w:r w:rsidRPr="00530E99">
        <w:rPr>
          <w:rFonts w:hAnsi="Times New Roman" w:ascii="Times New Roman"/>
          <w:szCs w:val="24"/>
        </w:rPr>
        <w:t>:</w:t>
      </w:r>
    </w:p>
    <w:p w:rsidRDefault="00F004A3" w:rsidR="00530E99" w:rsidRPr="00530E99">
      <w:pPr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  <w:t xml:space="preserve">   </w:t>
      </w:r>
      <w:r w:rsidR="00911F08" w:rsidRPr="00530E99">
        <w:rPr>
          <w:rFonts w:hAnsi="Times New Roman" w:ascii="Times New Roman"/>
          <w:szCs w:val="24"/>
        </w:rPr>
        <w:t xml:space="preserve">        </w:t>
      </w:r>
      <w:r w:rsidR="00A33D54">
        <w:rPr>
          <w:rFonts w:hAnsi="Times New Roman" w:ascii="Times New Roman"/>
          <w:szCs w:val="24"/>
        </w:rPr>
        <w:t xml:space="preserve">           </w:t>
      </w:r>
      <w:r w:rsidR="00911F08" w:rsidRPr="00530E99">
        <w:rPr>
          <w:rFonts w:hAnsi="Times New Roman" w:ascii="Times New Roman"/>
          <w:szCs w:val="24"/>
        </w:rPr>
        <w:t xml:space="preserve">  </w:t>
      </w:r>
      <w:r w:rsidR="00AF6723">
        <w:rPr>
          <w:rFonts w:hAnsi="Times New Roman" w:ascii="Times New Roman"/>
          <w:szCs w:val="24"/>
        </w:rPr>
        <w:t xml:space="preserve"> </w:t>
      </w:r>
      <w:r w:rsidRPr="00530E99">
        <w:rPr>
          <w:rFonts w:hAnsi="Times New Roman" w:ascii="Times New Roman"/>
          <w:szCs w:val="24"/>
        </w:rPr>
        <w:t>Nevenka</w:t>
      </w:r>
      <w:r w:rsidR="007B0E26" w:rsidRPr="00530E99">
        <w:rPr>
          <w:rFonts w:hAnsi="Times New Roman" w:ascii="Times New Roman"/>
          <w:szCs w:val="24"/>
        </w:rPr>
        <w:t xml:space="preserve"> Siladi </w:t>
      </w:r>
      <w:r w:rsidR="00452972" w:rsidRPr="00530E99">
        <w:rPr>
          <w:rFonts w:hAnsi="Times New Roman" w:ascii="Times New Roman"/>
          <w:szCs w:val="24"/>
        </w:rPr>
        <w:t>Rstić</w:t>
      </w:r>
      <w:r w:rsidR="00531A27">
        <w:rPr>
          <w:rFonts w:hAnsi="Times New Roman" w:ascii="Times New Roman"/>
          <w:szCs w:val="24"/>
        </w:rPr>
        <w:t>, v.</w:t>
      </w:r>
      <w:r w:rsidR="00AF6723">
        <w:rPr>
          <w:rFonts w:hAnsi="Times New Roman" w:ascii="Times New Roman"/>
          <w:szCs w:val="24"/>
        </w:rPr>
        <w:t xml:space="preserve"> </w:t>
      </w:r>
      <w:r w:rsidR="00531A27">
        <w:rPr>
          <w:rFonts w:hAnsi="Times New Roman" w:ascii="Times New Roman"/>
          <w:szCs w:val="24"/>
        </w:rPr>
        <w:t>r.</w:t>
      </w:r>
      <w:r w:rsidR="005A3901" w:rsidRPr="00530E99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531A27">
      <w:pPr>
        <w:jc w:val="both"/>
        <w:rPr>
          <w:rFonts w:hAnsi="Times New Roman" w:ascii="Times New Roman"/>
          <w:i/>
          <w:szCs w:val="24"/>
        </w:rPr>
      </w:pPr>
      <w:r w:rsidRPr="00531A27">
        <w:rPr>
          <w:rFonts w:hAnsi="Times New Roman" w:ascii="Times New Roman"/>
          <w:i/>
          <w:szCs w:val="24"/>
        </w:rPr>
        <w:t>Uputa o pravnom lijeku</w:t>
      </w:r>
      <w:r w:rsidR="00151F22" w:rsidRPr="00531A27">
        <w:rPr>
          <w:rFonts w:hAnsi="Times New Roman" w:ascii="Times New Roman"/>
          <w:i/>
          <w:szCs w:val="24"/>
        </w:rPr>
        <w:t>:</w:t>
      </w:r>
    </w:p>
    <w:p w:rsidRDefault="00151F22" w:rsidP="007B0E26" w:rsidR="00347739">
      <w:pPr>
        <w:jc w:val="both"/>
        <w:rPr>
          <w:rFonts w:hAnsi="Times New Roman" w:ascii="Times New Roman"/>
          <w:i/>
          <w:szCs w:val="24"/>
        </w:rPr>
      </w:pPr>
      <w:r w:rsidRPr="00531A27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>
        <w:rPr>
          <w:rFonts w:hAnsi="Times New Roman" w:ascii="Times New Roman"/>
          <w:i/>
          <w:szCs w:val="24"/>
        </w:rPr>
        <w:t xml:space="preserve"> (čl. 115. st. 1. SZ-a).</w:t>
      </w:r>
    </w:p>
    <w:p w:rsidRDefault="00347739" w:rsidP="00347739" w:rsidR="00A33D54">
      <w:pPr>
        <w:jc w:val="both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>
      <w:pPr>
        <w:pStyle w:val="Uvuenotijeloteksta"/>
        <w:ind w:left="0"/>
        <w:jc w:val="both"/>
      </w:pPr>
      <w:r>
        <w:t>Za točnost otpravka – ovlašten službenik</w:t>
      </w:r>
    </w:p>
    <w:p w:rsidRDefault="00531A27" w:rsidR="00531A27">
      <w:pPr>
        <w:pStyle w:val="Uvuenotijeloteksta"/>
        <w:ind w:left="0"/>
        <w:jc w:val="both"/>
      </w:pPr>
      <w:r>
        <w:t xml:space="preserve">                 </w:t>
      </w:r>
      <w:r w:rsidR="00540C43">
        <w:tab/>
      </w:r>
      <w:r>
        <w:t>Ana Brlek</w:t>
      </w:r>
    </w:p>
    <w:p w:rsidRDefault="00AF6723" w:rsidR="00AF6723">
      <w:pPr>
        <w:pStyle w:val="Uvuenotijeloteksta"/>
        <w:ind w:left="0"/>
        <w:jc w:val="both"/>
      </w:pPr>
    </w:p>
    <w:p w:rsidRDefault="00AF6723" w:rsidR="00AF6723">
      <w:pPr>
        <w:pStyle w:val="Uvuenotijeloteksta"/>
        <w:ind w:left="0"/>
        <w:jc w:val="both"/>
      </w:pPr>
    </w:p>
    <w:p w:rsidRDefault="009C32D2" w:rsidR="009C32D2" w:rsidRPr="00A22D81">
      <w:pPr>
        <w:pStyle w:val="Uvuenotijeloteksta"/>
        <w:ind w:left="0"/>
        <w:jc w:val="both"/>
      </w:pPr>
    </w:p>
    <w:p w:rsidRDefault="00AF6723" w:rsidP="00EA49F7" w:rsidR="00AF6723" w:rsidRPr="00AF6723">
      <w:pPr>
        <w:pStyle w:val="Odlomakpopisa"/>
        <w:ind w:left="426"/>
        <w:rPr>
          <w:rFonts w:hAnsi="Times New Roman" w:ascii="Times New Roman"/>
          <w:szCs w:val="24"/>
          <w:highlight w:val="green"/>
        </w:rPr>
      </w:pPr>
    </w:p>
    <w:sectPr w:rsidSect="008F727D" w:rsidR="00AF6723" w:rsidRPr="00AF6723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4F5" w:rsidR="00A144F5">
      <w:r>
        <w:separator/>
      </w:r>
    </w:p>
  </w:endnote>
  <w:endnote w:id="0" w:type="continuationSeparator">
    <w:p w:rsidRDefault="00A144F5" w:rsidR="00A14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4F5" w:rsidR="00A144F5">
      <w:r>
        <w:separator/>
      </w:r>
    </w:p>
  </w:footnote>
  <w:footnote w:id="0" w:type="continuationSeparator">
    <w:p w:rsidRDefault="00A144F5" w:rsidR="00A144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58D6" w:rsidR="005858D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F97903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R="005858D6" w:rsidRPr="00540C43">
    <w:pPr>
      <w:pStyle w:val="Zaglavlje"/>
      <w:ind w:right="360"/>
      <w:rPr>
        <w:sz w:val="20"/>
      </w:rPr>
    </w:pPr>
    <w:r>
      <w:tab/>
    </w:r>
    <w:r>
      <w:tab/>
    </w:r>
    <w:r w:rsidR="004909B8">
      <w:t xml:space="preserve">  </w:t>
    </w:r>
    <w:r w:rsidR="00AF6723">
      <w:rPr>
        <w:rFonts w:hAnsi="Times New Roman" w:ascii="Times New Roman"/>
        <w:szCs w:val="24"/>
      </w:rPr>
      <w:t>Poslovni broj: 47. St-57/16-</w:t>
    </w:r>
    <w:r w:rsidR="00AF6723">
      <w:rPr>
        <w:rFonts w:hAnsi="Times New Roman" w:ascii="Times New Roman"/>
        <w:sz w:val="20"/>
        <w:szCs w:val="24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23" w:rsidP="004049C4" w:rsidR="00AF6723">
    <w:pPr>
      <w:pStyle w:val="Zaglavlje"/>
      <w:rPr>
        <w:rFonts w:hAnsi="Times New Roman" w:ascii="Times New Roman"/>
        <w:szCs w:val="24"/>
      </w:rPr>
    </w:pPr>
  </w:p>
  <w:p w:rsidRDefault="00AF6723" w:rsidP="004049C4" w:rsidR="00AF6723">
    <w:pPr>
      <w:pStyle w:val="Zaglavlje"/>
      <w:rPr>
        <w:rFonts w:hAnsi="Times New Roman" w:ascii="Times New Roman"/>
        <w:szCs w:val="24"/>
      </w:rPr>
    </w:pPr>
  </w:p>
  <w:p w:rsidRDefault="00AF6723" w:rsidP="004049C4" w:rsidR="00AF6723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 xml:space="preserve">  Poslovni broj: 4</w:t>
    </w:r>
    <w:r w:rsidR="004049C4">
      <w:rPr>
        <w:rFonts w:hAnsi="Times New Roman" w:ascii="Times New Roman"/>
        <w:szCs w:val="24"/>
      </w:rPr>
      <w:t>7. St-</w:t>
    </w:r>
    <w:r>
      <w:rPr>
        <w:rFonts w:hAnsi="Times New Roman" w:ascii="Times New Roman"/>
        <w:szCs w:val="24"/>
      </w:rPr>
      <w:t>57</w:t>
    </w:r>
    <w:r w:rsidR="004049C4">
      <w:rPr>
        <w:rFonts w:hAnsi="Times New Roman" w:ascii="Times New Roman"/>
        <w:szCs w:val="24"/>
      </w:rPr>
      <w:t>/1</w:t>
    </w:r>
    <w:r>
      <w:rPr>
        <w:rFonts w:hAnsi="Times New Roman" w:ascii="Times New Roman"/>
        <w:szCs w:val="24"/>
      </w:rPr>
      <w:t>6</w:t>
    </w:r>
    <w:r w:rsidR="004049C4">
      <w:rPr>
        <w:rFonts w:hAnsi="Times New Roman" w:ascii="Times New Roman"/>
        <w:szCs w:val="24"/>
      </w:rPr>
      <w:t>-</w:t>
    </w:r>
    <w:r w:rsidR="004049C4">
      <w:rPr>
        <w:rFonts w:hAnsi="Times New Roman" w:ascii="Times New Roman"/>
        <w:sz w:val="20"/>
        <w:szCs w:val="24"/>
      </w:rPr>
      <w:t>3</w:t>
    </w:r>
  </w:p>
  <w:p w:rsidRDefault="00AF6723" w:rsidP="004049C4" w:rsidR="00AF6723">
    <w:pPr>
      <w:pStyle w:val="Zaglavlje"/>
      <w:rPr>
        <w:rFonts w:hAnsi="Times New Roman" w:ascii="Times New Roman"/>
        <w:sz w:val="20"/>
        <w:szCs w:val="24"/>
      </w:rPr>
    </w:pPr>
  </w:p>
  <w:p w:rsidRDefault="00AF6723" w:rsidP="004049C4" w:rsidR="00AF6723">
    <w:pPr>
      <w:pStyle w:val="Zaglavlje"/>
      <w:rPr>
        <w:rFonts w:hAnsi="Times New Roman" w:ascii="Times New Roman"/>
        <w:sz w:val="20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F6723" w:rsidP="004049C4" w:rsidR="00AF6723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4049C4" w:rsidP="004049C4" w:rsidR="00C228C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AF67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E7F0CD2"/>
    <w:multiLevelType w:val="hybridMultilevel"/>
    <w:tmpl w:val="D70ED19C"/>
    <w:lvl w:tplc="FCB2DED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4BA531A4"/>
    <w:multiLevelType w:val="hybridMultilevel"/>
    <w:tmpl w:val="735E53F2"/>
    <w:lvl w:tplc="843EC7E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1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0"/>
  </w:num>
  <w:num w:numId="3">
    <w:abstractNumId w:val="16"/>
  </w:num>
  <w:num w:numId="4">
    <w:abstractNumId w:val="3"/>
  </w:num>
  <w:num w:numId="5">
    <w:abstractNumId w:val="14"/>
  </w:num>
  <w:num w:numId="6">
    <w:abstractNumId w:val="10"/>
  </w:num>
  <w:num w:numId="7">
    <w:abstractNumId w:val="2"/>
  </w:num>
  <w:num w:numId="8">
    <w:abstractNumId w:val="8"/>
  </w:num>
  <w:num w:numId="9">
    <w:abstractNumId w:val="7"/>
  </w:num>
  <w:num w:numId="10">
    <w:abstractNumId w:val="1"/>
  </w:num>
  <w:num w:numId="11">
    <w:abstractNumId w:val="12"/>
  </w:num>
  <w:num w:numId="12">
    <w:abstractNumId w:val="15"/>
  </w:num>
  <w:num w:numId="13">
    <w:abstractNumId w:val="11"/>
  </w:num>
  <w:num w:numId="14">
    <w:abstractNumId w:val="4"/>
  </w:num>
  <w:num w:numId="15">
    <w:abstractNumId w:val="5"/>
  </w:num>
  <w:num w:numId="16">
    <w:abstractNumId w:val="13"/>
  </w:num>
  <w:num w:numId="1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815D7"/>
    <w:rsid w:val="0008584D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B75F7"/>
    <w:rsid w:val="001C5401"/>
    <w:rsid w:val="001C7964"/>
    <w:rsid w:val="001D0056"/>
    <w:rsid w:val="001E5880"/>
    <w:rsid w:val="00205ED9"/>
    <w:rsid w:val="00223C1B"/>
    <w:rsid w:val="00237135"/>
    <w:rsid w:val="002378EB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49CC"/>
    <w:rsid w:val="00310A46"/>
    <w:rsid w:val="00341136"/>
    <w:rsid w:val="0034133E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50157"/>
    <w:rsid w:val="00557666"/>
    <w:rsid w:val="00570432"/>
    <w:rsid w:val="0057127B"/>
    <w:rsid w:val="005855FE"/>
    <w:rsid w:val="005858D6"/>
    <w:rsid w:val="00587823"/>
    <w:rsid w:val="005912B0"/>
    <w:rsid w:val="005944DF"/>
    <w:rsid w:val="005A2477"/>
    <w:rsid w:val="005A3901"/>
    <w:rsid w:val="005B5F04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D1DE4"/>
    <w:rsid w:val="006D67B5"/>
    <w:rsid w:val="006E0B37"/>
    <w:rsid w:val="006F6AB0"/>
    <w:rsid w:val="0070770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708D7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3841"/>
    <w:rsid w:val="0086411C"/>
    <w:rsid w:val="00876605"/>
    <w:rsid w:val="00891940"/>
    <w:rsid w:val="008A0A4F"/>
    <w:rsid w:val="008B13ED"/>
    <w:rsid w:val="008C0336"/>
    <w:rsid w:val="008C17AC"/>
    <w:rsid w:val="008F2EA0"/>
    <w:rsid w:val="008F727D"/>
    <w:rsid w:val="00903ED7"/>
    <w:rsid w:val="009119F2"/>
    <w:rsid w:val="00911C0F"/>
    <w:rsid w:val="00911F08"/>
    <w:rsid w:val="009226F8"/>
    <w:rsid w:val="00933BE5"/>
    <w:rsid w:val="00942810"/>
    <w:rsid w:val="00953BF9"/>
    <w:rsid w:val="00960B0A"/>
    <w:rsid w:val="009624DB"/>
    <w:rsid w:val="00966826"/>
    <w:rsid w:val="00971F24"/>
    <w:rsid w:val="009765CF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1303A"/>
    <w:rsid w:val="00A13746"/>
    <w:rsid w:val="00A144F5"/>
    <w:rsid w:val="00A147A3"/>
    <w:rsid w:val="00A33D54"/>
    <w:rsid w:val="00A40805"/>
    <w:rsid w:val="00A54EC6"/>
    <w:rsid w:val="00A67175"/>
    <w:rsid w:val="00A73C01"/>
    <w:rsid w:val="00A81098"/>
    <w:rsid w:val="00A86841"/>
    <w:rsid w:val="00A87D3D"/>
    <w:rsid w:val="00AA1396"/>
    <w:rsid w:val="00AB5E33"/>
    <w:rsid w:val="00AE0373"/>
    <w:rsid w:val="00AE1CF7"/>
    <w:rsid w:val="00AE303B"/>
    <w:rsid w:val="00AE5391"/>
    <w:rsid w:val="00AF2C38"/>
    <w:rsid w:val="00AF6723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952DB"/>
    <w:rsid w:val="00DA0B78"/>
    <w:rsid w:val="00DB1166"/>
    <w:rsid w:val="00DB5DC4"/>
    <w:rsid w:val="00DC0108"/>
    <w:rsid w:val="00DC13E4"/>
    <w:rsid w:val="00DC6692"/>
    <w:rsid w:val="00E10D5C"/>
    <w:rsid w:val="00E14CE0"/>
    <w:rsid w:val="00E2197F"/>
    <w:rsid w:val="00E23BBC"/>
    <w:rsid w:val="00E31D7A"/>
    <w:rsid w:val="00E42B31"/>
    <w:rsid w:val="00E4617C"/>
    <w:rsid w:val="00E47581"/>
    <w:rsid w:val="00E52C21"/>
    <w:rsid w:val="00E6334A"/>
    <w:rsid w:val="00E83DDC"/>
    <w:rsid w:val="00EA30F7"/>
    <w:rsid w:val="00EA49F7"/>
    <w:rsid w:val="00EA66F1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3AC8"/>
    <w:rsid w:val="00F45AE7"/>
    <w:rsid w:val="00F52E85"/>
    <w:rsid w:val="00F61462"/>
    <w:rsid w:val="00F7199B"/>
    <w:rsid w:val="00F74523"/>
    <w:rsid w:val="00F8001D"/>
    <w:rsid w:val="00F97903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26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26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6F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6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6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26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26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6F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6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6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St-57/2016-3</izvorni_sadrzaj>
    <derivirana_varijabla naziv="DomainObject.Oznaka_1">St-57/2016-3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St-57/2016</izvorni_sadrzaj>
    <derivirana_varijabla naziv="DomainObject.Predmet.OznakaBroj_1">St-57/2016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TERESTIKA d.o.o. za geodetska mjerenje, izradu geodetskih elaborata i podloga zastupanog po punomoćniku Danko-Mladen Hećimović; Mladen Bokunić</izvorni_sadrzaj>
    <derivirana_varijabla naziv="DomainObject.Predmet.ProtustrankaFormated_1">  TERESTIKA d.o.o. za geodetska mjerenje, izradu geodetskih elaborata i podloga zastupanog po punomoćniku Danko-Mladen Hećimović; Mladen Bokunić</derivirana_varijabla>
  </DomainObject.Predmet.ProtustrankaFormated>
  <DomainObject.Predmet.ProtustrankaFormatedOIB>
    <izvorni_sadrzaj>  TERESTIKA d.o.o. za geodetska mjerenje, izradu geodetskih elaborata i podloga, OIB 12787401597 zastupanog po punomoćniku Danko-Mladen Hećimović; Mladen Bokunić</izvorni_sadrzaj>
    <derivirana_varijabla naziv="DomainObject.Predmet.ProtustrankaFormatedOIB_1">  TERESTIKA d.o.o. za geodetska mjerenje, izradu geodetskih elaborata i podloga, OIB 12787401597 zastupanog po punomoćniku Danko-Mladen Hećimović; Mladen Bokunić</derivirana_varijabla>
  </DomainObject.Predmet.ProtustrankaFormatedOIB>
  <DomainObject.Predmet.ProtustrankaFormatedWithAdress>
    <izvorni_sadrzaj> TERESTIKA d.o.o. za geodetska mjerenje, izradu geodetskih elaborata i podloga, Ogrizovićeva 40/B, 10000 Zagreb zastupanog po punomoćniku Danko-Mladen Hećimović; Mladen Bokunić</izvorni_sadrzaj>
    <derivirana_varijabla naziv="DomainObject.Predmet.ProtustrankaFormatedWithAdress_1"> TERESTIKA d.o.o. za geodetska mjerenje, izradu geodetskih elaborata i podloga, Ogrizovićeva 40/B, 10000 Zagreb zastupanog po punomoćniku Danko-Mladen Hećimović; Mladen Bokunić</derivirana_varijabla>
  </DomainObject.Predmet.ProtustrankaFormatedWithAdress>
  <DomainObject.Predmet.ProtustrankaFormatedWithAdressOIB>
    <izvorni_sadrzaj> TERESTIKA d.o.o. za geodetska mjerenje, izradu geodetskih elaborata i podloga, OIB 12787401597, Ogrizovićeva 40/B, 10000 Zagreb zastupanog po punomoćniku Danko-Mladen Hećimović; Mladen Bokunić</izvorni_sadrzaj>
    <derivirana_varijabla naziv="DomainObject.Predmet.ProtustrankaFormatedWithAdressOIB_1"> TERESTIKA d.o.o. za geodetska mjerenje, izradu geodetskih elaborata i podloga, OIB 12787401597, Ogrizovićeva 40/B, 10000 Zagreb zastupanog po punomoćniku Danko-Mladen Hećimović; Mladen Bokunić</derivirana_varijabla>
  </DomainObject.Predmet.ProtustrankaFormatedWithAdressOIB>
  <DomainObject.Predmet.ProtustrankaWithAdress>
    <izvorni_sadrzaj>TERESTIKA d.o.o. za geodetska mjerenje, izradu geodetskih elaborata i podloga Ogrizovićeva 40/B, 10000 Zagreb</izvorni_sadrzaj>
    <derivirana_varijabla naziv="DomainObject.Predmet.ProtustrankaWithAdress_1">TERESTIKA d.o.o. za geodetska mjerenje, izradu geodetskih elaborata i podloga Ogrizovićeva 40/B, 10000 Zagreb</derivirana_varijabla>
  </DomainObject.Predmet.ProtustrankaWithAdress>
  <DomainObject.Predmet.ProtustrankaWithAdressOIB>
    <izvorni_sadrzaj>TERESTIKA d.o.o. za geodetska mjerenje, izradu geodetskih elaborata i podloga, OIB 12787401597, Ogrizovićeva 40/B, 10000 Zagreb</izvorni_sadrzaj>
    <derivirana_varijabla naziv="DomainObject.Predmet.ProtustrankaWithAdressOIB_1">TERESTIKA d.o.o. za geodetska mjerenje, izradu geodetskih elaborata i podloga, OIB 12787401597, Ogrizovićeva 40/B, 10000 Zagreb</derivirana_varijabla>
  </DomainObject.Predmet.ProtustrankaWithAdressOIB>
  <DomainObject.Predmet.ProtustrankaNazivFormated>
    <izvorni_sadrzaj>TERESTIKA d.o.o. za geodetska mjerenje, izradu geodetskih elaborata i podloga</izvorni_sadrzaj>
    <derivirana_varijabla naziv="DomainObject.Predmet.ProtustrankaNazivFormated_1">TERESTIKA d.o.o. za geodetska mjerenje, izradu geodetskih elaborata i podloga</derivirana_varijabla>
  </DomainObject.Predmet.ProtustrankaNazivFormated>
  <DomainObject.Predmet.ProtustrankaNazivFormatedOIB>
    <izvorni_sadrzaj>TERESTIKA d.o.o. za geodetska mjerenje, izradu geodetskih elaborata i podloga, OIB 12787401597</izvorni_sadrzaj>
    <derivirana_varijabla naziv="DomainObject.Predmet.ProtustrankaNazivFormatedOIB_1">TERESTIKA d.o.o. za geodetska mjerenje, izradu geodetskih elaborata i podloga, OIB 12787401597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TERESTIKA d.o.o. za geodetska mjerenje, izradu geodetskih elaborata i podloga zastupanog po punomoćniku Danko-Mladen Hećimović; Mladen Bokunić</item>
    </izvorni_sadrzaj>
    <derivirana_varijabla naziv="DomainObject.Predmet.ProtuStrankaListFormated_1">
      <item>TERESTIKA d.o.o. za geodetska mjerenje, izradu geodetskih elaborata i podloga zastupanog po punomoćniku Danko-Mladen Hećimović; Mladen Bokunić</item>
    </derivirana_varijabla>
  </DomainObject.Predmet.ProtuStrankaListFormated>
  <DomainObject.Predmet.ProtuStrankaListFormatedOIB>
    <izvorni_sadrzaj>
      <item>TERESTIKA d.o.o. za geodetska mjerenje, izradu geodetskih elaborata i podloga, OIB 12787401597 zastupanog po punomoćniku Danko-Mladen Hećimović; Mladen Bokunić</item>
    </izvorni_sadrzaj>
    <derivirana_varijabla naziv="DomainObject.Predmet.ProtuStrankaListFormatedOIB_1">
      <item>TERESTIKA d.o.o. za geodetska mjerenje, izradu geodetskih elaborata i podloga, OIB 12787401597 zastupanog po punomoćniku Danko-Mladen Hećimović; Mladen Bokunić</item>
    </derivirana_varijabla>
  </DomainObject.Predmet.ProtuStrankaListFormatedOIB>
  <DomainObject.Predmet.ProtuStrankaListFormatedWithAdress>
    <izvorni_sadrzaj>
      <item>TERESTIKA d.o.o. za geodetska mjerenje, izradu geodetskih elaborata i podloga, Ogrizovićeva 40/B, 10000 Zagreb zastupanog po punomoćniku Danko-Mladen Hećimović; Mladen Bokunić</item>
    </izvorni_sadrzaj>
    <derivirana_varijabla naziv="DomainObject.Predmet.ProtuStrankaListFormatedWithAdress_1">
      <item>TERESTIKA d.o.o. za geodetska mjerenje, izradu geodetskih elaborata i podloga, Ogrizovićeva 40/B, 10000 Zagreb zastupanog po punomoćniku Danko-Mladen Hećimović; Mladen Bokunić</item>
    </derivirana_varijabla>
  </DomainObject.Predmet.ProtuStrankaListFormatedWithAdress>
  <DomainObject.Predmet.ProtuStrankaListFormatedWithAdressOIB>
    <izvorni_sadrzaj>
      <item>TERESTIKA d.o.o. za geodetska mjerenje, izradu geodetskih elaborata i podloga, OIB 12787401597, Ogrizovićeva 40/B, 10000 Zagreb zastupanog po punomoćniku Danko-Mladen Hećimović; Mladen Bokunić</item>
    </izvorni_sadrzaj>
    <derivirana_varijabla naziv="DomainObject.Predmet.ProtuStrankaListFormatedWithAdressOIB_1">
      <item>TERESTIKA d.o.o. za geodetska mjerenje, izradu geodetskih elaborata i podloga, OIB 12787401597, Ogrizovićeva 40/B, 10000 Zagreb zastupanog po punomoćniku Danko-Mladen Hećimović; Mladen Bokunić</item>
    </derivirana_varijabla>
  </DomainObject.Predmet.ProtuStrankaListFormatedWithAdressOIB>
  <DomainObject.Predmet.ProtuStrankaListNazivFormated>
    <izvorni_sadrzaj>
      <item>TERESTIKA d.o.o. za geodetska mjerenje, izradu geodetskih elaborata i podloga</item>
    </izvorni_sadrzaj>
    <derivirana_varijabla naziv="DomainObject.Predmet.ProtuStrankaListNazivFormated_1">
      <item>TERESTIKA d.o.o. za geodetska mjerenje, izradu geodetskih elaborata i podloga</item>
    </derivirana_varijabla>
  </DomainObject.Predmet.ProtuStrankaListNazivFormated>
  <DomainObject.Predmet.ProtuStrankaListNazivFormatedOIB>
    <izvorni_sadrzaj>
      <item>TERESTIKA d.o.o. za geodetska mjerenje, izradu geodetskih elaborata i podloga, OIB 12787401597</item>
    </izvorni_sadrzaj>
    <derivirana_varijabla naziv="DomainObject.Predmet.ProtuStrankaListNazivFormatedOIB_1">
      <item>TERESTIKA d.o.o. za geodetska mjerenje, izradu geodetskih elaborata i podloga, OIB 12787401597</item>
    </derivirana_varijabla>
  </DomainObject.Predmet.ProtuStrankaListNazivFormatedOIB>
  <DomainObject.Predmet.OstaliListFormated>
    <izvorni_sadrzaj>
      <item>Danko-Mladen Hećimović punomoćnik sudionika u postupku TERESTIKA d.o.o. za geodetska mjerenje, izradu geodetskih elaborata i podloga</item>
      <item>Mladen Bokunić punomoćnik sudionika u postupku TERESTIKA d.o.o. za geodetska mjerenje, izradu geodetskih elaborata i podloga</item>
    </izvorni_sadrzaj>
    <derivirana_varijabla naziv="DomainObject.Predmet.OstaliListFormated_1">
      <item>Danko-Mladen Hećimović punomoćnik sudionika u postupku TERESTIKA d.o.o. za geodetska mjerenje, izradu geodetskih elaborata i podloga</item>
      <item>Mladen Bokunić punomoćnik sudionika u postupku TERESTIKA d.o.o. za geodetska mjerenje, izradu geodetskih elaborata i podloga</item>
    </derivirana_varijabla>
  </DomainObject.Predmet.OstaliListFormated>
  <DomainObject.Predmet.OstaliListFormatedOIB>
    <izvorni_sadrzaj>
      <item>Danko-Mladen Hećimović, OIB 06497369682 punomoćnik sudionika u postupku TERESTIKA d.o.o. za geodetska mjerenje, izradu geodetskih elaborata i podloga</item>
      <item>Mladen Bokunić, OIB 26932097091 punomoćnik sudionika u postupku TERESTIKA d.o.o. za geodetska mjerenje, izradu geodetskih elaborata i podloga</item>
    </izvorni_sadrzaj>
    <derivirana_varijabla naziv="DomainObject.Predmet.OstaliListFormatedOIB_1">
      <item>Danko-Mladen Hećimović, OIB 06497369682 punomoćnik sudionika u postupku TERESTIKA d.o.o. za geodetska mjerenje, izradu geodetskih elaborata i podloga</item>
      <item>Mladen Bokunić, OIB 26932097091 punomoćnik sudionika u postupku TERESTIKA d.o.o. za geodetska mjerenje, izradu geodetskih elaborata i podloga</item>
    </derivirana_varijabla>
  </DomainObject.Predmet.OstaliListFormatedOIB>
  <DomainObject.Predmet.OstaliListFormatedWithAdress>
    <izvorni_sadrzaj>
      <item>Danko-Mladen Hećimović, Ulica Milana Ogrizovića 39, 10000 Zagreb punomoćnik sudionika u postupku TERESTIKA d.o.o. za geodetska mjerenje, izradu geodetskih elaborata i podloga</item>
      <item>Mladen Bokunić, Vijenac Frane Gotovca 3, 10000 Zagreb punomoćnik sudionika u postupku TERESTIKA d.o.o. za geodetska mjerenje, izradu geodetskih elaborata i podloga</item>
    </izvorni_sadrzaj>
    <derivirana_varijabla naziv="DomainObject.Predmet.OstaliListFormatedWithAdress_1">
      <item>Danko-Mladen Hećimović, Ulica Milana Ogrizovića 39, 10000 Zagreb punomoćnik sudionika u postupku TERESTIKA d.o.o. za geodetska mjerenje, izradu geodetskih elaborata i podloga</item>
      <item>Mladen Bokunić, Vijenac Frane Gotovca 3, 10000 Zagreb punomoćnik sudionika u postupku TERESTIKA d.o.o. za geodetska mjerenje, izradu geodetskih elaborata i podloga</item>
    </derivirana_varijabla>
  </DomainObject.Predmet.OstaliListFormatedWithAdress>
  <DomainObject.Predmet.OstaliListFormatedWithAdressOIB>
    <izvorni_sadrzaj>
      <item>Danko-Mladen Hećimović, OIB 06497369682, Ulica Milana Ogrizovića 39, 10000 Zagreb punomoćnik sudionika u postupku TERESTIKA d.o.o. za geodetska mjerenje, izradu geodetskih elaborata i podloga</item>
      <item>Mladen Bokunić, OIB 26932097091, Vijenac Frane Gotovca 3, 10000 Zagreb punomoćnik sudionika u postupku TERESTIKA d.o.o. za geodetska mjerenje, izradu geodetskih elaborata i podloga</item>
    </izvorni_sadrzaj>
    <derivirana_varijabla naziv="DomainObject.Predmet.OstaliListFormatedWithAdressOIB_1">
      <item>Danko-Mladen Hećimović, OIB 06497369682, Ulica Milana Ogrizovića 39, 10000 Zagreb punomoćnik sudionika u postupku TERESTIKA d.o.o. za geodetska mjerenje, izradu geodetskih elaborata i podloga</item>
      <item>Mladen Bokunić, OIB 26932097091, Vijenac Frane Gotovca 3, 10000 Zagreb punomoćnik sudionika u postupku TERESTIKA d.o.o. za geodetska mjerenje, izradu geodetskih elaborata i podloga</item>
    </derivirana_varijabla>
  </DomainObject.Predmet.OstaliListFormatedWithAdressOIB>
  <DomainObject.Predmet.OstaliListNazivFormated>
    <izvorni_sadrzaj>
      <item>Danko-Mladen Hećimović</item>
      <item>Mladen Bokunić</item>
    </izvorni_sadrzaj>
    <derivirana_varijabla naziv="DomainObject.Predmet.OstaliListNazivFormated_1">
      <item>Danko-Mladen Hećimović</item>
      <item>Mladen Bokunić</item>
    </derivirana_varijabla>
  </DomainObject.Predmet.OstaliListNazivFormated>
  <DomainObject.Predmet.OstaliListNazivFormatedOIB>
    <izvorni_sadrzaj>
      <item>Danko-Mladen Hećimović, OIB 06497369682</item>
      <item>Mladen Bokunić, OIB 26932097091</item>
    </izvorni_sadrzaj>
    <derivirana_varijabla naziv="DomainObject.Predmet.OstaliListNazivFormatedOIB_1">
      <item>Danko-Mladen Hećimović, OIB 06497369682</item>
      <item>Mladen Bokunić, OIB 26932097091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>St-57/2016-3</izvorni_sadrzaj>
    <derivirana_varijabla naziv="DomainObject.PoslovniBrojDokumenta_1">St-57/2016-3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TERESTIKA d.o.o. za geodetska mjerenje, izradu geodetskih elaborata i podloga</izvorni_sadrzaj>
    <derivirana_varijabla naziv="DomainObject.Predmet.ProtustrankaIDrugi_1">TERESTIKA d.o.o. za geodetska mjerenje, izradu geodetskih elaborata i podloga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TERESTIKA d.o.o. za geodetska mjerenje, izradu geodetskih elaborata i podloga, OIB 12787401597, Ogrizovićeva 40/B, 10000 Zagreb</izvorni_sadrzaj>
    <derivirana_varijabla naziv="DomainObject.Predmet.ProtustrankaIDrugiAdressOIB_1">TERESTIKA d.o.o. za geodetska mjerenje, izradu geodetskih elaborata i podloga, OIB 12787401597, Ogrizovićeva 40/B,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TERESTIKA d.o.o. za geodetska mjerenje, izradu geodetskih elaborata i podloga</item>
      <item>Danko-Mladen Hećimović</item>
      <item>Mladen Bokunić</item>
    </izvorni_sadrzaj>
    <derivirana_varijabla naziv="DomainObject.Predmet.SudioniciListNaziv_1">
      <item>FINA Regionalni centar Zagreb</item>
      <item>TERESTIKA d.o.o. za geodetska mjerenje, izradu geodetskih elaborata i podloga</item>
      <item>Danko-Mladen Hećimović</item>
      <item>Mladen Bokunić</item>
    </derivirana_varijabla>
  </DomainObject.Predmet.SudioniciListNaziv>
  <DomainObject.Predmet.SudioniciListAdressOIB>
    <izvorni_sadrzaj>
      <item>FINA Regionalni centar Zagreb, OIB 85821130368, Ilica 307,10000 Zagreb</item>
      <item>TERESTIKA d.o.o. za geodetska mjerenje, izradu geodetskih elaborata i podloga, OIB 12787401597, Ogrizovićeva 40/B,10000 Zagreb</item>
      <item>Danko-Mladen Hećimović, OIB 06497369682, Ulica Milana Ogrizovića 39,10000 Zagreb</item>
      <item>Mladen Bokunić, OIB 26932097091, Vijenac Frane Gotovca 3,10000 Zagreb</item>
    </izvorni_sadrzaj>
    <derivirana_varijabla naziv="DomainObject.Predmet.SudioniciListAdressOIB_1">
      <item>FINA Regionalni centar Zagreb, OIB 85821130368, Ilica 307,10000 Zagreb</item>
      <item>TERESTIKA d.o.o. za geodetska mjerenje, izradu geodetskih elaborata i podloga, OIB 12787401597, Ogrizovićeva 40/B,10000 Zagreb</item>
      <item>Danko-Mladen Hećimović, OIB 06497369682, Ulica Milana Ogrizovića 39,10000 Zagreb</item>
      <item>Mladen Bokunić, OIB 26932097091, Vijenac Frane Gotovca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12787401597</item>
      <item>, OIB 06497369682</item>
      <item>, OIB 26932097091</item>
    </izvorni_sadrzaj>
    <derivirana_varijabla naziv="DomainObject.Predmet.SudioniciListNazivOIB_1">
      <item>, OIB 85821130368</item>
      <item>, OIB 12787401597</item>
      <item>, OIB 06497369682</item>
      <item>, OIB 26932097091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634</properties:Words>
  <properties:Characters>3464</properties:Characters>
  <properties:Lines>102</properties:Lines>
  <properties:Paragraphs>44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2016-09-06T10:59:00Z</dcterms:created>
  <dc:creator>Sudsko vijeæe</dc:creator>
  <cp:lastModifiedBy>Ana Brlek</cp:lastModifiedBy>
  <cp:lastPrinted>2016-09-06T11:10:00Z</cp:lastPrinted>
  <dcterms:modified xmlns:xsi="http://www.w3.org/2001/XMLSchema-instance" xsi:type="dcterms:W3CDTF">2016-09-29T10:28:00Z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