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2132" w14:paraId="3852132" w:rsidRDefault="007F4C49" w:rsidP="00F349AA" w:rsidR="003E43D7" w:rsidRPr="0089512A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89512A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43D7" w:rsidP="00F349AA" w:rsidR="003E43D7" w:rsidRPr="0089512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F349AA" w:rsidP="00F349AA" w:rsidR="00F349AA" w:rsidRPr="0089512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9512A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89512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9512A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89512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9512A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89512A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89512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89512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89512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89512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89512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89512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89512A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7F4C49" w:rsidRPr="0089512A">
        <w:rPr>
          <w:rFonts w:hAnsi="Times New Roman" w:ascii="Times New Roman"/>
          <w:color w:val="auto"/>
          <w:sz w:val="24"/>
          <w:szCs w:val="24"/>
          <w:lang w:val="pl-PL"/>
        </w:rPr>
        <w:t>339/15</w:t>
      </w:r>
    </w:p>
    <w:p w:rsidRDefault="00F349AA" w:rsidP="00F349AA" w:rsidR="00F349AA" w:rsidRPr="0089512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89512A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89512A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89512A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89512A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89512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9512A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89512A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89512A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7F4C49" w:rsidRPr="0089512A">
        <w:rPr>
          <w:rFonts w:hAnsi="Times New Roman" w:ascii="Times New Roman"/>
          <w:sz w:val="24"/>
          <w:szCs w:val="24"/>
        </w:rPr>
        <w:t>VITA RAZMINIRANJE d. o. o., Karlovac, Jamadolska 34, OIB 04366131243, 16. studenog 2015.</w:t>
      </w:r>
    </w:p>
    <w:p w:rsidRDefault="00F349AA" w:rsidP="00F349AA" w:rsidR="00F349AA" w:rsidRPr="0089512A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89512A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89512A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89512A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89512A">
        <w:rPr>
          <w:rFonts w:hAnsi="Times New Roman" w:ascii="Times New Roman"/>
          <w:color w:val="auto"/>
          <w:sz w:val="24"/>
          <w:szCs w:val="24"/>
        </w:rPr>
        <w:tab/>
      </w:r>
      <w:r w:rsidR="00F349AA" w:rsidRPr="0089512A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7F4C49" w:rsidRPr="0089512A">
        <w:rPr>
          <w:rFonts w:hAnsi="Times New Roman" w:ascii="Times New Roman"/>
          <w:color w:val="auto"/>
          <w:sz w:val="24"/>
          <w:szCs w:val="24"/>
        </w:rPr>
        <w:t>VITA RAZMINIRANJE d. o. o., Karlovac, Jamadolska 34, OIB 04366131243</w:t>
      </w:r>
      <w:r w:rsidR="00F349AA" w:rsidRPr="0089512A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7F4C49" w:rsidRPr="0089512A">
        <w:rPr>
          <w:rFonts w:hAnsi="Times New Roman" w:ascii="Times New Roman"/>
          <w:color w:val="auto"/>
          <w:sz w:val="24"/>
          <w:szCs w:val="24"/>
        </w:rPr>
        <w:t>3391</w:t>
      </w:r>
      <w:r w:rsidR="00DD7E41" w:rsidRPr="0089512A">
        <w:rPr>
          <w:rFonts w:hAnsi="Times New Roman" w:ascii="Times New Roman"/>
          <w:color w:val="auto"/>
          <w:sz w:val="24"/>
          <w:szCs w:val="24"/>
        </w:rPr>
        <w:t>5</w:t>
      </w:r>
      <w:r w:rsidR="00464ED8" w:rsidRPr="0089512A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7F4C49" w:rsidRPr="0089512A">
        <w:rPr>
          <w:rFonts w:hAnsi="Times New Roman" w:ascii="Times New Roman"/>
          <w:color w:val="auto"/>
          <w:sz w:val="24"/>
          <w:szCs w:val="24"/>
        </w:rPr>
        <w:t>d 30</w:t>
      </w:r>
      <w:r w:rsidR="00F349AA" w:rsidRPr="0089512A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89512A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89512A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89512A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9512A">
        <w:rPr>
          <w:rFonts w:hAnsi="Times New Roman" w:ascii="Times New Roman"/>
          <w:color w:val="auto"/>
          <w:sz w:val="24"/>
          <w:szCs w:val="24"/>
        </w:rPr>
        <w:tab/>
      </w:r>
      <w:r w:rsidRPr="0089512A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89512A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89512A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89512A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9512A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89512A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9512A"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196 - čl. 202 Stečajnog zakona.</w:t>
      </w:r>
    </w:p>
    <w:p w:rsidRDefault="00F349AA" w:rsidP="00583D18" w:rsidR="00F349AA" w:rsidRPr="0089512A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9512A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63 st. 1 Stečajnog zakona a dužnik nema sredstava za pokriće najnužnijih troškova, sredstva će se isplatiti na teret </w:t>
      </w:r>
      <w:r w:rsidR="00464ED8" w:rsidRPr="0089512A">
        <w:rPr>
          <w:rFonts w:hAnsi="Times New Roman" w:ascii="Times New Roman"/>
          <w:color w:val="auto"/>
          <w:sz w:val="24"/>
          <w:szCs w:val="24"/>
          <w:lang w:val="pl-PL"/>
        </w:rPr>
        <w:t>Fonda za pokriće troškova stečajnog postupka.</w:t>
      </w:r>
    </w:p>
    <w:p w:rsidRDefault="00F349AA" w:rsidP="00F349AA" w:rsidR="00F349AA" w:rsidRPr="0089512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89512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89512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B29AC" w:rsidP="00BB29AC" w:rsidR="00BB29AC" w:rsidRPr="0089512A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89512A">
        <w:rPr>
          <w:rFonts w:hAnsi="Times New Roman" w:ascii="Times New Roman"/>
          <w:color w:val="auto"/>
          <w:sz w:val="24"/>
          <w:szCs w:val="24"/>
          <w:lang w:val="pl-PL"/>
        </w:rPr>
        <w:t xml:space="preserve">Predlagatelj kao vjerovnik, podnio je ovom sudu 11. svibnja 2015. prijedlog za otvaranje stečajnog postupka nad dužnikom  </w:t>
      </w:r>
      <w:r w:rsidRPr="0089512A">
        <w:rPr>
          <w:rFonts w:hAnsi="Times New Roman" w:ascii="Times New Roman"/>
          <w:color w:val="auto"/>
          <w:sz w:val="24"/>
          <w:szCs w:val="24"/>
        </w:rPr>
        <w:t>VITA RAZMINIRANJE d.o.o. sa sjedištem u Karlovcu, Jamadolska 34, koje zastupa direktor Davor Stipetić, OIB: 04366131243.</w:t>
      </w:r>
    </w:p>
    <w:p w:rsidRDefault="00BB29AC" w:rsidP="00BB29AC" w:rsidR="00BB29AC" w:rsidRPr="0089512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9512A">
        <w:rPr>
          <w:rFonts w:hAnsi="Times New Roman" w:ascii="Times New Roman"/>
          <w:color w:val="auto"/>
          <w:sz w:val="24"/>
          <w:szCs w:val="24"/>
          <w:lang w:val="pl-PL"/>
        </w:rPr>
        <w:tab/>
        <w:t>U svom prijedlogu predlagatelj navodi da ima novčanu tražbinu prema dužniku temeljem neisplaćenih plaća za razdoblje od kolovoza 2014. do listopada 2014.</w:t>
      </w:r>
    </w:p>
    <w:p w:rsidRDefault="00BB29AC" w:rsidP="00464ED8" w:rsidR="00464ED8" w:rsidRPr="0089512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9512A">
        <w:rPr>
          <w:rFonts w:hAnsi="Times New Roman" w:ascii="Times New Roman"/>
          <w:color w:val="auto"/>
          <w:sz w:val="24"/>
          <w:szCs w:val="24"/>
          <w:lang w:val="pl-PL"/>
        </w:rPr>
        <w:tab/>
        <w:t>Dužnik ne ispunjava svoju obvezu obzirom da je žiro-račun dužnika blokiran te predlagatelj nije u mogućnosti naplatiti svoju tražbinu, jer dužnik u razdoblju dužem od 182 dana ima evidentirane neizvršene osnove za plaćanje, a koje je trebalo, na temelju valjanih osnova za plaćanje, bez daljnjeg pristanka dužnika naplatiti s bilo kojeg od njegovih računa.</w:t>
      </w:r>
    </w:p>
    <w:p w:rsidRDefault="00F349AA" w:rsidP="00F349AA" w:rsidR="002B2B94" w:rsidRPr="0089512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BB29AC"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339/15 od 11. lipnja </w:t>
      </w:r>
      <w:r w:rsidR="00DD7E41" w:rsidRPr="0089512A">
        <w:rPr>
          <w:rFonts w:hAnsi="Times New Roman" w:ascii="Times New Roman"/>
          <w:color w:val="auto"/>
          <w:sz w:val="24"/>
          <w:szCs w:val="24"/>
          <w:lang w:val="hr-HR"/>
        </w:rPr>
        <w:t>2015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BB29AC" w:rsidP="00DD7E41" w:rsidR="002B2B94" w:rsidRPr="0089512A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Direktor dužnika </w:t>
      </w:r>
      <w:r w:rsidR="002B2B94" w:rsidRPr="0089512A">
        <w:rPr>
          <w:rFonts w:hAnsi="Times New Roman" w:ascii="Times New Roman"/>
          <w:color w:val="auto"/>
          <w:sz w:val="24"/>
          <w:szCs w:val="24"/>
        </w:rPr>
        <w:t>nije</w:t>
      </w:r>
      <w:r w:rsidRPr="0089512A">
        <w:rPr>
          <w:rFonts w:hAnsi="Times New Roman" w:ascii="Times New Roman"/>
          <w:color w:val="auto"/>
          <w:sz w:val="24"/>
          <w:szCs w:val="24"/>
        </w:rPr>
        <w:t xml:space="preserve"> se</w:t>
      </w:r>
      <w:r w:rsidR="002B2B94" w:rsidRPr="0089512A">
        <w:rPr>
          <w:rFonts w:hAnsi="Times New Roman" w:ascii="Times New Roman"/>
          <w:color w:val="auto"/>
          <w:sz w:val="24"/>
          <w:szCs w:val="24"/>
        </w:rPr>
        <w:t xml:space="preserve"> protivio </w:t>
      </w:r>
      <w:r w:rsidR="002D105B" w:rsidRPr="0089512A">
        <w:rPr>
          <w:rFonts w:hAnsi="Times New Roman" w:ascii="Times New Roman"/>
          <w:color w:val="auto"/>
          <w:sz w:val="24"/>
          <w:szCs w:val="24"/>
        </w:rPr>
        <w:t xml:space="preserve">prijedlogu za otvaranje stečajnog postupka, </w:t>
      </w:r>
      <w:r w:rsidR="002B2B94" w:rsidRPr="0089512A">
        <w:rPr>
          <w:rFonts w:hAnsi="Times New Roman" w:ascii="Times New Roman"/>
          <w:color w:val="auto"/>
          <w:sz w:val="24"/>
          <w:szCs w:val="24"/>
        </w:rPr>
        <w:t>navodeći da i nadalje postoje stečajni razlozi. Društvo ne obavlja djelatnost, nema zaposlenika i nema imovine.</w:t>
      </w:r>
    </w:p>
    <w:p w:rsidRDefault="00BB29AC" w:rsidP="00BB29AC" w:rsidR="00BB29AC" w:rsidRPr="0089512A">
      <w:pPr>
        <w:pStyle w:val="Uvuenotijeloteksta"/>
        <w:jc w:val="both"/>
        <w:rPr>
          <w:rFonts w:cs="Times New Roman" w:hAnsi="Times New Roman" w:ascii="Times New Roman"/>
          <w:bCs/>
        </w:rPr>
      </w:pPr>
      <w:r w:rsidRPr="0089512A">
        <w:rPr>
          <w:rFonts w:hAnsi="Times New Roman" w:ascii="Times New Roman"/>
        </w:rPr>
        <w:lastRenderedPageBreak/>
        <w:t xml:space="preserve">Iz izvješća privremenog stečajnog upravitelja proizlazi da je dužnik </w:t>
      </w:r>
      <w:r w:rsidRPr="0089512A">
        <w:rPr>
          <w:rFonts w:cs="Times New Roman" w:hAnsi="Times New Roman" w:ascii="Times New Roman"/>
          <w:bCs/>
        </w:rPr>
        <w:t xml:space="preserve">nesposoban za plaćanje, račun dužnika </w:t>
      </w:r>
      <w:r w:rsidRPr="0089512A">
        <w:rPr>
          <w:rFonts w:cs="Times New Roman" w:hAnsi="Times New Roman" w:ascii="Times New Roman"/>
        </w:rPr>
        <w:t>nalazi se u blokadi kontinuirano preko 400 dana, dužnik ne obavlja djelatnost,</w:t>
      </w:r>
      <w:r w:rsidRPr="0089512A">
        <w:rPr>
          <w:rFonts w:cs="Times New Roman" w:hAnsi="Times New Roman" w:ascii="Times New Roman"/>
          <w:bCs/>
        </w:rPr>
        <w:t xml:space="preserve"> nema radnika niti mogućnosti za nastavak daljnjeg poslovanja. Dužnik nema nekretnine, pokretnine niti naplativih potraživanja prema trećim osobama</w:t>
      </w:r>
      <w:r w:rsidRPr="0089512A">
        <w:rPr>
          <w:rFonts w:cs="Times New Roman" w:hAnsi="Times New Roman" w:ascii="Times New Roman"/>
        </w:rPr>
        <w:t xml:space="preserve">. </w:t>
      </w:r>
      <w:r w:rsidRPr="0089512A">
        <w:rPr>
          <w:rFonts w:cs="Times New Roman" w:hAnsi="Times New Roman" w:ascii="Times New Roman"/>
          <w:bCs/>
        </w:rPr>
        <w:t>Mogućnosti namirenja vjerovnika nema.</w:t>
      </w:r>
    </w:p>
    <w:p w:rsidRDefault="00F349AA" w:rsidP="00F349AA" w:rsidR="00F349AA" w:rsidRPr="0089512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9512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89512A">
        <w:rPr>
          <w:rFonts w:hAnsi="Times New Roman" w:ascii="Times New Roman"/>
          <w:color w:val="auto"/>
          <w:sz w:val="24"/>
          <w:szCs w:val="24"/>
          <w:lang w:val="pl-PL"/>
        </w:rPr>
        <w:t>Slijedom navedenog, pozvani su</w:t>
      </w:r>
      <w:r w:rsidRPr="0089512A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2D105B" w:rsidRPr="0089512A">
        <w:rPr>
          <w:rFonts w:hAnsi="Times New Roman" w:ascii="Times New Roman"/>
          <w:color w:val="auto"/>
          <w:sz w:val="24"/>
          <w:szCs w:val="24"/>
          <w:lang w:val="pl-PL"/>
        </w:rPr>
        <w:t>v</w:t>
      </w:r>
      <w:r w:rsidR="00475C67" w:rsidRPr="0089512A">
        <w:rPr>
          <w:rFonts w:hAnsi="Times New Roman" w:ascii="Times New Roman"/>
          <w:color w:val="auto"/>
          <w:sz w:val="24"/>
          <w:szCs w:val="24"/>
          <w:lang w:val="pl-PL"/>
        </w:rPr>
        <w:t>jerovnici na uplatu iznosa od 30</w:t>
      </w:r>
      <w:r w:rsidR="002D105B" w:rsidRPr="0089512A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89512A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89512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89512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89512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89512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89512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475C67" w:rsidRPr="0089512A">
        <w:rPr>
          <w:rFonts w:hAnsi="Times New Roman" w:ascii="Times New Roman"/>
          <w:color w:val="auto"/>
          <w:sz w:val="24"/>
          <w:szCs w:val="24"/>
          <w:lang w:val="hr-HR"/>
        </w:rPr>
        <w:t>17. studeni 2015.</w:t>
      </w:r>
    </w:p>
    <w:p w:rsidRDefault="00F349AA" w:rsidP="00F349AA" w:rsidR="00F349AA" w:rsidRPr="0089512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89512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1969DA" w:rsidR="00F349AA" w:rsidRPr="0089512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C255C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1969D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969DA">
        <w:rPr>
          <w:rFonts w:hAnsi="Times New Roman" w:ascii="Times New Roman"/>
          <w:color w:val="auto"/>
          <w:sz w:val="24"/>
          <w:szCs w:val="24"/>
        </w:rPr>
        <w:t>POUKA</w:t>
      </w:r>
      <w:r w:rsidRPr="001969D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969DA">
        <w:rPr>
          <w:rFonts w:hAnsi="Times New Roman" w:ascii="Times New Roman"/>
          <w:color w:val="auto"/>
          <w:sz w:val="24"/>
          <w:szCs w:val="24"/>
        </w:rPr>
        <w:t>O</w:t>
      </w:r>
      <w:r w:rsidRPr="001969D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969DA">
        <w:rPr>
          <w:rFonts w:hAnsi="Times New Roman" w:ascii="Times New Roman"/>
          <w:color w:val="auto"/>
          <w:sz w:val="24"/>
          <w:szCs w:val="24"/>
        </w:rPr>
        <w:t>PRAVNOM</w:t>
      </w:r>
      <w:r w:rsidRPr="001969D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969DA">
        <w:rPr>
          <w:rFonts w:hAnsi="Times New Roman" w:ascii="Times New Roman"/>
          <w:color w:val="auto"/>
          <w:sz w:val="24"/>
          <w:szCs w:val="24"/>
        </w:rPr>
        <w:t>LIJEKU</w:t>
      </w:r>
      <w:r w:rsidRPr="001969DA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89512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9512A">
        <w:rPr>
          <w:rFonts w:hAnsi="Times New Roman" w:ascii="Times New Roman"/>
          <w:color w:val="auto"/>
          <w:sz w:val="24"/>
          <w:szCs w:val="24"/>
        </w:rPr>
        <w:t>Protiv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ovog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rje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89512A">
        <w:rPr>
          <w:rFonts w:hAnsi="Times New Roman" w:ascii="Times New Roman"/>
          <w:color w:val="auto"/>
          <w:sz w:val="24"/>
          <w:szCs w:val="24"/>
        </w:rPr>
        <w:t>enja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89512A">
        <w:rPr>
          <w:rFonts w:hAnsi="Times New Roman" w:ascii="Times New Roman"/>
          <w:color w:val="auto"/>
          <w:sz w:val="24"/>
          <w:szCs w:val="24"/>
        </w:rPr>
        <w:t>nezadovoljna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stranka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mo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89512A">
        <w:rPr>
          <w:rFonts w:hAnsi="Times New Roman" w:ascii="Times New Roman"/>
          <w:color w:val="auto"/>
          <w:sz w:val="24"/>
          <w:szCs w:val="24"/>
        </w:rPr>
        <w:t>e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ulo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89512A">
        <w:rPr>
          <w:rFonts w:hAnsi="Times New Roman" w:ascii="Times New Roman"/>
          <w:color w:val="auto"/>
          <w:sz w:val="24"/>
          <w:szCs w:val="24"/>
        </w:rPr>
        <w:t>iti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89512A">
        <w:rPr>
          <w:rFonts w:hAnsi="Times New Roman" w:ascii="Times New Roman"/>
          <w:color w:val="auto"/>
          <w:sz w:val="24"/>
          <w:szCs w:val="24"/>
        </w:rPr>
        <w:t>albu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Visokom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trgova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89512A">
        <w:rPr>
          <w:rFonts w:hAnsi="Times New Roman" w:ascii="Times New Roman"/>
          <w:color w:val="auto"/>
          <w:sz w:val="24"/>
          <w:szCs w:val="24"/>
        </w:rPr>
        <w:t>kom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sudu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Republike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Hrvatske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u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roku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od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89512A">
        <w:rPr>
          <w:rFonts w:hAnsi="Times New Roman" w:ascii="Times New Roman"/>
          <w:color w:val="auto"/>
          <w:sz w:val="24"/>
          <w:szCs w:val="24"/>
        </w:rPr>
        <w:t>dana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po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primitku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rje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89512A">
        <w:rPr>
          <w:rFonts w:hAnsi="Times New Roman" w:ascii="Times New Roman"/>
          <w:color w:val="auto"/>
          <w:sz w:val="24"/>
          <w:szCs w:val="24"/>
        </w:rPr>
        <w:t>enja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89512A">
        <w:rPr>
          <w:rFonts w:hAnsi="Times New Roman" w:ascii="Times New Roman"/>
          <w:color w:val="auto"/>
          <w:sz w:val="24"/>
          <w:szCs w:val="24"/>
        </w:rPr>
        <w:t>a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ula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89512A">
        <w:rPr>
          <w:rFonts w:hAnsi="Times New Roman" w:ascii="Times New Roman"/>
          <w:color w:val="auto"/>
          <w:sz w:val="24"/>
          <w:szCs w:val="24"/>
        </w:rPr>
        <w:t>e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se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putem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ovog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Suda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u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89512A">
        <w:rPr>
          <w:rFonts w:hAnsi="Times New Roman" w:ascii="Times New Roman"/>
          <w:color w:val="auto"/>
          <w:sz w:val="24"/>
          <w:szCs w:val="24"/>
        </w:rPr>
        <w:t>primjerka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za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Sud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i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po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89512A">
        <w:rPr>
          <w:rFonts w:hAnsi="Times New Roman" w:ascii="Times New Roman"/>
          <w:color w:val="auto"/>
          <w:sz w:val="24"/>
          <w:szCs w:val="24"/>
        </w:rPr>
        <w:t>za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svaku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protivnu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9512A">
        <w:rPr>
          <w:rFonts w:hAnsi="Times New Roman" w:ascii="Times New Roman"/>
          <w:color w:val="auto"/>
          <w:sz w:val="24"/>
          <w:szCs w:val="24"/>
        </w:rPr>
        <w:t>stranku</w:t>
      </w:r>
      <w:r w:rsidRPr="0089512A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89512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C255C" w:rsidP="00AB7A2F" w:rsidR="00DC255C" w:rsidRPr="00DC255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C255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C255C" w:rsidP="00995CE9" w:rsidR="00DC255C" w:rsidRPr="00DC255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C255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C255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C255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C255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C255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C255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C255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C255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89512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89512A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89512A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B90" w:rsidR="00034B90">
      <w:r>
        <w:separator/>
      </w:r>
    </w:p>
  </w:endnote>
  <w:endnote w:id="0" w:type="continuationSeparator">
    <w:p w:rsidRDefault="00034B90" w:rsidR="00034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B90" w:rsidR="00034B90">
      <w:r>
        <w:separator/>
      </w:r>
    </w:p>
  </w:footnote>
  <w:footnote w:id="0" w:type="continuationSeparator">
    <w:p w:rsidRDefault="00034B90" w:rsidR="00034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DC255C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BB29AC">
      <w:rPr>
        <w:rFonts w:hAnsi="Verdana" w:ascii="Verdana"/>
        <w:color w:val="000000"/>
      </w:rPr>
      <w:t>339</w:t>
    </w:r>
    <w:r w:rsidR="00DD7E41">
      <w:rPr>
        <w:rFonts w:hAnsi="Verdana" w:ascii="Verdana"/>
        <w:color w:val="000000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969DA"/>
    <w:rsid w:val="001B72BB"/>
    <w:rsid w:val="001D3E0B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5C67"/>
    <w:rsid w:val="004761BD"/>
    <w:rsid w:val="004D0C3D"/>
    <w:rsid w:val="004E3542"/>
    <w:rsid w:val="00514511"/>
    <w:rsid w:val="005352CA"/>
    <w:rsid w:val="00555AD4"/>
    <w:rsid w:val="005754FF"/>
    <w:rsid w:val="00576E94"/>
    <w:rsid w:val="00583D18"/>
    <w:rsid w:val="005D77E5"/>
    <w:rsid w:val="005F78CC"/>
    <w:rsid w:val="0060733B"/>
    <w:rsid w:val="0061665C"/>
    <w:rsid w:val="00641AC7"/>
    <w:rsid w:val="0064633E"/>
    <w:rsid w:val="006C598D"/>
    <w:rsid w:val="006F3774"/>
    <w:rsid w:val="0070781D"/>
    <w:rsid w:val="007517D9"/>
    <w:rsid w:val="007575FB"/>
    <w:rsid w:val="007F4C49"/>
    <w:rsid w:val="00803C60"/>
    <w:rsid w:val="00816016"/>
    <w:rsid w:val="008360CE"/>
    <w:rsid w:val="008517A4"/>
    <w:rsid w:val="0085551B"/>
    <w:rsid w:val="008742C5"/>
    <w:rsid w:val="008850E6"/>
    <w:rsid w:val="0089512A"/>
    <w:rsid w:val="008C2C01"/>
    <w:rsid w:val="008C30ED"/>
    <w:rsid w:val="008D4571"/>
    <w:rsid w:val="008F0ADC"/>
    <w:rsid w:val="009019D0"/>
    <w:rsid w:val="009039A2"/>
    <w:rsid w:val="009256FD"/>
    <w:rsid w:val="0092748B"/>
    <w:rsid w:val="00986B95"/>
    <w:rsid w:val="009A51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B29AC"/>
    <w:rsid w:val="00BD6DD3"/>
    <w:rsid w:val="00C0465A"/>
    <w:rsid w:val="00C137D9"/>
    <w:rsid w:val="00C32CC6"/>
    <w:rsid w:val="00C42917"/>
    <w:rsid w:val="00C83AD2"/>
    <w:rsid w:val="00CB1DF1"/>
    <w:rsid w:val="00CF0221"/>
    <w:rsid w:val="00D24577"/>
    <w:rsid w:val="00D51B89"/>
    <w:rsid w:val="00D5220A"/>
    <w:rsid w:val="00D574B4"/>
    <w:rsid w:val="00DB072E"/>
    <w:rsid w:val="00DB484D"/>
    <w:rsid w:val="00DC255C"/>
    <w:rsid w:val="00DC4FD3"/>
    <w:rsid w:val="00DD7E41"/>
    <w:rsid w:val="00E00175"/>
    <w:rsid w:val="00E06522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F4C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F4C49"/>
    <w:rPr>
      <w:rFonts w:cs="Tahoma" w:hAnsi="Tahoma" w:ascii="Tahoma"/>
      <w:color w:val="0000FF"/>
      <w:sz w:val="16"/>
      <w:szCs w:val="16"/>
      <w:lang w:val="en-AU"/>
    </w:rPr>
  </w:style>
  <w:style w:styleId="Uvuenotijeloteksta" w:type="paragraph">
    <w:name w:val="Body Text Indent"/>
    <w:basedOn w:val="Normal"/>
    <w:link w:val="UvuenotijelotekstaChar"/>
    <w:rsid w:val="00BB29AC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B29AC"/>
    <w:rPr>
      <w:rFonts w:cs="Arial" w:hAnsi="Arial" w:asci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25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55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55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55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55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F4C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F4C49"/>
    <w:rPr>
      <w:rFonts w:ascii="Tahoma" w:cs="Tahoma" w:hAnsi="Tahoma"/>
      <w:color w:val="0000FF"/>
      <w:sz w:val="16"/>
      <w:szCs w:val="16"/>
      <w:lang w:val="en-AU"/>
    </w:rPr>
  </w:style>
  <w:style w:styleId="Uvuenotijeloteksta" w:type="paragraph">
    <w:name w:val="Body Text Indent"/>
    <w:basedOn w:val="Normal"/>
    <w:link w:val="UvuenotijelotekstaChar"/>
    <w:rsid w:val="00BB29AC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BB29AC"/>
    <w:rPr>
      <w:rFonts w:ascii="Arial" w:cs="Arial" w:hAns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25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55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55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55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55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49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2015.</izvorni_sadrzaj>
    <derivirana_varijabla naziv="DomainObject.Predmet.DatumOsnivanja_1">11.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St-339/2015</izvorni_sadrzaj>
    <derivirana_varijabla naziv="DomainObject.Predmet.OznakaBroj_1">St-339/2015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RAZMINIRANJE d.o.o. za proizvodnju i usluge zastupanog po punomoćniku Davor Stipetić</izvorni_sadrzaj>
    <derivirana_varijabla naziv="DomainObject.Predmet.ProtustrankaFormated_1">  VITA RAZMINIRANJE d.o.o. za proizvodnju i usluge zastupanog po punomoćniku Davor Stipetić</derivirana_varijabla>
  </DomainObject.Predmet.ProtustrankaFormated>
  <DomainObject.Predmet.ProtustrankaFormatedOIB>
    <izvorni_sadrzaj>  VITA RAZMINIRANJE d.o.o. za proizvodnju i usluge, OIB 04366131243 zastupanog po punomoćniku Davor Stipetić</izvorni_sadrzaj>
    <derivirana_varijabla naziv="DomainObject.Predmet.ProtustrankaFormatedOIB_1">  VITA RAZMINIRANJE d.o.o. za proizvodnju i usluge, OIB 04366131243 zastupanog po punomoćniku Davor Stipetić</derivirana_varijabla>
  </DomainObject.Predmet.ProtustrankaFormatedOIB>
  <DomainObject.Predmet.ProtustrankaFormatedWithAdress>
    <izvorni_sadrzaj> VITA RAZMINIRANJE d.o.o. za proizvodnju i usluge, Jamadolska 34, 47000 Karlovac zastupanog po punomoćniku Davor Stipetić</izvorni_sadrzaj>
    <derivirana_varijabla naziv="DomainObject.Predmet.ProtustrankaFormatedWithAdress_1"> VITA RAZMINIRANJE d.o.o. za proizvodnju i usluge, Jamadolska 34, 47000 Karlovac zastupanog po punomoćniku Davor Stipetić</derivirana_varijabla>
  </DomainObject.Predmet.ProtustrankaFormatedWithAdress>
  <DomainObject.Predmet.ProtustrankaFormatedWithAdressOIB>
    <izvorni_sadrzaj> VITA RAZMINIRANJE d.o.o. za proizvodnju i usluge, OIB 04366131243, Jamadolska 34, 47000 Karlovac zastupanog po punomoćniku Davor Stipetić</izvorni_sadrzaj>
    <derivirana_varijabla naziv="DomainObject.Predmet.ProtustrankaFormatedWithAdressOIB_1"> VITA RAZMINIRANJE d.o.o. za proizvodnju i usluge, OIB 04366131243, Jamadolska 34, 47000 Karlovac zastupanog po punomoćniku Davor Stipetić</derivirana_varijabla>
  </DomainObject.Predmet.ProtustrankaFormatedWithAdressOIB>
  <DomainObject.Predmet.ProtustrankaWithAdress>
    <izvorni_sadrzaj>VITA RAZMINIRANJE d.o.o. za proizvodnju i usluge Jamadolska 34, 47000 Karlovac</izvorni_sadrzaj>
    <derivirana_varijabla naziv="DomainObject.Predmet.ProtustrankaWithAdress_1">VITA RAZMINIRANJE d.o.o. za proizvodnju i usluge Jamadolska 34, 47000 Karlovac</derivirana_varijabla>
  </DomainObject.Predmet.ProtustrankaWithAdress>
  <DomainObject.Predmet.ProtustrankaWithAdressOIB>
    <izvorni_sadrzaj>VITA RAZMINIRANJE d.o.o. za proizvodnju i usluge, OIB 04366131243, Jamadolska 34, 47000 Karlovac</izvorni_sadrzaj>
    <derivirana_varijabla naziv="DomainObject.Predmet.ProtustrankaWithAdressOIB_1">VITA RAZMINIRANJE d.o.o. za proizvodnju i usluge, OIB 04366131243, Jamadolska 34, 47000 Karlovac</derivirana_varijabla>
  </DomainObject.Predmet.ProtustrankaWithAdressOIB>
  <DomainObject.Predmet.ProtustrankaNazivFormated>
    <izvorni_sadrzaj>VITA RAZMINIRANJE d.o.o. za proizvodnju i usluge</izvorni_sadrzaj>
    <derivirana_varijabla naziv="DomainObject.Predmet.ProtustrankaNazivFormated_1">VITA RAZMINIRANJE d.o.o. za proizvodnju i usluge</derivirana_varijabla>
  </DomainObject.Predmet.ProtustrankaNazivFormated>
  <DomainObject.Predmet.ProtustrankaNazivFormatedOIB>
    <izvorni_sadrzaj>VITA RAZMINIRANJE d.o.o. za proizvodnju i usluge, OIB 04366131243</izvorni_sadrzaj>
    <derivirana_varijabla naziv="DomainObject.Predmet.ProtustrankaNazivFormatedOIB_1">VITA RAZMINIRANJE d.o.o. za proizvodnju i usluge, OIB 04366131243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Mamić zastupanog po punomoćniku Zoran Vukelić; vjerovnici</izvorni_sadrzaj>
    <derivirana_varijabla naziv="DomainObject.Predmet.StrankaFormated_1">  Andreja Mamić zastupanog po punomoćniku Zoran Vukelić; vjerovnici</derivirana_varijabla>
  </DomainObject.Predmet.StrankaFormated>
  <DomainObject.Predmet.StrankaFormatedOIB>
    <izvorni_sadrzaj>  Andreja Mamić, OIB 48906705857 zastupanog po punomoćniku Zoran Vukelić; vjerovnici</izvorni_sadrzaj>
    <derivirana_varijabla naziv="DomainObject.Predmet.StrankaFormatedOIB_1">  Andreja Mamić, OIB 48906705857 zastupanog po punomoćniku Zoran Vukelić; vjerovnici</derivirana_varijabla>
  </DomainObject.Predmet.StrankaFormatedOIB>
  <DomainObject.Predmet.StrankaFormatedWithAdress>
    <izvorni_sadrzaj> Andreja Mamić, Zagrad 39a, 47000 Karlovac zastupanog po punomoćniku Zoran Vukelić; vjerovnici</izvorni_sadrzaj>
    <derivirana_varijabla naziv="DomainObject.Predmet.StrankaFormatedWithAdress_1"> Andreja Mamić, Zagrad 39a, 47000 Karlovac zastupanog po punomoćniku Zoran Vukelić; vjerovnici</derivirana_varijabla>
  </DomainObject.Predmet.StrankaFormatedWithAdress>
  <DomainObject.Predmet.StrankaFormatedWithAdressOIB>
    <izvorni_sadrzaj> Andreja Mamić, OIB 48906705857, Zagrad 39a, 47000 Karlovac zastupanog po punomoćniku Zoran Vukelić; vjerovnici</izvorni_sadrzaj>
    <derivirana_varijabla naziv="DomainObject.Predmet.StrankaFormatedWithAdressOIB_1"> Andreja Mamić, OIB 48906705857, Zagrad 39a, 47000 Karlovac zastupanog po punomoćniku Zoran Vukelić; vjerovnici</derivirana_varijabla>
  </DomainObject.Predmet.StrankaFormatedWithAdressOIB>
  <DomainObject.Predmet.StrankaWithAdress>
    <izvorni_sadrzaj>Andreja Mamić Zagrad 39a,47000 Karlovac,vjerovnici </izvorni_sadrzaj>
    <derivirana_varijabla naziv="DomainObject.Predmet.StrankaWithAdress_1">Andreja Mamić Zagrad 39a,47000 Karlovac,vjerovnici </derivirana_varijabla>
  </DomainObject.Predmet.StrankaWithAdress>
  <DomainObject.Predmet.StrankaWithAdressOIB>
    <izvorni_sadrzaj>Andreja Mamić, OIB 48906705857, Zagrad 39a,47000 Karlovac,vjerovnici</izvorni_sadrzaj>
    <derivirana_varijabla naziv="DomainObject.Predmet.StrankaWithAdressOIB_1">Andreja Mamić, OIB 48906705857, Zagrad 39a,47000 Karlovac,vjerovnici</derivirana_varijabla>
  </DomainObject.Predmet.StrankaWithAdressOIB>
  <DomainObject.Predmet.StrankaNazivFormated>
    <izvorni_sadrzaj>Andreja Mamić,vjerovnici</izvorni_sadrzaj>
    <derivirana_varijabla naziv="DomainObject.Predmet.StrankaNazivFormated_1">Andreja Mamić,vjerovnici</derivirana_varijabla>
  </DomainObject.Predmet.StrankaNazivFormated>
  <DomainObject.Predmet.StrankaNazivFormatedOIB>
    <izvorni_sadrzaj>Andreja Mamić, OIB 48906705857,vjerovnici</izvorni_sadrzaj>
    <derivirana_varijabla naziv="DomainObject.Predmet.StrankaNazivFormatedOIB_1">Andreja Mamić, OIB 48906705857,vjerovnici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Andreja Mamić zastupanog po punomoćniku Zoran Vukelić</item>
      <item>vjerovnici</item>
    </izvorni_sadrzaj>
    <derivirana_varijabla naziv="DomainObject.Predmet.StrankaListFormated_1">
      <item>Andreja Mamić zastupanog po punomoćniku Zoran Vukelić</item>
      <item>vjerovnici</item>
    </derivirana_varijabla>
  </DomainObject.Predmet.StrankaListFormated>
  <DomainObject.Predmet.StrankaListFormatedOIB>
    <izvorni_sadrzaj>
      <item>Andreja Mamić, OIB 48906705857 zastupanog po punomoćniku Zoran Vukelić</item>
      <item>vjerovnici</item>
    </izvorni_sadrzaj>
    <derivirana_varijabla naziv="DomainObject.Predmet.StrankaListFormatedOIB_1">
      <item>Andreja Mamić, OIB 48906705857 zastupanog po punomoćniku Zoran Vukelić</item>
      <item>vjerovnici</item>
    </derivirana_varijabla>
  </DomainObject.Predmet.StrankaListFormatedOIB>
  <DomainObject.Predmet.StrankaListFormatedWithAdress>
    <izvorni_sadrzaj>
      <item>Andreja Mamić, Zagrad 39a, 47000 Karlovac zastupanog po punomoćniku Zoran Vukelić</item>
      <item>vjerovnici</item>
    </izvorni_sadrzaj>
    <derivirana_varijabla naziv="DomainObject.Predmet.StrankaListFormatedWithAdress_1">
      <item>Andreja Mamić, Zagrad 39a, 47000 Karlovac zastupanog po punomoćniku Zoran Vukelić</item>
      <item>vjerovnici</item>
    </derivirana_varijabla>
  </DomainObject.Predmet.StrankaListFormatedWithAdress>
  <DomainObject.Predmet.StrankaListFormatedWithAdressOIB>
    <izvorni_sadrzaj>
      <item>Andreja Mamić, OIB 48906705857, Zagrad 39a, 47000 Karlovac zastupanog po punomoćniku Zoran Vukelić</item>
      <item>vjerovnici</item>
    </izvorni_sadrzaj>
    <derivirana_varijabla naziv="DomainObject.Predmet.StrankaListFormatedWithAdressOIB_1">
      <item>Andreja Mamić, OIB 48906705857, Zagrad 39a, 47000 Karlovac zastupanog po punomoćniku Zoran Vukelić</item>
      <item>vjerovnici</item>
    </derivirana_varijabla>
  </DomainObject.Predmet.StrankaListFormatedWithAdressOIB>
  <DomainObject.Predmet.StrankaListNazivFormated>
    <izvorni_sadrzaj>
      <item>Andreja Mamić</item>
      <item>vjerovnici</item>
    </izvorni_sadrzaj>
    <derivirana_varijabla naziv="DomainObject.Predmet.StrankaListNazivFormated_1">
      <item>Andreja Mamić</item>
      <item>vjerovnici</item>
    </derivirana_varijabla>
  </DomainObject.Predmet.StrankaListNazivFormated>
  <DomainObject.Predmet.StrankaListNazivFormatedOIB>
    <izvorni_sadrzaj>
      <item>Andreja Mamić, OIB 48906705857</item>
      <item>vjerovnici</item>
    </izvorni_sadrzaj>
    <derivirana_varijabla naziv="DomainObject.Predmet.StrankaListNazivFormatedOIB_1">
      <item>Andreja Mamić, OIB 48906705857</item>
      <item>vjerovnici</item>
    </derivirana_varijabla>
  </DomainObject.Predmet.StrankaListNazivFormatedOIB>
  <DomainObject.Predmet.ProtuStrankaListFormated>
    <izvorni_sadrzaj>
      <item>VITA RAZMINIRANJE d.o.o. za proizvodnju i usluge zastupanog po punomoćniku Davor Stipetić</item>
    </izvorni_sadrzaj>
    <derivirana_varijabla naziv="DomainObject.Predmet.ProtuStrankaListFormated_1">
      <item>VITA RAZMINIRANJE d.o.o. za proizvodnju i usluge zastupanog po punomoćniku Davor Stipetić</item>
    </derivirana_varijabla>
  </DomainObject.Predmet.ProtuStrankaListFormated>
  <DomainObject.Predmet.ProtuStrankaListFormatedOIB>
    <izvorni_sadrzaj>
      <item>VITA RAZMINIRANJE d.o.o. za proizvodnju i usluge, OIB 04366131243 zastupanog po punomoćniku Davor Stipetić</item>
    </izvorni_sadrzaj>
    <derivirana_varijabla naziv="DomainObject.Predmet.ProtuStrankaListFormatedOIB_1">
      <item>VITA RAZMINIRANJE d.o.o. za proizvodnju i usluge, OIB 04366131243 zastupanog po punomoćniku Davor Stipetić</item>
    </derivirana_varijabla>
  </DomainObject.Predmet.ProtuStrankaListFormatedOIB>
  <DomainObject.Predmet.ProtuStrankaListFormatedWithAdress>
    <izvorni_sadrzaj>
      <item>VITA RAZMINIRANJE d.o.o. za proizvodnju i usluge, Jamadolska 34, 47000 Karlovac zastupanog po punomoćniku Davor Stipetić</item>
    </izvorni_sadrzaj>
    <derivirana_varijabla naziv="DomainObject.Predmet.ProtuStrankaListFormatedWithAdress_1">
      <item>VITA RAZMINIRANJE d.o.o. za proizvodnju i usluge, Jamadolska 34, 47000 Karlovac zastupanog po punomoćniku Davor Stipetić</item>
    </derivirana_varijabla>
  </DomainObject.Predmet.ProtuStrankaListFormatedWithAdress>
  <DomainObject.Predmet.ProtuStrankaListFormatedWithAdressOIB>
    <izvorni_sadrzaj>
      <item>VITA RAZMINIRANJE d.o.o. za proizvodnju i usluge, OIB 04366131243, Jamadolska 34, 47000 Karlovac zastupanog po punomoćniku Davor Stipetić</item>
    </izvorni_sadrzaj>
    <derivirana_varijabla naziv="DomainObject.Predmet.ProtuStrankaListFormatedWithAdressOIB_1">
      <item>VITA RAZMINIRANJE d.o.o. za proizvodnju i usluge, OIB 04366131243, Jamadolska 34, 47000 Karlovac zastupanog po punomoćniku Davor Stipetić</item>
    </derivirana_varijabla>
  </DomainObject.Predmet.ProtuStrankaListFormatedWithAdressOIB>
  <DomainObject.Predmet.ProtuStrankaListNazivFormated>
    <izvorni_sadrzaj>
      <item>VITA RAZMINIRANJE d.o.o. za proizvodnju i usluge</item>
    </izvorni_sadrzaj>
    <derivirana_varijabla naziv="DomainObject.Predmet.ProtuStrankaListNazivFormated_1">
      <item>VITA RAZMINIRANJE d.o.o. za proizvodnju i usluge</item>
    </derivirana_varijabla>
  </DomainObject.Predmet.ProtuStrankaListNazivFormated>
  <DomainObject.Predmet.ProtuStrankaListNazivFormatedOIB>
    <izvorni_sadrzaj>
      <item>VITA RAZMINIRANJE d.o.o. za proizvodnju i usluge, OIB 04366131243</item>
    </izvorni_sadrzaj>
    <derivirana_varijabla naziv="DomainObject.Predmet.ProtuStrankaListNazivFormatedOIB_1">
      <item>VITA RAZMINIRANJE d.o.o. za proizvodnju i usluge, OIB 04366131243</item>
    </derivirana_varijabla>
  </DomainObject.Predmet.ProtuStrankaListNazivFormatedOIB>
  <DomainObject.Predmet.OstaliListFormated>
    <izvorni_sadrzaj>
      <item>Zoran Vukelić punomoćnik sudionika u postupku Andreja Mamić</item>
      <item>Davor Stipetić punomoćnik sudionika u postupku VITA RAZMINIRANJE d.o.o. za proizvodnju i usluge</item>
      <item>Milan Kanjer</item>
    </izvorni_sadrzaj>
    <derivirana_varijabla naziv="DomainObject.Predmet.OstaliListFormated_1">
      <item>Zoran Vukelić punomoćnik sudionika u postupku Andreja Mamić</item>
      <item>Davor Stipetić punomoćnik sudionika u postupku VITA RAZMINIRANJE d.o.o. za proizvodnju i usluge</item>
      <item>Milan Kanjer</item>
    </derivirana_varijabla>
  </DomainObject.Predmet.OstaliListFormated>
  <DomainObject.Predmet.OstaliListFormatedOIB>
    <izvorni_sadrzaj>
      <item>Zoran Vukelić, OIB 13377919062 punomoćnik sudionika u postupku Andreja Mamić</item>
      <item>Davor Stipetić, OIB 65538072851 punomoćnik sudionika u postupku VITA RAZMINIRANJE d.o.o. za proizvodnju i usluge</item>
      <item>Milan Kanjer, OIB 19841318135</item>
    </izvorni_sadrzaj>
    <derivirana_varijabla naziv="DomainObject.Predmet.OstaliListFormatedOIB_1">
      <item>Zoran Vukelić, OIB 13377919062 punomoćnik sudionika u postupku Andreja Mamić</item>
      <item>Davor Stipetić, OIB 65538072851 punomoćnik sudionika u postupku VITA RAZMINIRANJE d.o.o. za proizvodnju i usluge</item>
      <item>Milan Kanjer, OIB 19841318135</item>
    </derivirana_varijabla>
  </DomainObject.Predmet.OstaliListFormatedOIB>
  <DomainObject.Predmet.OstaliListFormatedWithAdress>
    <izvorni_sadrzaj>
      <item>Zoran Vukelić, Mihanovićeva 8b, 43000 Bjelovar punomoćnik sudionika u postupku Andreja Mamić</item>
      <item>Davor Stipetić, Senjska Ulica 2b, 47000 Karlovac punomoćnik sudionika u postupku VITA RAZMINIRANJE d.o.o. za proizvodnju i usluge</item>
      <item>Milan Kanjer, II. Praćanska 6a, 10000 Zagreb</item>
    </izvorni_sadrzaj>
    <derivirana_varijabla naziv="DomainObject.Predmet.OstaliListFormatedWithAdress_1">
      <item>Zoran Vukelić, Mihanovićeva 8b, 43000 Bjelovar punomoćnik sudionika u postupku Andreja Mamić</item>
      <item>Davor Stipetić, Senjska Ulica 2b, 47000 Karlovac punomoćnik sudionika u postupku VITA RAZMINIRANJE d.o.o. za proizvodnju i usluge</item>
      <item>Milan Kanjer, II. Praćanska 6a, 10000 Zagreb</item>
    </derivirana_varijabla>
  </DomainObject.Predmet.OstaliListFormatedWithAdress>
  <DomainObject.Predmet.OstaliListFormatedWithAdressOIB>
    <izvorni_sadrzaj>
      <item>Zoran Vukelić, OIB 13377919062, Mihanovićeva 8b, 43000 Bjelovar punomoćnik sudionika u postupku Andreja Mamić</item>
      <item>Davor Stipetić, OIB 65538072851, Senjska Ulica 2b, 47000 Karlovac punomoćnik sudionika u postupku VITA RAZMINIRANJE d.o.o. za proizvodnju i usluge</item>
      <item>Milan Kanjer, OIB 19841318135, II. Praćanska 6a, 10000 Zagreb</item>
    </izvorni_sadrzaj>
    <derivirana_varijabla naziv="DomainObject.Predmet.OstaliListFormatedWithAdressOIB_1">
      <item>Zoran Vukelić, OIB 13377919062, Mihanovićeva 8b, 43000 Bjelovar punomoćnik sudionika u postupku Andreja Mamić</item>
      <item>Davor Stipetić, OIB 65538072851, Senjska Ulica 2b, 47000 Karlovac punomoćnik sudionika u postupku VITA RAZMINIRANJE d.o.o. za proizvodnju i usluge</item>
      <item>Milan Kanjer, OIB 19841318135, II. Praćanska 6a, 10000 Zagreb</item>
    </derivirana_varijabla>
  </DomainObject.Predmet.OstaliListFormatedWithAdressOIB>
  <DomainObject.Predmet.OstaliListNazivFormated>
    <izvorni_sadrzaj>
      <item>Zoran Vukelić</item>
      <item>Davor Stipetić</item>
      <item>Milan Kanjer</item>
    </izvorni_sadrzaj>
    <derivirana_varijabla naziv="DomainObject.Predmet.OstaliListNazivFormated_1">
      <item>Zoran Vukelić</item>
      <item>Davor Stipetić</item>
      <item>Milan Kanjer</item>
    </derivirana_varijabla>
  </DomainObject.Predmet.OstaliListNazivFormated>
  <DomainObject.Predmet.OstaliListNazivFormatedOIB>
    <izvorni_sadrzaj>
      <item>Zoran Vukelić, OIB 13377919062</item>
      <item>Davor Stipetić, OIB 65538072851</item>
      <item>Milan Kanjer, OIB 19841318135</item>
    </izvorni_sadrzaj>
    <derivirana_varijabla naziv="DomainObject.Predmet.OstaliListNazivFormatedOIB_1">
      <item>Zoran Vukelić, OIB 13377919062</item>
      <item>Davor Stipetić, OIB 65538072851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Andreja Mamić i dr.</izvorni_sadrzaj>
    <derivirana_varijabla naziv="DomainObject.Predmet.StrankaIDrugi_1">Andreja Mamić i dr.</derivirana_varijabla>
  </DomainObject.Predmet.StrankaIDrugi>
  <DomainObject.Predmet.ProtustrankaIDrugi>
    <izvorni_sadrzaj>VITA RAZMINIRANJE d.o.o. za proizvodnju i usluge</izvorni_sadrzaj>
    <derivirana_varijabla naziv="DomainObject.Predmet.ProtustrankaIDrugi_1">VITA RAZMINIRANJE d.o.o. za proizvodnju i usluge</derivirana_varijabla>
  </DomainObject.Predmet.ProtustrankaIDrugi>
  <DomainObject.Predmet.StrankaIDrugiAdressOIB>
    <izvorni_sadrzaj>Andreja Mamić, OIB 48906705857, Zagrad 39a, 47000 Karlovac i dr.</izvorni_sadrzaj>
    <derivirana_varijabla naziv="DomainObject.Predmet.StrankaIDrugiAdressOIB_1">Andreja Mamić, OIB 48906705857, Zagrad 39a, 47000 Karlovac i dr.</derivirana_varijabla>
  </DomainObject.Predmet.StrankaIDrugiAdressOIB>
  <DomainObject.Predmet.ProtustrankaIDrugiAdressOIB>
    <izvorni_sadrzaj>VITA RAZMINIRANJE d.o.o. za proizvodnju i usluge, OIB 04366131243, Jamadolska 34, 47000 Karlovac</izvorni_sadrzaj>
    <derivirana_varijabla naziv="DomainObject.Predmet.ProtustrankaIDrugiAdressOIB_1">VITA RAZMINIRANJE d.o.o. za proizvodnju i usluge, OIB 04366131243, Jamadolska 34,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Mamić</item>
      <item>VITA RAZMINIRANJE d.o.o. za proizvodnju i usluge</item>
      <item>Zoran Vukelić</item>
      <item>Davor Stipetić</item>
      <item>Milan Kanjer</item>
      <item>vjerovnici</item>
    </izvorni_sadrzaj>
    <derivirana_varijabla naziv="DomainObject.Predmet.SudioniciListNaziv_1">
      <item>Andreja Mamić</item>
      <item>VITA RAZMINIRANJE d.o.o. za proizvodnju i usluge</item>
      <item>Zoran Vukelić</item>
      <item>Davor Stipetić</item>
      <item>Milan Kanjer</item>
      <item>vjerovnici</item>
    </derivirana_varijabla>
  </DomainObject.Predmet.SudioniciListNaziv>
  <DomainObject.Predmet.SudioniciListAdressOIB>
    <izvorni_sadrzaj>
      <item>Andreja Mamić, OIB 48906705857, Zagrad 39a,47000 Karlovac</item>
      <item>VITA RAZMINIRANJE d.o.o. za proizvodnju i usluge, OIB 04366131243, Jamadolska 34,47000 Karlovac</item>
      <item>Zoran Vukelić, OIB 13377919062, Mihanovićeva 8b,43000 Bjelovar</item>
      <item>Davor Stipetić, OIB 65538072851, Senjska Ulica 2b,47000 Karlovac</item>
      <item>Milan Kanjer, OIB 19841318135, II. Praćanska 6a,10000 Zagreb</item>
      <item>vjerovnici</item>
    </izvorni_sadrzaj>
    <derivirana_varijabla naziv="DomainObject.Predmet.SudioniciListAdressOIB_1">
      <item>Andreja Mamić, OIB 48906705857, Zagrad 39a,47000 Karlovac</item>
      <item>VITA RAZMINIRANJE d.o.o. za proizvodnju i usluge, OIB 04366131243, Jamadolska 34,47000 Karlovac</item>
      <item>Zoran Vukelić, OIB 13377919062, Mihanovićeva 8b,43000 Bjelovar</item>
      <item>Davor Stipetić, OIB 65538072851, Senjska Ulica 2b,47000 Karlovac</item>
      <item>Milan Kanjer, OIB 19841318135, II. Praćanska 6a,10000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48906705857</item>
      <item>, OIB 04366131243</item>
      <item>, OIB 13377919062</item>
      <item>, OIB 65538072851</item>
      <item>, OIB 19841318135</item>
      <item>, OIB null</item>
    </izvorni_sadrzaj>
    <derivirana_varijabla naziv="DomainObject.Predmet.SudioniciListNazivOIB_1">
      <item>, OIB 48906705857</item>
      <item>, OIB 04366131243</item>
      <item>, OIB 13377919062</item>
      <item>, OIB 65538072851</item>
      <item>, OIB 19841318135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724</properties:Words>
  <properties:Characters>3941</properties:Characters>
  <properties:Lines>81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2015-11-17T09:09:00Z</dcterms:created>
  <dc:creator>MINISTARSTVO PRAVOSUĐA</dc:creator>
  <cp:lastModifiedBy>Kristina Švajger</cp:lastModifiedBy>
  <cp:lastPrinted>2015-11-17T09:26:00Z</cp:lastPrinted>
  <dcterms:modified xmlns:xsi="http://www.w3.org/2001/XMLSchema-instance" xsi:type="dcterms:W3CDTF">2015-11-17T09:26:00Z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