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04e644" w14:paraId="004e644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BA0430"/>
    <w:rsid w:val="00DF0E2B"/>
    <w:rsid w:val="00F415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56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568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568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568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568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4156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568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568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56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568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329</izvorni_sadrzaj>
    <derivirana_varijabla naziv="DomainObject.Predmet.Broj_1">329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veljače 2016.</izvorni_sadrzaj>
    <derivirana_varijabla naziv="DomainObject.Predmet.DatumOsnivanja_1">22.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u pretincu za delegaciju spisa</izvorni_sadrzaj>
    <derivirana_varijabla naziv="DomainObject.Predmet.Opis_1">u pretincu za delegaciju spisa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St-329/2016</izvorni_sadrzaj>
    <derivirana_varijabla naziv="DomainObject.Predmet.OznakaBroj_1">St-329/2016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IDEA OPUS d.o.o. PULA</izvorni_sadrzaj>
    <derivirana_varijabla naziv="DomainObject.Predmet.ProtustrankaFormated_1">  IDEA OPUS d.o.o. PULA</derivirana_varijabla>
  </DomainObject.Predmet.ProtustrankaFormated>
  <DomainObject.Predmet.ProtustrankaFormatedOIB>
    <izvorni_sadrzaj>  IDEA OPUS d.o.o. PULA, OIB 88130425940</izvorni_sadrzaj>
    <derivirana_varijabla naziv="DomainObject.Predmet.ProtustrankaFormatedOIB_1">  IDEA OPUS d.o.o. PULA, OIB 88130425940</derivirana_varijabla>
  </DomainObject.Predmet.ProtustrankaFormatedOIB>
  <DomainObject.Predmet.ProtustrankaFormatedWithAdress>
    <izvorni_sadrzaj> IDEA OPUS d.o.o. PULA, Rizzijeva 34, 52100 Pula</izvorni_sadrzaj>
    <derivirana_varijabla naziv="DomainObject.Predmet.ProtustrankaFormatedWithAdress_1"> IDEA OPUS d.o.o. PULA, Rizzijeva 34, 52100 Pula</derivirana_varijabla>
  </DomainObject.Predmet.ProtustrankaFormatedWithAdress>
  <DomainObject.Predmet.ProtustrankaFormatedWithAdressOIB>
    <izvorni_sadrzaj> IDEA OPUS d.o.o. PULA, OIB 88130425940, Rizzijeva 34, 52100 Pula</izvorni_sadrzaj>
    <derivirana_varijabla naziv="DomainObject.Predmet.ProtustrankaFormatedWithAdressOIB_1"> IDEA OPUS d.o.o. PULA, OIB 88130425940, Rizzijeva 34, 52100 Pula</derivirana_varijabla>
  </DomainObject.Predmet.ProtustrankaFormatedWithAdressOIB>
  <DomainObject.Predmet.ProtustrankaWithAdress>
    <izvorni_sadrzaj>IDEA OPUS d.o.o. PULA Rizzijeva 34, 52100 Pula</izvorni_sadrzaj>
    <derivirana_varijabla naziv="DomainObject.Predmet.ProtustrankaWithAdress_1">IDEA OPUS d.o.o. PULA Rizzijeva 34, 52100 Pula</derivirana_varijabla>
  </DomainObject.Predmet.ProtustrankaWithAdress>
  <DomainObject.Predmet.ProtustrankaWithAdressOIB>
    <izvorni_sadrzaj>IDEA OPUS d.o.o. PULA, OIB 88130425940, Rizzijeva 34, 52100 Pula</izvorni_sadrzaj>
    <derivirana_varijabla naziv="DomainObject.Predmet.ProtustrankaWithAdressOIB_1">IDEA OPUS d.o.o. PULA, OIB 88130425940, Rizzijeva 34, 52100 Pula</derivirana_varijabla>
  </DomainObject.Predmet.ProtustrankaWithAdressOIB>
  <DomainObject.Predmet.ProtustrankaNazivFormated>
    <izvorni_sadrzaj>IDEA OPUS d.o.o. PULA</izvorni_sadrzaj>
    <derivirana_varijabla naziv="DomainObject.Predmet.ProtustrankaNazivFormated_1">IDEA OPUS d.o.o. PULA</derivirana_varijabla>
  </DomainObject.Predmet.ProtustrankaNazivFormated>
  <DomainObject.Predmet.ProtustrankaNazivFormatedOIB>
    <izvorni_sadrzaj>IDEA OPUS d.o.o. PULA, OIB 88130425940</izvorni_sadrzaj>
    <derivirana_varijabla naziv="DomainObject.Predmet.ProtustrankaNazivFormatedOIB_1">IDEA OPUS d.o.o. PULA, OIB 88130425940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288.98</izvorni_sadrzaj>
    <derivirana_varijabla naziv="DomainObject.Predmet.TrenutnaVrijednost_1">288.98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IDEA OPUS d.o.o. PULA</item>
    </izvorni_sadrzaj>
    <derivirana_varijabla naziv="DomainObject.Predmet.ProtuStrankaListFormated_1">
      <item>IDEA OPUS d.o.o. PULA</item>
    </derivirana_varijabla>
  </DomainObject.Predmet.ProtuStrankaListFormated>
  <DomainObject.Predmet.ProtuStrankaListFormatedOIB>
    <izvorni_sadrzaj>
      <item>IDEA OPUS d.o.o. PULA, OIB 88130425940</item>
    </izvorni_sadrzaj>
    <derivirana_varijabla naziv="DomainObject.Predmet.ProtuStrankaListFormatedOIB_1">
      <item>IDEA OPUS d.o.o. PULA, OIB 88130425940</item>
    </derivirana_varijabla>
  </DomainObject.Predmet.ProtuStrankaListFormatedOIB>
  <DomainObject.Predmet.ProtuStrankaListFormatedWithAdress>
    <izvorni_sadrzaj>
      <item>IDEA OPUS d.o.o. PULA, Rizzijeva 34, 52100 Pula</item>
    </izvorni_sadrzaj>
    <derivirana_varijabla naziv="DomainObject.Predmet.ProtuStrankaListFormatedWithAdress_1">
      <item>IDEA OPUS d.o.o. PULA, Rizzijeva 34, 52100 Pula</item>
    </derivirana_varijabla>
  </DomainObject.Predmet.ProtuStrankaListFormatedWithAdress>
  <DomainObject.Predmet.ProtuStrankaListFormatedWithAdressOIB>
    <izvorni_sadrzaj>
      <item>IDEA OPUS d.o.o. PULA, OIB 88130425940, Rizzijeva 34, 52100 Pula</item>
    </izvorni_sadrzaj>
    <derivirana_varijabla naziv="DomainObject.Predmet.ProtuStrankaListFormatedWithAdressOIB_1">
      <item>IDEA OPUS d.o.o. PULA, OIB 88130425940, Rizzijeva 34, 52100 Pula</item>
    </derivirana_varijabla>
  </DomainObject.Predmet.ProtuStrankaListFormatedWithAdressOIB>
  <DomainObject.Predmet.ProtuStrankaListNazivFormated>
    <izvorni_sadrzaj>
      <item>IDEA OPUS d.o.o. PULA</item>
    </izvorni_sadrzaj>
    <derivirana_varijabla naziv="DomainObject.Predmet.ProtuStrankaListNazivFormated_1">
      <item>IDEA OPUS d.o.o. PULA</item>
    </derivirana_varijabla>
  </DomainObject.Predmet.ProtuStrankaListNazivFormated>
  <DomainObject.Predmet.ProtuStrankaListNazivFormatedOIB>
    <izvorni_sadrzaj>
      <item>IDEA OPUS d.o.o. PULA, OIB 88130425940</item>
    </izvorni_sadrzaj>
    <derivirana_varijabla naziv="DomainObject.Predmet.ProtuStrankaListNazivFormatedOIB_1">
      <item>IDEA OPUS d.o.o. PULA, OIB 88130425940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IDEA OPUS d.o.o. PULA</izvorni_sadrzaj>
    <derivirana_varijabla naziv="DomainObject.Predmet.ProtustrankaIDrugi_1">IDEA OPUS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IDEA OPUS d.o.o. PULA, OIB 88130425940, Rizzijeva 34, 52100 Pula</izvorni_sadrzaj>
    <derivirana_varijabla naziv="DomainObject.Predmet.ProtustrankaIDrugiAdressOIB_1">IDEA OPUS d.o.o. PULA, OIB 88130425940, Rizzijeva 34,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IDEA OPUS d.o.o. PULA</item>
    </izvorni_sadrzaj>
    <derivirana_varijabla naziv="DomainObject.Predmet.SudioniciListNaziv_1">
      <item>FINANCIJSKA AGENCIJA, RC RIJEKA, PODRUŽNICA PULA, PULA</item>
      <item>IDEA OPUS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IDEA OPUS d.o.o. PULA, OIB 88130425940, Rizzijeva 34,52100 Pula</item>
    </izvorni_sadrzaj>
    <derivirana_varijabla naziv="DomainObject.Predmet.SudioniciListAdressOIB_1">
      <item>FINANCIJSKA AGENCIJA, RC RIJEKA, PODRUŽNICA PULA, PULA, OIB 85821130368, Ulica grada Vukovara 70,10000 Zagreb</item>
      <item>IDEA OPUS d.o.o. PULA, OIB 88130425940, Rizzijeva 34,52100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88130425940</item>
    </izvorni_sadrzaj>
    <derivirana_varijabla naziv="DomainObject.Predmet.SudioniciListNazivOIB_1">
      <item>, OIB 85821130368</item>
      <item>, OIB 88130425940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Mihaela Kaligari</cp:lastModifiedBy>
  <cp:lastPrinted>2016-04-19T06:33:00Z</cp:lastPrinted>
  <dcterms:modified xmlns:xsi="http://www.w3.org/2001/XMLSchema-instance" xsi:type="dcterms:W3CDTF">2016-04-19T07:52:00Z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