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308e" w14:paraId="f7e308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63850">
        <w:rPr>
          <w:lang w:val="hr-HR"/>
        </w:rPr>
        <w:t>814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63850" w:rsidRPr="00F63850">
        <w:rPr>
          <w:lang w:val="hr-HR"/>
        </w:rPr>
        <w:t xml:space="preserve">BAHLEN USLUGE </w:t>
      </w:r>
      <w:r w:rsidR="00F63850">
        <w:rPr>
          <w:lang w:val="hr-HR"/>
        </w:rPr>
        <w:t xml:space="preserve"> </w:t>
      </w:r>
      <w:r w:rsidR="00C56BFC">
        <w:rPr>
          <w:lang w:val="hr-HR"/>
        </w:rPr>
        <w:t>jednostavno</w:t>
      </w:r>
      <w:r w:rsidR="0084717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FC6052">
        <w:rPr>
          <w:lang w:val="hr-HR"/>
        </w:rPr>
        <w:t>za</w:t>
      </w:r>
      <w:r w:rsidR="00057FC2">
        <w:rPr>
          <w:lang w:val="hr-HR"/>
        </w:rPr>
        <w:t xml:space="preserve"> </w:t>
      </w:r>
      <w:r w:rsidR="00DE7351">
        <w:rPr>
          <w:lang w:val="hr-HR"/>
        </w:rPr>
        <w:t>promidžbu i trgovinu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F63850">
        <w:rPr>
          <w:lang w:val="hr-HR"/>
        </w:rPr>
        <w:t>Zagreb</w:t>
      </w:r>
      <w:r w:rsidR="00BB231B">
        <w:rPr>
          <w:lang w:val="hr-HR"/>
        </w:rPr>
        <w:t xml:space="preserve">, </w:t>
      </w:r>
      <w:r w:rsidR="00FD2914">
        <w:rPr>
          <w:lang w:val="hr-HR"/>
        </w:rPr>
        <w:t>Brune Bušića 25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FD2914">
        <w:rPr>
          <w:lang w:val="hr-HR"/>
        </w:rPr>
        <w:t xml:space="preserve"> 080869858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FD2914">
        <w:rPr>
          <w:lang w:val="hr-HR"/>
        </w:rPr>
        <w:t>63078558098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F63850">
        <w:rPr>
          <w:lang w:val="hr-HR"/>
        </w:rPr>
        <w:t>814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F525C">
        <w:rPr>
          <w:lang w:val="hr-HR"/>
        </w:rPr>
        <w:t>1</w:t>
      </w:r>
      <w:r w:rsidR="00847177">
        <w:rPr>
          <w:lang w:val="hr-HR"/>
        </w:rPr>
        <w:t xml:space="preserve">. </w:t>
      </w:r>
      <w:r w:rsidR="005F525C">
        <w:rPr>
          <w:lang w:val="hr-HR"/>
        </w:rPr>
        <w:t>rujna</w:t>
      </w:r>
      <w:r w:rsidR="00430853">
        <w:rPr>
          <w:lang w:val="hr-HR"/>
        </w:rPr>
        <w:t xml:space="preserve">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FD2914">
        <w:rPr>
          <w:lang w:val="hr-HR"/>
        </w:rPr>
        <w:t>41.164,10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D2914">
        <w:rPr>
          <w:lang w:val="hr-HR"/>
        </w:rPr>
        <w:t>Alen Bahlen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FD2914">
        <w:rPr>
          <w:lang w:val="hr-HR"/>
        </w:rPr>
        <w:t>Zagreb</w:t>
      </w:r>
      <w:r w:rsidR="00BB231B">
        <w:rPr>
          <w:lang w:val="hr-HR"/>
        </w:rPr>
        <w:t xml:space="preserve">, </w:t>
      </w:r>
      <w:r w:rsidR="00FD2914">
        <w:rPr>
          <w:lang w:val="hr-HR"/>
        </w:rPr>
        <w:t>Brune Bušića 25</w:t>
      </w:r>
      <w:r w:rsidR="00E538E7">
        <w:rPr>
          <w:lang w:val="hr-HR"/>
        </w:rPr>
        <w:t>,</w:t>
      </w:r>
      <w:r w:rsidR="00BB231B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FD2914">
        <w:rPr>
          <w:lang w:val="hr-HR"/>
        </w:rPr>
        <w:t>14130968216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30853">
        <w:rPr>
          <w:lang w:val="hr-HR"/>
        </w:rPr>
        <w:t>1</w:t>
      </w:r>
      <w:r w:rsidR="007C68ED">
        <w:rPr>
          <w:lang w:val="hr-HR"/>
        </w:rPr>
        <w:t>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847177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FC6052">
        <w:rPr>
          <w:lang w:val="hr-HR"/>
        </w:rPr>
        <w:t>pošte</w:t>
      </w:r>
      <w:r w:rsidR="00430853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30853">
        <w:rPr>
          <w:lang w:val="hr-HR"/>
        </w:rPr>
        <w:t xml:space="preserve"> 1</w:t>
      </w:r>
      <w:r w:rsidR="007C68ED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D0C" w:rsidR="00480D0C">
      <w:r>
        <w:separator/>
      </w:r>
    </w:p>
  </w:endnote>
  <w:endnote w:id="0" w:type="continuationSeparator">
    <w:p w:rsidRDefault="00480D0C" w:rsidR="0048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D0C" w:rsidR="00480D0C">
      <w:r>
        <w:separator/>
      </w:r>
    </w:p>
  </w:footnote>
  <w:footnote w:id="0" w:type="continuationSeparator">
    <w:p w:rsidRDefault="00480D0C" w:rsidR="0048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5022"/>
    <w:rsid w:val="00020AD1"/>
    <w:rsid w:val="00037CAA"/>
    <w:rsid w:val="000407BF"/>
    <w:rsid w:val="00057FC2"/>
    <w:rsid w:val="00061AEB"/>
    <w:rsid w:val="00071E80"/>
    <w:rsid w:val="00074F93"/>
    <w:rsid w:val="00077284"/>
    <w:rsid w:val="00080DAD"/>
    <w:rsid w:val="00084DB9"/>
    <w:rsid w:val="000B30C8"/>
    <w:rsid w:val="000B6A05"/>
    <w:rsid w:val="000E2229"/>
    <w:rsid w:val="000E2494"/>
    <w:rsid w:val="000E6E53"/>
    <w:rsid w:val="00100095"/>
    <w:rsid w:val="00110AAF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313AA"/>
    <w:rsid w:val="00350850"/>
    <w:rsid w:val="00357E43"/>
    <w:rsid w:val="003875AB"/>
    <w:rsid w:val="003A4BE1"/>
    <w:rsid w:val="003E0954"/>
    <w:rsid w:val="003E56D2"/>
    <w:rsid w:val="00405CB4"/>
    <w:rsid w:val="00420914"/>
    <w:rsid w:val="00430853"/>
    <w:rsid w:val="004525DA"/>
    <w:rsid w:val="004629E7"/>
    <w:rsid w:val="00470F11"/>
    <w:rsid w:val="00480D0C"/>
    <w:rsid w:val="00484FF1"/>
    <w:rsid w:val="004B2C5E"/>
    <w:rsid w:val="004B7E8E"/>
    <w:rsid w:val="004F7B32"/>
    <w:rsid w:val="00512247"/>
    <w:rsid w:val="005139C1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E7557"/>
    <w:rsid w:val="00763668"/>
    <w:rsid w:val="00787200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C4885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162FD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56BFC"/>
    <w:rsid w:val="00C765CD"/>
    <w:rsid w:val="00C86102"/>
    <w:rsid w:val="00CA6057"/>
    <w:rsid w:val="00CB18FF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E7351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0E5A"/>
    <w:rsid w:val="00F24413"/>
    <w:rsid w:val="00F50AE8"/>
    <w:rsid w:val="00F63850"/>
    <w:rsid w:val="00F7033E"/>
    <w:rsid w:val="00F77D17"/>
    <w:rsid w:val="00F91D28"/>
    <w:rsid w:val="00F925DD"/>
    <w:rsid w:val="00FA3C36"/>
    <w:rsid w:val="00FB7F79"/>
    <w:rsid w:val="00FC0644"/>
    <w:rsid w:val="00FC6052"/>
    <w:rsid w:val="00FD291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3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3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BAHLEN USLUGE j.d.o.o. zastupanog po punomoćniku Alen Bahlen</izvorni_sadrzaj>
    <derivirana_varijabla naziv="DomainObject.Predmet.ProtustrankaFormated_1">  BAHLEN USLUGE j.d.o.o. zastupanog po punomoćniku Alen Bahlen</derivirana_varijabla>
  </DomainObject.Predmet.ProtustrankaFormated>
  <DomainObject.Predmet.ProtustrankaFormatedOIB>
    <izvorni_sadrzaj>  BAHLEN USLUGE j.d.o.o., OIB 63078558098 zastupanog po punomoćniku Alen Bahlen</izvorni_sadrzaj>
    <derivirana_varijabla naziv="DomainObject.Predmet.ProtustrankaFormatedOIB_1">  BAHLEN USLUGE j.d.o.o., OIB 63078558098 zastupanog po punomoćniku Alen Bahlen</derivirana_varijabla>
  </DomainObject.Predmet.ProtustrankaFormatedOIB>
  <DomainObject.Predmet.ProtustrankaFormatedWithAdress>
    <izvorni_sadrzaj> BAHLEN USLUGE j.d.o.o., Brune Bušića 25, 10000 Zagreb zastupanog po punomoćniku Alen Bahlen</izvorni_sadrzaj>
    <derivirana_varijabla naziv="DomainObject.Predmet.ProtustrankaFormatedWithAdress_1"> BAHLEN USLUGE j.d.o.o., Brune Bušića 25, 10000 Zagreb zastupanog po punomoćniku Alen Bahlen</derivirana_varijabla>
  </DomainObject.Predmet.ProtustrankaFormatedWithAdress>
  <DomainObject.Predmet.ProtustrankaFormatedWithAdressOIB>
    <izvorni_sadrzaj> BAHLEN USLUGE j.d.o.o., OIB 63078558098, Brune Bušića 25, 10000 Zagreb zastupanog po punomoćniku Alen Bahlen</izvorni_sadrzaj>
    <derivirana_varijabla naziv="DomainObject.Predmet.ProtustrankaFormatedWithAdressOIB_1"> BAHLEN USLUGE j.d.o.o., OIB 63078558098, Brune Bušića 25, 10000 Zagreb zastupanog po punomoćniku Alen Bahlen</derivirana_varijabla>
  </DomainObject.Predmet.ProtustrankaFormatedWithAdressOIB>
  <DomainObject.Predmet.ProtustrankaWithAdress>
    <izvorni_sadrzaj>BAHLEN USLUGE j.d.o.o. Brune Bušića 25, 10000 Zagreb</izvorni_sadrzaj>
    <derivirana_varijabla naziv="DomainObject.Predmet.ProtustrankaWithAdress_1">BAHLEN USLUGE j.d.o.o. Brune Bušića 25, 10000 Zagreb</derivirana_varijabla>
  </DomainObject.Predmet.ProtustrankaWithAdress>
  <DomainObject.Predmet.ProtustrankaWithAdressOIB>
    <izvorni_sadrzaj>BAHLEN USLUGE j.d.o.o., OIB 63078558098, Brune Bušića 25, 10000 Zagreb</izvorni_sadrzaj>
    <derivirana_varijabla naziv="DomainObject.Predmet.ProtustrankaWithAdressOIB_1">BAHLEN USLUGE j.d.o.o., OIB 63078558098, Brune Bušića 25, 10000 Zagreb</derivirana_varijabla>
  </DomainObject.Predmet.ProtustrankaWithAdressOIB>
  <DomainObject.Predmet.ProtustrankaNazivFormated>
    <izvorni_sadrzaj>BAHLEN USLUGE j.d.o.o.</izvorni_sadrzaj>
    <derivirana_varijabla naziv="DomainObject.Predmet.ProtustrankaNazivFormated_1">BAHLEN USLUGE j.d.o.o.</derivirana_varijabla>
  </DomainObject.Predmet.ProtustrankaNazivFormated>
  <DomainObject.Predmet.ProtustrankaNazivFormatedOIB>
    <izvorni_sadrzaj>BAHLEN USLUGE j.d.o.o., OIB 63078558098</izvorni_sadrzaj>
    <derivirana_varijabla naziv="DomainObject.Predmet.ProtustrankaNazivFormatedOIB_1">BAHLEN USLUGE j.d.o.o., OIB 63078558098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BAHLEN USLUGE j.d.o.o. zastupanog po punomoćniku Alen Bahlen</item>
    </izvorni_sadrzaj>
    <derivirana_varijabla naziv="DomainObject.Predmet.ProtuStrankaListFormated_1">
      <item>BAHLEN USLUGE j.d.o.o. zastupanog po punomoćniku Alen Bahlen</item>
    </derivirana_varijabla>
  </DomainObject.Predmet.ProtuStrankaListFormated>
  <DomainObject.Predmet.ProtuStrankaListFormatedOIB>
    <izvorni_sadrzaj>
      <item>BAHLEN USLUGE j.d.o.o., OIB 63078558098 zastupanog po punomoćniku Alen Bahlen</item>
    </izvorni_sadrzaj>
    <derivirana_varijabla naziv="DomainObject.Predmet.ProtuStrankaListFormatedOIB_1">
      <item>BAHLEN USLUGE j.d.o.o., OIB 63078558098 zastupanog po punomoćniku Alen Bahlen</item>
    </derivirana_varijabla>
  </DomainObject.Predmet.ProtuStrankaListFormatedOIB>
  <DomainObject.Predmet.ProtuStrankaListFormatedWithAdress>
    <izvorni_sadrzaj>
      <item>BAHLEN USLUGE j.d.o.o., Brune Bušića 25, 10000 Zagreb zastupanog po punomoćniku Alen Bahlen</item>
    </izvorni_sadrzaj>
    <derivirana_varijabla naziv="DomainObject.Predmet.ProtuStrankaListFormatedWithAdress_1">
      <item>BAHLEN USLUGE j.d.o.o., Brune Bušića 25, 10000 Zagreb zastupanog po punomoćniku Alen Bahlen</item>
    </derivirana_varijabla>
  </DomainObject.Predmet.ProtuStrankaListFormatedWithAdress>
  <DomainObject.Predmet.ProtuStrankaListFormatedWithAdressOIB>
    <izvorni_sadrzaj>
      <item>BAHLEN USLUGE j.d.o.o., OIB 63078558098, Brune Bušića 25, 10000 Zagreb zastupanog po punomoćniku Alen Bahlen</item>
    </izvorni_sadrzaj>
    <derivirana_varijabla naziv="DomainObject.Predmet.ProtuStrankaListFormatedWithAdressOIB_1">
      <item>BAHLEN USLUGE j.d.o.o., OIB 63078558098, Brune Bušića 25, 10000 Zagreb zastupanog po punomoćniku Alen Bahlen</item>
    </derivirana_varijabla>
  </DomainObject.Predmet.ProtuStrankaListFormatedWithAdressOIB>
  <DomainObject.Predmet.ProtuStrankaListNazivFormated>
    <izvorni_sadrzaj>
      <item>BAHLEN USLUGE j.d.o.o.</item>
    </izvorni_sadrzaj>
    <derivirana_varijabla naziv="DomainObject.Predmet.ProtuStrankaListNazivFormated_1">
      <item>BAHLEN USLUGE j.d.o.o.</item>
    </derivirana_varijabla>
  </DomainObject.Predmet.ProtuStrankaListNazivFormated>
  <DomainObject.Predmet.ProtuStrankaListNazivFormatedOIB>
    <izvorni_sadrzaj>
      <item>BAHLEN USLUGE j.d.o.o., OIB 63078558098</item>
    </izvorni_sadrzaj>
    <derivirana_varijabla naziv="DomainObject.Predmet.ProtuStrankaListNazivFormatedOIB_1">
      <item>BAHLEN USLUGE j.d.o.o., OIB 63078558098</item>
    </derivirana_varijabla>
  </DomainObject.Predmet.ProtuStrankaListNazivFormatedOIB>
  <DomainObject.Predmet.OstaliListFormated>
    <izvorni_sadrzaj>
      <item>Alen Bahlen punomoćnik sudionika u postupku BAHLEN USLUGE j.d.o.o.</item>
    </izvorni_sadrzaj>
    <derivirana_varijabla naziv="DomainObject.Predmet.OstaliListFormated_1">
      <item>Alen Bahlen punomoćnik sudionika u postupku BAHLEN USLUGE j.d.o.o.</item>
    </derivirana_varijabla>
  </DomainObject.Predmet.OstaliListFormated>
  <DomainObject.Predmet.OstaliListFormatedOIB>
    <izvorni_sadrzaj>
      <item>Alen Bahlen, OIB 14130968216 punomoćnik sudionika u postupku BAHLEN USLUGE j.d.o.o.</item>
    </izvorni_sadrzaj>
    <derivirana_varijabla naziv="DomainObject.Predmet.OstaliListFormatedOIB_1">
      <item>Alen Bahlen, OIB 14130968216 punomoćnik sudionika u postupku BAHLEN USLUGE j.d.o.o.</item>
    </derivirana_varijabla>
  </DomainObject.Predmet.OstaliListFormatedOIB>
  <DomainObject.Predmet.OstaliListFormatedWithAdress>
    <izvorni_sadrzaj>
      <item>Alen Bahlen, Brune Bušića 25, 10000 Zagreb punomoćnik sudionika u postupku BAHLEN USLUGE j.d.o.o.</item>
    </izvorni_sadrzaj>
    <derivirana_varijabla naziv="DomainObject.Predmet.OstaliListFormatedWithAdress_1">
      <item>Alen Bahlen, Brune Bušića 25, 10000 Zagreb punomoćnik sudionika u postupku BAHLEN USLUGE j.d.o.o.</item>
    </derivirana_varijabla>
  </DomainObject.Predmet.OstaliListFormatedWithAdress>
  <DomainObject.Predmet.OstaliListFormatedWithAdressOIB>
    <izvorni_sadrzaj>
      <item>Alen Bahlen, OIB 14130968216, Brune Bušića 25, 10000 Zagreb punomoćnik sudionika u postupku BAHLEN USLUGE j.d.o.o.</item>
    </izvorni_sadrzaj>
    <derivirana_varijabla naziv="DomainObject.Predmet.OstaliListFormatedWithAdressOIB_1">
      <item>Alen Bahlen, OIB 14130968216, Brune Bušića 25, 10000 Zagreb punomoćnik sudionika u postupku BAHLEN USLUGE j.d.o.o.</item>
    </derivirana_varijabla>
  </DomainObject.Predmet.OstaliListFormatedWithAdressOIB>
  <DomainObject.Predmet.OstaliListNazivFormated>
    <izvorni_sadrzaj>
      <item>Alen Bahlen</item>
    </izvorni_sadrzaj>
    <derivirana_varijabla naziv="DomainObject.Predmet.OstaliListNazivFormated_1">
      <item>Alen Bahlen</item>
    </derivirana_varijabla>
  </DomainObject.Predmet.OstaliListNazivFormated>
  <DomainObject.Predmet.OstaliListNazivFormatedOIB>
    <izvorni_sadrzaj>
      <item>Alen Bahlen, OIB 14130968216</item>
    </izvorni_sadrzaj>
    <derivirana_varijabla naziv="DomainObject.Predmet.OstaliListNazivFormatedOIB_1">
      <item>Alen Bahlen, OIB 14130968216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BAHLEN USLUGE j.d.o.o.</izvorni_sadrzaj>
    <derivirana_varijabla naziv="DomainObject.Predmet.ProtustrankaIDrugi_1">BAHLEN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BAHLEN USLUGE j.d.o.o., OIB 63078558098, Brune Bušića 25, 10000 Zagreb</izvorni_sadrzaj>
    <derivirana_varijabla naziv="DomainObject.Predmet.ProtustrankaIDrugiAdressOIB_1">BAHLEN USLUGE j.d.o.o., OIB 63078558098, Brune Bušića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BAHLEN USLUGE j.d.o.o.</item>
      <item>FINA Regionalni centar Zagreb</item>
      <item>Alen Bahlen</item>
    </izvorni_sadrzaj>
    <derivirana_varijabla naziv="DomainObject.Predmet.SudioniciListNaziv_1">
      <item>BAHLEN USLUGE j.d.o.o.</item>
      <item>FINA Regionalni centar Zagreb</item>
      <item>Alen Bahlen</item>
    </derivirana_varijabla>
  </DomainObject.Predmet.SudioniciListNaziv>
  <DomainObject.Predmet.SudioniciListAdressOIB>
    <izvorni_sadrzaj>
      <item>BAHLEN USLUGE j.d.o.o., OIB 63078558098, Brune Bušića 25,10000 Zagreb</item>
      <item>FINA Regionalni centar Zagreb, OIB 85821130368, Trg svibanjskih žrtava 1995. 1,10000 Zagreb</item>
      <item>Alen Bahlen, OIB 14130968216, Brune Bušića 25,10000 Zagreb</item>
    </izvorni_sadrzaj>
    <derivirana_varijabla naziv="DomainObject.Predmet.SudioniciListAdressOIB_1">
      <item>BAHLEN USLUGE j.d.o.o., OIB 63078558098, Brune Bušića 25,10000 Zagreb</item>
      <item>FINA Regionalni centar Zagreb, OIB 85821130368, Trg svibanjskih žrtava 1995. 1,10000 Zagreb</item>
      <item>Alen Bahlen, OIB 14130968216, Brune Bušića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63078558098</item>
      <item>, OIB 85821130368</item>
      <item>, OIB 14130968216</item>
    </izvorni_sadrzaj>
    <derivirana_varijabla naziv="DomainObject.Predmet.SudioniciListNazivOIB_1">
      <item>, OIB 63078558098</item>
      <item>, OIB 85821130368</item>
      <item>, OIB 14130968216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D3C86-DE19-4B9D-AA6A-610A4D02C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1755</properties:Characters>
  <properties:Lines>49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2016-06-03T12:39:00Z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2016-06-13T11:19:00Z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