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ff1e" w14:paraId="609ff1e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FB0C0E">
        <w:t>462</w:t>
      </w:r>
      <w:r w:rsidR="003133FC">
        <w:t>/</w:t>
      </w:r>
      <w:r w:rsidR="00C87B73">
        <w:t>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FB0C0E">
        <w:t>Financijske agencije OIB: 85821130368 RC OSIJEK, Podružnica OSIJEK, L.Jagera 3, za pokretanje skraćenog stečajnog postupka nad dužnikom STRONG STONES j.d.o.o. za trgovinu Osijek, Vijenac Ljube Babića 1, MBS 030154465, OIB 58824446649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FB0C0E">
        <w:t>19. lipnja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FB0C0E">
        <w:t>STRONG STONES j.d.o.o. za trgovinu Osijek, Vijenac Ljube Babića 1, MBS 030154465, OIB 58824446649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FB0C0E">
        <w:t>Sanela Kučar, Osijek, J. J. Strossmayera 37, OIB: 97473612486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FB0C0E">
        <w:t>STRONG STONES j.d.o.o. za trgovinu Osijek, Vijenac Ljube Babića 1, MBS 030154465, OIB 58824446649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</w:t>
      </w:r>
      <w:r w:rsidR="003133FC">
        <w:t>nadležnom za dužnika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FB0C0E">
        <w:t>5. travnja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FB0C0E">
        <w:t xml:space="preserve">STRONG STONES j.d.o.o. za trgovinu Osijek, Vijenac Ljube Babića 1, MBS 030154465, OIB 58824446649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FB0C0E">
        <w:t>462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FB0C0E">
        <w:t>5. travnja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FB0C0E">
        <w:t>19. lipnja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5C14B6">
        <w:t>19/7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53AE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33FC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C14B6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53AE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0C0E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Strong Stones jednostavno društvo s ograničenom odgovornošću za trgovinu</izvorni_sadrzaj>
    <derivirana_varijabla naziv="DomainObject.Predmet.ProtustrankaFormated_1">  Strong Stones jednostavno društvo s ograničenom odgovornošću za trgovinu</derivirana_varijabla>
  </DomainObject.Predmet.ProtustrankaFormated>
  <DomainObject.Predmet.ProtustrankaFormatedOIB>
    <izvorni_sadrzaj>  Strong Stones jednostavno društvo s ograničenom odgovornošću za trgovinu, OIB 58824446649</izvorni_sadrzaj>
    <derivirana_varijabla naziv="DomainObject.Predmet.ProtustrankaFormatedOIB_1">  Strong Stones jednostavno društvo s ograničenom odgovornošću za trgovinu, OIB 58824446649</derivirana_varijabla>
  </DomainObject.Predmet.ProtustrankaFormatedOIB>
  <DomainObject.Predmet.ProtustrankaFormatedWithAdress>
    <izvorni_sadrzaj> Strong Stones jednostavno društvo s ograničenom odgovornošću za trgovinu, Vijenac Ljube Babića 1, 31000 Osijek</izvorni_sadrzaj>
    <derivirana_varijabla naziv="DomainObject.Predmet.ProtustrankaFormatedWithAdress_1"> Strong Stones jednostavno društvo s ograničenom odgovornošću za trgovinu, Vijenac Ljube Babića 1, 31000 Osijek</derivirana_varijabla>
  </DomainObject.Predmet.ProtustrankaFormatedWithAdress>
  <DomainObject.Predmet.ProtustrankaFormatedWithAdressOIB>
    <izvorni_sadrzaj> Strong Stones jednostavno društvo s ograničenom odgovornošću za trgovinu, OIB 58824446649, Vijenac Ljube Babića 1, 31000 Osijek</izvorni_sadrzaj>
    <derivirana_varijabla naziv="DomainObject.Predmet.ProtustrankaFormatedWithAdressOIB_1"> Strong Stones jednostavno društvo s ograničenom odgovornošću za trgovinu, OIB 58824446649, Vijenac Ljube Babića 1, 31000 Osijek</derivirana_varijabla>
  </DomainObject.Predmet.ProtustrankaFormatedWithAdressOIB>
  <DomainObject.Predmet.ProtustrankaWithAdress>
    <izvorni_sadrzaj>Strong Stones jednostavno društvo s ograničenom odgovornošću za trgovinu Vijenac Ljube Babića 1, 31000 Osijek</izvorni_sadrzaj>
    <derivirana_varijabla naziv="DomainObject.Predmet.ProtustrankaWithAdress_1">Strong Stones jednostavno društvo s ograničenom odgovornošću za trgovinu Vijenac Ljube Babića 1, 31000 Osijek</derivirana_varijabla>
  </DomainObject.Predmet.ProtustrankaWithAdress>
  <DomainObject.Predmet.ProtustrankaWithAdressOIB>
    <izvorni_sadrzaj>Strong Stones jednostavno društvo s ograničenom odgovornošću za trgovinu, OIB 58824446649, Vijenac Ljube Babića 1, 31000 Osijek</izvorni_sadrzaj>
    <derivirana_varijabla naziv="DomainObject.Predmet.ProtustrankaWithAdressOIB_1">Strong Stones jednostavno društvo s ograničenom odgovornošću za trgovinu, OIB 58824446649, Vijenac Ljube Babića 1, 31000 Osijek</derivirana_varijabla>
  </DomainObject.Predmet.ProtustrankaWithAdressOIB>
  <DomainObject.Predmet.ProtustrankaNazivFormated>
    <izvorni_sadrzaj>Strong Stones jednostavno društvo s ograničenom odgovornošću za trgovinu</izvorni_sadrzaj>
    <derivirana_varijabla naziv="DomainObject.Predmet.ProtustrankaNazivFormated_1">Strong Stones jednostavno društvo s ograničenom odgovornošću za trgovinu</derivirana_varijabla>
  </DomainObject.Predmet.ProtustrankaNazivFormated>
  <DomainObject.Predmet.ProtustrankaNazivFormatedOIB>
    <izvorni_sadrzaj>Strong Stones jednostavno društvo s ograničenom odgovornošću za trgovinu, OIB 58824446649</izvorni_sadrzaj>
    <derivirana_varijabla naziv="DomainObject.Predmet.ProtustrankaNazivFormatedOIB_1">Strong Stones jednostavno društvo s ograničenom odgovornošću za trgovinu, OIB 58824446649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Strong Stones jednostavno društvo s ograničenom odgovornošću za trgovinu</item>
    </izvorni_sadrzaj>
    <derivirana_varijabla naziv="DomainObject.Predmet.ProtuStrankaListFormated_1">
      <item>Strong Stones jednostavno društvo s ograničenom odgovornošću za trgovinu</item>
    </derivirana_varijabla>
  </DomainObject.Predmet.ProtuStrankaListFormated>
  <DomainObject.Predmet.ProtuStrankaListFormatedOIB>
    <izvorni_sadrzaj>
      <item>Strong Stones jednostavno društvo s ograničenom odgovornošću za trgovinu, OIB 58824446649</item>
    </izvorni_sadrzaj>
    <derivirana_varijabla naziv="DomainObject.Predmet.ProtuStrankaListFormatedOIB_1">
      <item>Strong Stones jednostavno društvo s ograničenom odgovornošću za trgovinu, OIB 58824446649</item>
    </derivirana_varijabla>
  </DomainObject.Predmet.ProtuStrankaListFormatedOIB>
  <DomainObject.Predmet.ProtuStrankaListFormatedWithAdress>
    <izvorni_sadrzaj>
      <item>Strong Stones jednostavno društvo s ograničenom odgovornošću za trgovinu, Vijenac Ljube Babića 1, 31000 Osijek</item>
    </izvorni_sadrzaj>
    <derivirana_varijabla naziv="DomainObject.Predmet.ProtuStrankaListFormatedWithAdress_1">
      <item>Strong Stones jednostavno društvo s ograničenom odgovornošću za trgovinu, Vijenac Ljube Babića 1, 31000 Osijek</item>
    </derivirana_varijabla>
  </DomainObject.Predmet.ProtuStrankaListFormatedWithAdress>
  <DomainObject.Predmet.ProtuStrankaListFormatedWithAdressOIB>
    <izvorni_sadrzaj>
      <item>Strong Stones jednostavno društvo s ograničenom odgovornošću za trgovinu, OIB 58824446649, Vijenac Ljube Babića 1, 31000 Osijek</item>
    </izvorni_sadrzaj>
    <derivirana_varijabla naziv="DomainObject.Predmet.ProtuStrankaListFormatedWithAdressOIB_1">
      <item>Strong Stones jednostavno društvo s ograničenom odgovornošću za trgovinu, OIB 58824446649, Vijenac Ljube Babića 1, 31000 Osijek</item>
    </derivirana_varijabla>
  </DomainObject.Predmet.ProtuStrankaListFormatedWithAdressOIB>
  <DomainObject.Predmet.ProtuStrankaListNazivFormated>
    <izvorni_sadrzaj>
      <item>Strong Stones jednostavno društvo s ograničenom odgovornošću za trgovinu</item>
    </izvorni_sadrzaj>
    <derivirana_varijabla naziv="DomainObject.Predmet.ProtuStrankaListNazivFormated_1">
      <item>Strong Stones jednostavno društvo s ograničenom odgovornošću za trgovinu</item>
    </derivirana_varijabla>
  </DomainObject.Predmet.ProtuStrankaListNazivFormated>
  <DomainObject.Predmet.ProtuStrankaListNazivFormatedOIB>
    <izvorni_sadrzaj>
      <item>Strong Stones jednostavno društvo s ograničenom odgovornošću za trgovinu, OIB 58824446649</item>
    </izvorni_sadrzaj>
    <derivirana_varijabla naziv="DomainObject.Predmet.ProtuStrankaListNazivFormatedOIB_1">
      <item>Strong Stones jednostavno društvo s ograničenom odgovornošću za trgovinu, OIB 58824446649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Strong Stones jednostavno društvo s ograničenom odgovornošću za trgovinu</izvorni_sadrzaj>
    <derivirana_varijabla naziv="DomainObject.Predmet.ProtustrankaIDrugi_1">Strong Stones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Strong Stones jednostavno društvo s ograničenom odgovornošću za trgovinu, OIB 58824446649, Vijenac Ljube Babića 1, 31000 Osijek</izvorni_sadrzaj>
    <derivirana_varijabla naziv="DomainObject.Predmet.ProtustrankaIDrugiAdressOIB_1">Strong Stones jednostavno društvo s ograničenom odgovornošću za trgovinu, OIB 58824446649,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Strong Stones jednostavno društvo s ograničenom odgovornošću za trgovinu</item>
    </izvorni_sadrzaj>
    <derivirana_varijabla naziv="DomainObject.Predmet.SudioniciListNaziv_1">
      <item>FINA RC OSIJEK</item>
      <item>Strong Stones jednostavno društvo s ograničenom odgovornošću za trgovinu</item>
    </derivirana_varijabla>
  </DomainObject.Predmet.SudioniciListNaziv>
  <DomainObject.Predmet.SudioniciListAdressOIB>
    <izvorni_sadrzaj>
      <item>FINA RC OSIJEK, OIB 85821130368</item>
      <item>Strong Stones jednostavno društvo s ograničenom odgovornošću za trgovinu, OIB 58824446649, Vijenac Ljube Babića 1,31000 Osijek</item>
    </izvorni_sadrzaj>
    <derivirana_varijabla naziv="DomainObject.Predmet.SudioniciListAdressOIB_1">
      <item>FINA RC OSIJEK, OIB 85821130368</item>
      <item>Strong Stones jednostavno društvo s ograničenom odgovornošću za trgovinu, OIB 58824446649,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58824446649</item>
    </izvorni_sadrzaj>
    <derivirana_varijabla naziv="DomainObject.Predmet.SudioniciListNazivOIB_1">
      <item>, OIB 85821130368</item>
      <item>, OIB 58824446649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1C800-AAC7-47C7-B604-EB1C59696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2104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2017-06-19T06:16:00Z</dcterms:created>
  <dc:creator>grgicv</dc:creator>
  <cp:lastModifiedBy>Žana Bem</cp:lastModifiedBy>
  <cp:lastPrinted>2017-06-19T06:09:00Z</cp:lastPrinted>
  <dcterms:modified xmlns:xsi="http://www.w3.org/2001/XMLSchema-instance" xsi:type="dcterms:W3CDTF">2017-06-19T06:20:00Z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