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020d" w14:paraId="6d0020d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A9171B" w:rsidRPr="00B46D30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 xml:space="preserve">u stečajnom postupku </w:t>
      </w:r>
      <w:r w:rsidR="00A81ADA" w:rsidRPr="00B46D30">
        <w:rPr>
          <w:rFonts w:cs="Times New Roman" w:hAnsi="Times New Roman" w:ascii="Times New Roman"/>
        </w:rPr>
        <w:t>otvoreni</w:t>
      </w:r>
      <w:r w:rsidRPr="00B46D30">
        <w:rPr>
          <w:rFonts w:cs="Times New Roman" w:hAnsi="Times New Roman" w:ascii="Times New Roman"/>
        </w:rPr>
        <w:t>m nad</w:t>
      </w:r>
      <w:r w:rsidR="00044B47" w:rsidRPr="00B46D30">
        <w:rPr>
          <w:rFonts w:cs="Times New Roman" w:hAnsi="Times New Roman" w:ascii="Times New Roman"/>
        </w:rPr>
        <w:t xml:space="preserve"> </w:t>
      </w:r>
      <w:r w:rsidR="001E28DA" w:rsidRPr="00B46D30">
        <w:rPr>
          <w:rFonts w:cs="Times New Roman" w:hAnsi="Times New Roman" w:ascii="Times New Roman"/>
        </w:rPr>
        <w:t>stečajnim dužnikom</w:t>
      </w:r>
      <w:r w:rsidR="00DB13CB" w:rsidRPr="00B46D30">
        <w:rPr>
          <w:rFonts w:cs="Times New Roman" w:hAnsi="Times New Roman" w:ascii="Times New Roman"/>
        </w:rPr>
        <w:t xml:space="preserve"> </w:t>
      </w:r>
      <w:proofErr w:type="spellStart"/>
      <w:r w:rsidR="006A4948" w:rsidRPr="000A3707">
        <w:rPr>
          <w:rFonts w:hAnsi="Times New Roman" w:ascii="Times New Roman"/>
        </w:rPr>
        <w:t>ALMONA</w:t>
      </w:r>
      <w:proofErr w:type="spellEnd"/>
      <w:r w:rsidR="006A4948" w:rsidRPr="000A3707">
        <w:rPr>
          <w:rFonts w:hAnsi="Times New Roman" w:ascii="Times New Roman"/>
        </w:rPr>
        <w:t xml:space="preserve"> d.o.o. za usluge i trgovinu u stečaju, </w:t>
      </w:r>
      <w:proofErr w:type="spellStart"/>
      <w:r w:rsidR="006A4948" w:rsidRPr="000A3707">
        <w:rPr>
          <w:rFonts w:hAnsi="Times New Roman" w:ascii="Times New Roman"/>
        </w:rPr>
        <w:t>OIB</w:t>
      </w:r>
      <w:proofErr w:type="spellEnd"/>
      <w:r w:rsidR="006A4948" w:rsidRPr="000A3707">
        <w:rPr>
          <w:rFonts w:hAnsi="Times New Roman" w:ascii="Times New Roman"/>
        </w:rPr>
        <w:t xml:space="preserve">: </w:t>
      </w:r>
      <w:proofErr w:type="spellStart"/>
      <w:r w:rsidR="006A4948" w:rsidRPr="000A3707">
        <w:rPr>
          <w:rFonts w:hAnsi="Times New Roman" w:ascii="Times New Roman"/>
        </w:rPr>
        <w:t>71586852611</w:t>
      </w:r>
      <w:proofErr w:type="spellEnd"/>
      <w:r w:rsidR="006A4948" w:rsidRPr="000A3707">
        <w:rPr>
          <w:rFonts w:hAnsi="Times New Roman" w:ascii="Times New Roman"/>
        </w:rPr>
        <w:t xml:space="preserve">, Sesvete (Grad Zagreb), Slavka </w:t>
      </w:r>
      <w:proofErr w:type="spellStart"/>
      <w:r w:rsidR="006A4948" w:rsidRPr="000A3707">
        <w:rPr>
          <w:rFonts w:hAnsi="Times New Roman" w:ascii="Times New Roman"/>
        </w:rPr>
        <w:t>Tomerlina</w:t>
      </w:r>
      <w:proofErr w:type="spellEnd"/>
      <w:r w:rsidR="006A4948" w:rsidRPr="000A3707">
        <w:rPr>
          <w:rFonts w:hAnsi="Times New Roman" w:ascii="Times New Roman"/>
        </w:rPr>
        <w:t xml:space="preserve"> </w:t>
      </w:r>
      <w:proofErr w:type="spellStart"/>
      <w:r w:rsidR="006A4948" w:rsidRPr="000A3707">
        <w:rPr>
          <w:rFonts w:hAnsi="Times New Roman" w:ascii="Times New Roman"/>
        </w:rPr>
        <w:t>42</w:t>
      </w:r>
      <w:proofErr w:type="spellEnd"/>
      <w:r w:rsidR="00735387" w:rsidRPr="00B46D30">
        <w:rPr>
          <w:rFonts w:cs="Times New Roman" w:hAnsi="Times New Roman" w:ascii="Times New Roman"/>
        </w:rPr>
        <w:t>,</w:t>
      </w:r>
      <w:r w:rsidR="00F90C4A" w:rsidRPr="00B46D30">
        <w:rPr>
          <w:rFonts w:cs="Times New Roman" w:hAnsi="Times New Roman" w:ascii="Times New Roman"/>
        </w:rPr>
        <w:t xml:space="preserve"> </w:t>
      </w:r>
      <w:r w:rsidR="00CE3635" w:rsidRPr="00B46D30">
        <w:rPr>
          <w:rFonts w:cs="Times New Roman" w:hAnsi="Times New Roman" w:ascii="Times New Roman"/>
        </w:rPr>
        <w:t xml:space="preserve">dana </w:t>
      </w:r>
      <w:r w:rsidR="006A4948">
        <w:rPr>
          <w:rFonts w:cs="Times New Roman" w:hAnsi="Times New Roman" w:ascii="Times New Roman"/>
        </w:rPr>
        <w:t>2</w:t>
      </w:r>
      <w:r w:rsidR="00CE3635" w:rsidRPr="00B46D30">
        <w:rPr>
          <w:rFonts w:cs="Times New Roman" w:hAnsi="Times New Roman" w:ascii="Times New Roman"/>
        </w:rPr>
        <w:t xml:space="preserve">. </w:t>
      </w:r>
      <w:r w:rsidR="006A4948">
        <w:rPr>
          <w:rFonts w:cs="Times New Roman" w:hAnsi="Times New Roman" w:ascii="Times New Roman"/>
        </w:rPr>
        <w:t>svibnja</w:t>
      </w:r>
      <w:r w:rsidR="001E28DA" w:rsidRPr="00B46D30">
        <w:rPr>
          <w:rFonts w:cs="Times New Roman" w:hAnsi="Times New Roman" w:ascii="Times New Roman"/>
        </w:rPr>
        <w:t xml:space="preserve"> </w:t>
      </w:r>
      <w:proofErr w:type="spellStart"/>
      <w:r w:rsidR="006A4948">
        <w:rPr>
          <w:rFonts w:cs="Times New Roman" w:hAnsi="Times New Roman" w:ascii="Times New Roman"/>
        </w:rPr>
        <w:t>2017</w:t>
      </w:r>
      <w:proofErr w:type="spellEnd"/>
      <w:r w:rsidR="00CE3635" w:rsidRPr="00B46D30">
        <w:rPr>
          <w:rFonts w:cs="Times New Roman" w:hAnsi="Times New Roman" w:ascii="Times New Roman"/>
        </w:rPr>
        <w:t>.</w:t>
      </w:r>
      <w:r w:rsidR="00AB42E2" w:rsidRPr="00B46D30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B46D30">
      <w:pPr>
        <w:jc w:val="center"/>
        <w:rPr>
          <w:rFonts w:cs="Times New Roman" w:hAnsi="Times New Roman" w:ascii="Times New Roman"/>
        </w:rPr>
      </w:pPr>
      <w:r w:rsidRPr="00B46D30">
        <w:rPr>
          <w:rFonts w:cs="Times New Roman" w:hAnsi="Times New Roman" w:ascii="Times New Roman"/>
        </w:rPr>
        <w:t xml:space="preserve">z a k l j u č i o </w:t>
      </w:r>
      <w:r w:rsidR="0085247A" w:rsidRPr="00B46D30">
        <w:rPr>
          <w:rFonts w:cs="Times New Roman" w:hAnsi="Times New Roman" w:ascii="Times New Roman"/>
        </w:rPr>
        <w:t xml:space="preserve">  j e</w:t>
      </w:r>
    </w:p>
    <w:p w:rsidRDefault="0085247A" w:rsidR="0085247A" w:rsidRPr="00B46D30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B46D30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B46D30">
        <w:rPr>
          <w:rFonts w:cs="Times New Roman" w:hAnsi="Times New Roman" w:ascii="Times New Roman"/>
        </w:rPr>
        <w:t xml:space="preserve">Zakazuje se Skupština </w:t>
      </w:r>
      <w:r w:rsidR="0085247A" w:rsidRPr="00B46D30">
        <w:rPr>
          <w:rFonts w:cs="Times New Roman" w:hAnsi="Times New Roman" w:ascii="Times New Roman"/>
        </w:rPr>
        <w:t>vjerovnika u st</w:t>
      </w:r>
      <w:r w:rsidR="00A81ADA" w:rsidRPr="00B46D30">
        <w:rPr>
          <w:rFonts w:cs="Times New Roman" w:hAnsi="Times New Roman" w:ascii="Times New Roman"/>
        </w:rPr>
        <w:t>ečajnom postupku</w:t>
      </w:r>
      <w:r w:rsidR="007D3040">
        <w:rPr>
          <w:rFonts w:cs="Times New Roman" w:hAnsi="Times New Roman" w:ascii="Times New Roman"/>
        </w:rPr>
        <w:t xml:space="preserve"> </w:t>
      </w:r>
      <w:r w:rsidR="00A81ADA" w:rsidRPr="00B46D30">
        <w:rPr>
          <w:rFonts w:cs="Times New Roman" w:hAnsi="Times New Roman" w:ascii="Times New Roman"/>
        </w:rPr>
        <w:t>nad</w:t>
      </w:r>
      <w:r w:rsidR="00044B47" w:rsidRPr="00B46D30">
        <w:rPr>
          <w:rFonts w:cs="Times New Roman" w:hAnsi="Times New Roman" w:ascii="Times New Roman"/>
        </w:rPr>
        <w:t xml:space="preserve"> </w:t>
      </w:r>
      <w:r w:rsidR="001E28DA" w:rsidRPr="00B46D30">
        <w:rPr>
          <w:rFonts w:cs="Times New Roman" w:hAnsi="Times New Roman" w:ascii="Times New Roman"/>
        </w:rPr>
        <w:t>stečajni</w:t>
      </w:r>
      <w:r w:rsidR="00044B47" w:rsidRPr="00B46D30">
        <w:rPr>
          <w:rFonts w:cs="Times New Roman" w:hAnsi="Times New Roman" w:ascii="Times New Roman"/>
        </w:rPr>
        <w:t xml:space="preserve">m </w:t>
      </w:r>
      <w:r w:rsidR="00735387" w:rsidRPr="00B46D30">
        <w:rPr>
          <w:rFonts w:cs="Times New Roman" w:hAnsi="Times New Roman" w:ascii="Times New Roman"/>
        </w:rPr>
        <w:t xml:space="preserve">dužnikom </w:t>
      </w:r>
      <w:proofErr w:type="spellStart"/>
      <w:r w:rsidR="006A4948" w:rsidRPr="000A3707">
        <w:rPr>
          <w:rFonts w:hAnsi="Times New Roman" w:ascii="Times New Roman"/>
        </w:rPr>
        <w:t>ALMONA</w:t>
      </w:r>
      <w:proofErr w:type="spellEnd"/>
      <w:r w:rsidR="006A4948" w:rsidRPr="000A3707">
        <w:rPr>
          <w:rFonts w:hAnsi="Times New Roman" w:ascii="Times New Roman"/>
        </w:rPr>
        <w:t xml:space="preserve"> d.o.o. za usluge i trgovinu u stečaju, </w:t>
      </w:r>
      <w:proofErr w:type="spellStart"/>
      <w:r w:rsidR="006A4948" w:rsidRPr="000A3707">
        <w:rPr>
          <w:rFonts w:hAnsi="Times New Roman" w:ascii="Times New Roman"/>
        </w:rPr>
        <w:t>OIB</w:t>
      </w:r>
      <w:proofErr w:type="spellEnd"/>
      <w:r w:rsidR="006A4948" w:rsidRPr="000A3707">
        <w:rPr>
          <w:rFonts w:hAnsi="Times New Roman" w:ascii="Times New Roman"/>
        </w:rPr>
        <w:t xml:space="preserve">: </w:t>
      </w:r>
      <w:proofErr w:type="spellStart"/>
      <w:r w:rsidR="006A4948" w:rsidRPr="000A3707">
        <w:rPr>
          <w:rFonts w:hAnsi="Times New Roman" w:ascii="Times New Roman"/>
        </w:rPr>
        <w:t>71586852611</w:t>
      </w:r>
      <w:proofErr w:type="spellEnd"/>
      <w:r w:rsidR="006A4948" w:rsidRPr="000A3707">
        <w:rPr>
          <w:rFonts w:hAnsi="Times New Roman" w:ascii="Times New Roman"/>
        </w:rPr>
        <w:t xml:space="preserve">, Sesvete (Grad Zagreb), Slavka </w:t>
      </w:r>
      <w:proofErr w:type="spellStart"/>
      <w:r w:rsidR="006A4948" w:rsidRPr="000A3707">
        <w:rPr>
          <w:rFonts w:hAnsi="Times New Roman" w:ascii="Times New Roman"/>
        </w:rPr>
        <w:t>Tomerlina</w:t>
      </w:r>
      <w:proofErr w:type="spellEnd"/>
      <w:r w:rsidR="006A4948" w:rsidRPr="000A3707">
        <w:rPr>
          <w:rFonts w:hAnsi="Times New Roman" w:ascii="Times New Roman"/>
        </w:rPr>
        <w:t xml:space="preserve"> </w:t>
      </w:r>
      <w:proofErr w:type="spellStart"/>
      <w:r w:rsidR="006A4948" w:rsidRPr="000A3707">
        <w:rPr>
          <w:rFonts w:hAnsi="Times New Roman" w:ascii="Times New Roman"/>
        </w:rPr>
        <w:t>42</w:t>
      </w:r>
      <w:proofErr w:type="spellEnd"/>
      <w:r w:rsidRPr="00B46D30">
        <w:rPr>
          <w:rFonts w:cs="Times New Roman" w:hAnsi="Times New Roman" w:ascii="Times New Roman"/>
        </w:rPr>
        <w:t xml:space="preserve">, </w:t>
      </w:r>
      <w:r w:rsidR="0085247A" w:rsidRPr="00B46D30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6A4948">
        <w:rPr>
          <w:rFonts w:cs="Times New Roman" w:hAnsi="Times New Roman" w:ascii="Times New Roman"/>
          <w:b/>
          <w:u w:val="single"/>
        </w:rPr>
        <w:t>1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6A4948">
        <w:rPr>
          <w:rFonts w:cs="Times New Roman" w:hAnsi="Times New Roman" w:ascii="Times New Roman"/>
          <w:b/>
          <w:u w:val="single"/>
        </w:rPr>
        <w:t>lipnja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AB42E2">
        <w:rPr>
          <w:rFonts w:cs="Times New Roman" w:hAnsi="Times New Roman" w:ascii="Times New Roman"/>
          <w:b/>
          <w:u w:val="single"/>
        </w:rPr>
        <w:t>201</w:t>
      </w:r>
      <w:r w:rsidR="007D3040">
        <w:rPr>
          <w:rFonts w:cs="Times New Roman" w:hAnsi="Times New Roman" w:ascii="Times New Roman"/>
          <w:b/>
          <w:u w:val="single"/>
        </w:rPr>
        <w:t>7</w:t>
      </w:r>
      <w:proofErr w:type="spellEnd"/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6A4948">
        <w:rPr>
          <w:rFonts w:cs="Times New Roman" w:hAnsi="Times New Roman" w:ascii="Times New Roman"/>
          <w:b/>
          <w:u w:val="single"/>
        </w:rPr>
        <w:t>09</w:t>
      </w:r>
      <w:proofErr w:type="spellEnd"/>
      <w:r w:rsidR="0049664B">
        <w:rPr>
          <w:rFonts w:cs="Times New Roman" w:hAnsi="Times New Roman" w:ascii="Times New Roman"/>
          <w:b/>
          <w:u w:val="single"/>
        </w:rPr>
        <w:t>,</w:t>
      </w:r>
      <w:proofErr w:type="spellStart"/>
      <w:r w:rsidR="00B46D30">
        <w:rPr>
          <w:rFonts w:cs="Times New Roman" w:hAnsi="Times New Roman" w:ascii="Times New Roman"/>
          <w:b/>
          <w:u w:val="single"/>
        </w:rPr>
        <w:t>30</w:t>
      </w:r>
      <w:proofErr w:type="spellEnd"/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</w:t>
      </w:r>
      <w:proofErr w:type="spellStart"/>
      <w:r w:rsidR="00AB42E2">
        <w:rPr>
          <w:rFonts w:cs="Times New Roman" w:hAnsi="Times New Roman" w:ascii="Times New Roman"/>
        </w:rPr>
        <w:t>94</w:t>
      </w:r>
      <w:proofErr w:type="spellEnd"/>
      <w:r w:rsidR="00AB42E2">
        <w:rPr>
          <w:rFonts w:cs="Times New Roman" w:hAnsi="Times New Roman" w:ascii="Times New Roman"/>
        </w:rPr>
        <w:t xml:space="preserve"> (ulična zgrada) II. </w:t>
      </w:r>
      <w:r w:rsidRPr="00B726FD">
        <w:rPr>
          <w:rFonts w:cs="Times New Roman" w:hAnsi="Times New Roman" w:ascii="Times New Roman"/>
        </w:rPr>
        <w:t>kat</w:t>
      </w:r>
      <w:r w:rsidR="006A4948">
        <w:rPr>
          <w:rFonts w:cs="Times New Roman" w:hAnsi="Times New Roman" w:ascii="Times New Roman"/>
        </w:rPr>
        <w:t>,</w:t>
      </w:r>
      <w:r w:rsidRPr="00B726FD">
        <w:rPr>
          <w:rFonts w:cs="Times New Roman" w:hAnsi="Times New Roman" w:ascii="Times New Roman"/>
        </w:rPr>
        <w:t xml:space="preserve"> </w:t>
      </w:r>
      <w:r w:rsidR="003E0281">
        <w:rPr>
          <w:rFonts w:cs="Times New Roman" w:hAnsi="Times New Roman" w:ascii="Times New Roman"/>
        </w:rPr>
        <w:t>sa slijedećim dnevnim redom predloženih od stečajne upraviteljice:</w:t>
      </w:r>
    </w:p>
    <w:p w:rsidRDefault="003E0281" w:rsidP="003E0281" w:rsidR="003E0281">
      <w:pPr>
        <w:ind w:firstLine="709"/>
        <w:rPr>
          <w:rFonts w:cs="Times New Roman" w:hAnsi="Times New Roman" w:ascii="Times New Roman"/>
          <w:lang w:val="pl-PL"/>
        </w:rPr>
      </w:pPr>
      <w:r>
        <w:rPr>
          <w:rFonts w:cs="Times New Roman" w:hAnsi="Times New Roman" w:ascii="Times New Roman"/>
          <w:lang w:val="pl-PL"/>
        </w:rPr>
        <w:t xml:space="preserve">1.Izvješće stečajnog upravitelja o tijeku stečajnog postupka, stanju stečajne mase te </w:t>
      </w:r>
    </w:p>
    <w:p w:rsidRDefault="003E0281" w:rsidP="003E0281" w:rsidR="003E0281">
      <w:pPr>
        <w:rPr>
          <w:rFonts w:cs="Times New Roman" w:hAnsi="Times New Roman" w:ascii="Times New Roman"/>
          <w:lang w:val="pl-PL"/>
        </w:rPr>
      </w:pPr>
      <w:r>
        <w:rPr>
          <w:rFonts w:cs="Times New Roman" w:hAnsi="Times New Roman" w:ascii="Times New Roman"/>
          <w:lang w:val="pl-PL"/>
        </w:rPr>
        <w:t xml:space="preserve">               nastalim i predvidivim troškovima postupka</w:t>
      </w:r>
    </w:p>
    <w:p w:rsidRDefault="003E0281" w:rsidP="003E0281" w:rsidR="003E0281">
      <w:pPr>
        <w:rPr>
          <w:rFonts w:cs="Times New Roman" w:hAnsi="Times New Roman" w:ascii="Times New Roman"/>
          <w:lang w:val="pl-PL"/>
        </w:rPr>
      </w:pPr>
      <w:r>
        <w:rPr>
          <w:rFonts w:cs="Times New Roman" w:hAnsi="Times New Roman" w:ascii="Times New Roman"/>
          <w:lang w:val="pl-PL"/>
        </w:rPr>
        <w:t xml:space="preserve">            2.Odluka o načinu i uvjetima daljnjeg unovčenja neunovčenih predmeta stečajne mase</w:t>
      </w:r>
    </w:p>
    <w:p w:rsidRDefault="003E0281" w:rsidP="003E0281" w:rsidR="003E0281">
      <w:pPr>
        <w:rPr>
          <w:rFonts w:cs="Times New Roman" w:hAnsi="Times New Roman" w:ascii="Times New Roman"/>
          <w:lang w:val="pl-PL"/>
        </w:rPr>
      </w:pPr>
      <w:r>
        <w:rPr>
          <w:rFonts w:cs="Times New Roman" w:hAnsi="Times New Roman" w:ascii="Times New Roman"/>
          <w:lang w:val="pl-PL"/>
        </w:rPr>
        <w:t xml:space="preserve">            3.Odluka o pokretanju parnica velike vrijednosti i drugih parnica</w:t>
      </w:r>
    </w:p>
    <w:p w:rsidRDefault="003E0281" w:rsidP="00FB4A1B" w:rsidR="003E0281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</w:p>
    <w:p w:rsidRDefault="0085247A" w:rsidP="003E0281" w:rsidR="0085247A">
      <w:pPr>
        <w:pStyle w:val="Odlomakpopisa"/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6A4948" w:rsidP="006A4948" w:rsidR="006A494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A4948" w:rsidP="006A4948" w:rsidR="006A4948">
      <w:pPr>
        <w:jc w:val="both"/>
        <w:rPr>
          <w:rFonts w:cs="Times New Roman" w:hAnsi="Times New Roman" w:ascii="Times New Roman"/>
        </w:rPr>
      </w:pPr>
    </w:p>
    <w:p w:rsidRDefault="006A4948" w:rsidP="006A4948" w:rsidR="006A494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prijedloga stečajne upravitelja Martine Grgec za zazivanjem </w:t>
      </w:r>
      <w:proofErr w:type="spellStart"/>
      <w:r>
        <w:rPr>
          <w:rFonts w:cs="Times New Roman" w:hAnsi="Times New Roman" w:ascii="Times New Roman"/>
        </w:rPr>
        <w:t>Skuptšine</w:t>
      </w:r>
      <w:proofErr w:type="spellEnd"/>
      <w:r>
        <w:rPr>
          <w:rFonts w:cs="Times New Roman" w:hAnsi="Times New Roman" w:ascii="Times New Roman"/>
        </w:rPr>
        <w:t xml:space="preserve"> vjerovnika s prijedlogom dnevnog reda kao gore, odlučeno je kao u izreci zaključka pozivom na odredbu čl. </w:t>
      </w:r>
      <w:proofErr w:type="spellStart"/>
      <w:r>
        <w:rPr>
          <w:rFonts w:cs="Times New Roman" w:hAnsi="Times New Roman" w:ascii="Times New Roman"/>
        </w:rPr>
        <w:t>103</w:t>
      </w:r>
      <w:proofErr w:type="spellEnd"/>
      <w:r>
        <w:rPr>
          <w:rFonts w:cs="Times New Roman" w:hAnsi="Times New Roman" w:ascii="Times New Roman"/>
        </w:rPr>
        <w:t xml:space="preserve">. i </w:t>
      </w:r>
      <w:proofErr w:type="spellStart"/>
      <w:r>
        <w:rPr>
          <w:rFonts w:cs="Times New Roman" w:hAnsi="Times New Roman" w:ascii="Times New Roman"/>
        </w:rPr>
        <w:t>104</w:t>
      </w:r>
      <w:proofErr w:type="spellEnd"/>
      <w:r>
        <w:rPr>
          <w:rFonts w:cs="Times New Roman" w:hAnsi="Times New Roman" w:ascii="Times New Roman"/>
        </w:rPr>
        <w:t xml:space="preserve">. Stečajnog zakona (NN </w:t>
      </w:r>
      <w:proofErr w:type="spellStart"/>
      <w:r>
        <w:rPr>
          <w:rFonts w:cs="Times New Roman" w:hAnsi="Times New Roman" w:ascii="Times New Roman"/>
        </w:rPr>
        <w:t>71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>)</w:t>
      </w:r>
    </w:p>
    <w:p w:rsidRDefault="006A4948" w:rsidP="006A4948" w:rsidR="006A4948" w:rsidRPr="006A4948">
      <w:pPr>
        <w:jc w:val="both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6A4948">
        <w:rPr>
          <w:rFonts w:cs="Times New Roman" w:hAnsi="Times New Roman" w:ascii="Times New Roman"/>
        </w:rPr>
        <w:t>2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6A4948">
        <w:rPr>
          <w:rFonts w:cs="Times New Roman" w:hAnsi="Times New Roman" w:ascii="Times New Roman"/>
        </w:rPr>
        <w:t>svibnja</w:t>
      </w:r>
      <w:r w:rsidR="00044B47" w:rsidRPr="00B726FD">
        <w:rPr>
          <w:rFonts w:cs="Times New Roman" w:hAnsi="Times New Roman" w:ascii="Times New Roman"/>
        </w:rPr>
        <w:t xml:space="preserve"> </w:t>
      </w:r>
      <w:proofErr w:type="spellStart"/>
      <w:r w:rsidR="00C239A7" w:rsidRPr="00B726FD">
        <w:rPr>
          <w:rFonts w:cs="Times New Roman" w:hAnsi="Times New Roman" w:ascii="Times New Roman"/>
        </w:rPr>
        <w:t>20</w:t>
      </w:r>
      <w:r w:rsidR="006A4948">
        <w:rPr>
          <w:rFonts w:cs="Times New Roman" w:hAnsi="Times New Roman" w:ascii="Times New Roman"/>
        </w:rPr>
        <w:t>17</w:t>
      </w:r>
      <w:proofErr w:type="spellEnd"/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1011FC">
        <w:rPr>
          <w:rFonts w:cs="Times New Roman" w:hAnsi="Times New Roman" w:ascii="Times New Roman"/>
        </w:rPr>
        <w:t>,v.r.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B726FD">
        <w:rPr>
          <w:rFonts w:cs="Times New Roman" w:hAnsi="Times New Roman" w:ascii="Times New Roman"/>
          <w:i/>
        </w:rPr>
        <w:t>11</w:t>
      </w:r>
      <w:proofErr w:type="spellEnd"/>
      <w:r w:rsidRPr="00B726FD">
        <w:rPr>
          <w:rFonts w:cs="Times New Roman" w:hAnsi="Times New Roman" w:ascii="Times New Roman"/>
          <w:i/>
        </w:rPr>
        <w:t>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AB42E2" w:rsidP="00AB42E2" w:rsidR="00AB42E2">
      <w:pPr>
        <w:pStyle w:val="Uvuenotijeloteksta"/>
        <w:ind w:left="0"/>
        <w:jc w:val="both"/>
      </w:pPr>
    </w:p>
    <w:p w:rsidRDefault="001011FC" w:rsidP="00324504" w:rsidR="001011F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011FC" w:rsidP="00324504" w:rsidR="001011F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90939" w:rsidP="001011FC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3E0281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284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3E0281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7D3040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proofErr w:type="spellStart"/>
    <w:r w:rsidRPr="003A740F">
      <w:rPr>
        <w:rFonts w:hAnsi="Times New Roman" w:ascii="Times New Roman"/>
      </w:rPr>
      <w:t>47</w:t>
    </w:r>
    <w:proofErr w:type="spellEnd"/>
    <w:r w:rsidRPr="003A740F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Pr="003A740F">
      <w:rPr>
        <w:rFonts w:hAnsi="Times New Roman" w:ascii="Times New Roman"/>
      </w:rPr>
      <w:t>St-</w:t>
    </w:r>
    <w:proofErr w:type="spellStart"/>
    <w:r w:rsidR="006A4948">
      <w:rPr>
        <w:rFonts w:hAnsi="Times New Roman" w:ascii="Times New Roman"/>
      </w:rPr>
      <w:t>489</w:t>
    </w:r>
    <w:proofErr w:type="spellEnd"/>
    <w:r w:rsidR="006A4948">
      <w:rPr>
        <w:rFonts w:hAnsi="Times New Roman" w:ascii="Times New Roman"/>
      </w:rPr>
      <w:t>/</w:t>
    </w:r>
    <w:proofErr w:type="spellStart"/>
    <w:r w:rsidR="006A4948">
      <w:rPr>
        <w:rFonts w:hAnsi="Times New Roman" w:ascii="Times New Roman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7D3040">
      <w:rPr>
        <w:rFonts w:hAnsi="Times New Roman" w:ascii="Times New Roman"/>
      </w:rPr>
      <w:t xml:space="preserve">Poslovni broj: </w:t>
    </w:r>
    <w:proofErr w:type="spellStart"/>
    <w:r w:rsidR="007D3040" w:rsidRPr="003A740F">
      <w:rPr>
        <w:rFonts w:hAnsi="Times New Roman" w:ascii="Times New Roman"/>
      </w:rPr>
      <w:t>47</w:t>
    </w:r>
    <w:proofErr w:type="spellEnd"/>
    <w:r w:rsidR="007D3040" w:rsidRPr="003A740F">
      <w:rPr>
        <w:rFonts w:hAnsi="Times New Roman" w:ascii="Times New Roman"/>
      </w:rPr>
      <w:t>.</w:t>
    </w:r>
    <w:r w:rsidR="007D3040">
      <w:rPr>
        <w:rFonts w:hAnsi="Times New Roman" w:ascii="Times New Roman"/>
      </w:rPr>
      <w:t xml:space="preserve"> </w:t>
    </w:r>
    <w:r w:rsidR="007D3040" w:rsidRPr="003A740F">
      <w:rPr>
        <w:rFonts w:hAnsi="Times New Roman" w:ascii="Times New Roman"/>
      </w:rPr>
      <w:t>St-</w:t>
    </w:r>
    <w:proofErr w:type="spellStart"/>
    <w:r w:rsidR="006A4948">
      <w:rPr>
        <w:rFonts w:hAnsi="Times New Roman" w:ascii="Times New Roman"/>
      </w:rPr>
      <w:t>489</w:t>
    </w:r>
    <w:proofErr w:type="spellEnd"/>
    <w:r w:rsidR="006A4948">
      <w:rPr>
        <w:rFonts w:hAnsi="Times New Roman" w:ascii="Times New Roman"/>
      </w:rPr>
      <w:t>/</w:t>
    </w:r>
    <w:proofErr w:type="spellStart"/>
    <w:r w:rsidR="006A4948">
      <w:rPr>
        <w:rFonts w:hAnsi="Times New Roman" w:ascii="Times New Roman"/>
      </w:rPr>
      <w:t>15</w:t>
    </w:r>
    <w:proofErr w:type="spellEnd"/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</w:t>
    </w:r>
    <w:proofErr w:type="spellStart"/>
    <w:r w:rsidR="00FB4A1B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011FC"/>
    <w:rsid w:val="00132137"/>
    <w:rsid w:val="00154D8E"/>
    <w:rsid w:val="00176388"/>
    <w:rsid w:val="00190110"/>
    <w:rsid w:val="001D62FE"/>
    <w:rsid w:val="001E28DA"/>
    <w:rsid w:val="00273C89"/>
    <w:rsid w:val="002D3482"/>
    <w:rsid w:val="00347D27"/>
    <w:rsid w:val="003E0281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74527"/>
    <w:rsid w:val="005D664C"/>
    <w:rsid w:val="00607C24"/>
    <w:rsid w:val="006800D3"/>
    <w:rsid w:val="006A4948"/>
    <w:rsid w:val="006A657E"/>
    <w:rsid w:val="00735387"/>
    <w:rsid w:val="00771D07"/>
    <w:rsid w:val="007C7953"/>
    <w:rsid w:val="007D3040"/>
    <w:rsid w:val="0080362B"/>
    <w:rsid w:val="0081746E"/>
    <w:rsid w:val="008473C4"/>
    <w:rsid w:val="0085247A"/>
    <w:rsid w:val="00864FAF"/>
    <w:rsid w:val="0086691F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46D30"/>
    <w:rsid w:val="00B72223"/>
    <w:rsid w:val="00B726FD"/>
    <w:rsid w:val="00BF7A4A"/>
    <w:rsid w:val="00C239A7"/>
    <w:rsid w:val="00C554F5"/>
    <w:rsid w:val="00C8077B"/>
    <w:rsid w:val="00C9386D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1F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1F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74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</izvorni_sadrzaj>
    <derivirana_varijabla naziv="DomainObject.Primjedba_1">poziv za skupštinu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izvorni_sadrzaj>
    <derivirana_varijabla naziv="DomainObject.Predmet.OstaliListFormated_1"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izvorni_sadrzaj>
    <derivirana_varijabla naziv="DomainObject.Predmet.OstaliListFormatedOIB_1"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OIB>
  <DomainObject.Predmet.OstaliListNazivFormated>
    <izvorni_sadrzaj>
      <item>Snježana Čuhnil</item>
      <item>Ljerka Živković</item>
      <item>MARIJA HERCEG</item>
    </izvorni_sadrzaj>
    <derivirana_varijabla naziv="DomainObject.Predmet.OstaliListNazivFormated_1">
      <item>Snježana Čuhnil</item>
      <item>Ljerka Živković</item>
      <item>MARIJA HERCEG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</izvorni_sadrzaj>
    <derivirana_varijabla naziv="DomainObject.Predmet.OstaliListNazivFormatedOIB_1">
      <item>Snježana Čuhnil, OIB 48201732356</item>
      <item>Ljerka Živković, OIB 53744804353</item>
      <item>MARIJA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izvorni_sadrzaj>
    <derivirana_varijabla naziv="DomainObject.Predmet.SudioniciListNaziv_1"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245</properties:Words>
  <properties:Characters>1260</properties:Characters>
  <properties:Lines>40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2017-05-02T09:35:00Z</dcterms:created>
  <dc:creator>KDS - 8</dc:creator>
  <cp:lastModifiedBy>Monika Grbac</cp:lastModifiedBy>
  <cp:lastPrinted>2016-04-12T07:26:00Z</cp:lastPrinted>
  <dcterms:modified xmlns:xsi="http://www.w3.org/2001/XMLSchema-instance" xsi:type="dcterms:W3CDTF">2017-05-02T11:59:00Z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