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a96b" w14:paraId="ef4a96b" w:rsidRDefault="00F346B0" w:rsidP="0046286C" w:rsidR="00F346B0" w:rsidRPr="00880092">
      <w:pPr>
        <w:ind w:firstLine="708"/>
        <w15:collapsed w:val="false"/>
      </w:pPr>
      <w:bookmarkStart w:name="_GoBack" w:id="0"/>
      <w:bookmarkEnd w:id="0"/>
      <w:r w:rsidRPr="0088009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46B0" w:rsidP="002260FD" w:rsidR="00F346B0" w:rsidRPr="00880092">
      <w:pPr>
        <w:tabs>
          <w:tab w:pos="1830" w:val="left"/>
        </w:tabs>
        <w:spacing w:before="100"/>
      </w:pPr>
      <w:r w:rsidRPr="00880092">
        <w:t>REPUBLIKA HRVATSKA</w:t>
      </w:r>
      <w:r w:rsidRPr="00880092">
        <w:tab/>
      </w:r>
      <w:r w:rsidRPr="00880092">
        <w:tab/>
      </w:r>
      <w:r w:rsidRPr="00880092">
        <w:tab/>
      </w:r>
      <w:r w:rsidRPr="00880092">
        <w:tab/>
      </w:r>
      <w:r w:rsidRPr="00880092">
        <w:tab/>
      </w:r>
      <w:r w:rsidRPr="00880092">
        <w:tab/>
      </w:r>
    </w:p>
    <w:p w:rsidRDefault="00F346B0" w:rsidP="00F346B0" w:rsidR="009652AC" w:rsidRPr="00880092">
      <w:r w:rsidRPr="00880092">
        <w:t>TRGOVAČKI SUD U SPLITU</w:t>
      </w:r>
      <w:r w:rsidR="0058272A" w:rsidRPr="00880092">
        <w:tab/>
      </w:r>
      <w:r w:rsidR="0058272A" w:rsidRPr="00880092">
        <w:tab/>
      </w:r>
      <w:r w:rsidR="0058272A" w:rsidRPr="00880092">
        <w:tab/>
      </w:r>
      <w:r w:rsidR="0058272A" w:rsidRPr="00880092">
        <w:tab/>
      </w:r>
      <w:r w:rsidR="0058272A" w:rsidRPr="00880092">
        <w:tab/>
      </w:r>
      <w:r w:rsidR="0058272A" w:rsidRPr="00880092">
        <w:tab/>
      </w:r>
    </w:p>
    <w:p w:rsidRDefault="009652AC" w:rsidP="006B361B" w:rsidR="0058272A" w:rsidRPr="00880092">
      <w:r w:rsidRPr="00880092">
        <w:t>Split, Sukoišanska 6</w:t>
      </w:r>
      <w:r w:rsidR="0058272A" w:rsidRPr="00880092">
        <w:tab/>
      </w:r>
    </w:p>
    <w:p w:rsidRDefault="00FF05FA" w:rsidP="006B361B" w:rsidR="00FF05FA" w:rsidRPr="00880092">
      <w:pPr>
        <w:spacing w:after="200" w:before="200"/>
        <w:jc w:val="center"/>
        <w:rPr>
          <w:spacing w:val="60"/>
        </w:rPr>
      </w:pPr>
      <w:r w:rsidRPr="00880092">
        <w:rPr>
          <w:spacing w:val="60"/>
        </w:rPr>
        <w:t>REPUBLIKA HRVATSKA</w:t>
      </w:r>
    </w:p>
    <w:p w:rsidRDefault="00FF05FA" w:rsidP="006B361B" w:rsidR="00FF05FA" w:rsidRPr="00880092">
      <w:pPr>
        <w:jc w:val="center"/>
        <w:rPr>
          <w:rFonts w:eastAsia="Calibri"/>
          <w:lang w:eastAsia="en-US"/>
        </w:rPr>
      </w:pPr>
      <w:r w:rsidRPr="00880092">
        <w:rPr>
          <w:rFonts w:eastAsia="Calibri"/>
          <w:lang w:eastAsia="en-US"/>
        </w:rPr>
        <w:t>R J E Š E N J E</w:t>
      </w:r>
    </w:p>
    <w:p w:rsidRDefault="0058272A" w:rsidP="006B361B" w:rsidR="0058272A" w:rsidRPr="00880092"/>
    <w:p w:rsidRDefault="0058272A" w:rsidP="006B361B" w:rsidR="005B3C1C" w:rsidRPr="00880092">
      <w:pPr>
        <w:pStyle w:val="Tijeloteksta"/>
        <w:ind w:hanging="180"/>
        <w:rPr>
          <w:b/>
          <w:bCs/>
        </w:rPr>
      </w:pPr>
      <w:r w:rsidRPr="00880092">
        <w:tab/>
      </w:r>
      <w:r w:rsidRPr="00880092">
        <w:tab/>
        <w:t>Trgovački sud u Splitu,</w:t>
      </w:r>
      <w:r w:rsidR="00E7102F" w:rsidRPr="00880092">
        <w:t xml:space="preserve"> po</w:t>
      </w:r>
      <w:r w:rsidR="00421738" w:rsidRPr="00880092">
        <w:t xml:space="preserve"> sutkinji Ani Golub Gruić, </w:t>
      </w:r>
      <w:r w:rsidR="001D07A2" w:rsidRPr="00880092">
        <w:t>odluč</w:t>
      </w:r>
      <w:r w:rsidR="00EE7E33" w:rsidRPr="00880092">
        <w:t>ujući o prijedlogu predlagatelja – dužnika VENZOR d.o.o. Split, Ostravska 1, OIB: 76923346080, za sklapanje predstečajne nagodbe</w:t>
      </w:r>
      <w:r w:rsidR="00E7102F" w:rsidRPr="00880092">
        <w:t>,</w:t>
      </w:r>
      <w:r w:rsidR="000D531D">
        <w:t xml:space="preserve"> </w:t>
      </w:r>
      <w:r w:rsidR="000F16DB" w:rsidRPr="00880092">
        <w:t xml:space="preserve">dana </w:t>
      </w:r>
      <w:r w:rsidR="00FD64D4">
        <w:t>9. prosinca</w:t>
      </w:r>
      <w:r w:rsidR="000F16DB" w:rsidRPr="00880092">
        <w:t xml:space="preserve"> 2015. godine </w:t>
      </w:r>
    </w:p>
    <w:p w:rsidRDefault="00E7102F" w:rsidP="0091738E" w:rsidR="0091738E" w:rsidRPr="00880092">
      <w:pPr>
        <w:spacing w:after="200" w:before="200"/>
        <w:jc w:val="center"/>
        <w:rPr>
          <w:rFonts w:eastAsia="Calibri"/>
          <w:lang w:eastAsia="en-US"/>
        </w:rPr>
      </w:pPr>
      <w:r w:rsidRPr="00880092">
        <w:rPr>
          <w:rFonts w:eastAsia="Calibri"/>
          <w:lang w:eastAsia="en-US"/>
        </w:rPr>
        <w:t xml:space="preserve">r i j e š i o    j e   </w:t>
      </w:r>
    </w:p>
    <w:p w:rsidRDefault="0091738E" w:rsidP="00FD64D4" w:rsidR="0091738E" w:rsidRPr="00880092">
      <w:pPr>
        <w:spacing w:before="200"/>
        <w:jc w:val="both"/>
      </w:pPr>
      <w:r w:rsidRPr="00880092">
        <w:t xml:space="preserve"> </w:t>
      </w:r>
      <w:r w:rsidR="0046286C">
        <w:tab/>
        <w:t xml:space="preserve">  </w:t>
      </w:r>
      <w:r w:rsidRPr="00880092">
        <w:t xml:space="preserve"> I. Određuje se ročište radi sklapanja predstečajne nagodbe između predlagatelja – dužnika VENZOR d.o.o. Split, Ostravska 1, OIB: 76923346080 i vjerovnika, za dan </w:t>
      </w:r>
      <w:r w:rsidR="00FD64D4">
        <w:t>29. siječnja 2016</w:t>
      </w:r>
      <w:r w:rsidR="002260FD">
        <w:t xml:space="preserve">. godine u </w:t>
      </w:r>
      <w:r w:rsidR="00FD64D4">
        <w:t>08:00</w:t>
      </w:r>
      <w:r w:rsidRPr="0046286C">
        <w:t xml:space="preserve"> sati,</w:t>
      </w:r>
      <w:r w:rsidRPr="00880092">
        <w:t xml:space="preserve"> sudnica br. 20</w:t>
      </w:r>
      <w:r w:rsidR="00FD64D4">
        <w:t>4</w:t>
      </w:r>
      <w:r w:rsidRPr="00880092">
        <w:t xml:space="preserve">/II, Trgovačkog suda u Splitu, Sukoišanska 6. </w:t>
      </w:r>
    </w:p>
    <w:p w:rsidRDefault="0091738E" w:rsidP="00FD64D4" w:rsidR="0091738E" w:rsidRPr="00880092">
      <w:pPr>
        <w:spacing w:before="100"/>
        <w:jc w:val="both"/>
      </w:pPr>
      <w:r w:rsidRPr="00880092">
        <w:t xml:space="preserve"> </w:t>
      </w:r>
      <w:r w:rsidR="0046286C">
        <w:tab/>
        <w:t xml:space="preserve"> </w:t>
      </w:r>
      <w:r w:rsidRPr="00880092">
        <w:t>II. Na zakazano ročište pozivaju se dužnik i vjerovnici dužnika.</w:t>
      </w:r>
    </w:p>
    <w:p w:rsidRDefault="0091738E" w:rsidP="00FD64D4" w:rsidR="0091738E" w:rsidRPr="00880092">
      <w:pPr>
        <w:spacing w:before="100"/>
        <w:ind w:firstLine="708"/>
        <w:jc w:val="both"/>
      </w:pPr>
      <w:r w:rsidRPr="00880092">
        <w:t xml:space="preserve">III. Oglas o određivanju ročišta bit će istaknut na e-oglasnoj ploči Trgovačkog suda u Splitu i objavljen na web-stranici Financijske agencije. </w:t>
      </w:r>
    </w:p>
    <w:p w:rsidRDefault="0091738E" w:rsidP="00FD64D4" w:rsidR="0091738E" w:rsidRPr="00880092">
      <w:pPr>
        <w:spacing w:after="120" w:before="220"/>
        <w:jc w:val="center"/>
      </w:pPr>
      <w:r w:rsidRPr="00880092">
        <w:t>Obrazloženje</w:t>
      </w:r>
    </w:p>
    <w:p w:rsidRDefault="00FD64D4" w:rsidP="00FD64D4" w:rsidR="00FD64D4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>
        <w:rPr>
          <w:bCs/>
        </w:rPr>
        <w:t xml:space="preserve"> za</w:t>
      </w:r>
      <w:r w:rsidRPr="00375236">
        <w:rPr>
          <w:bCs/>
        </w:rPr>
        <w:t>primljen je prijedlog</w:t>
      </w:r>
      <w:r>
        <w:rPr>
          <w:bCs/>
        </w:rPr>
        <w:t xml:space="preserve"> </w:t>
      </w:r>
      <w:r>
        <w:t xml:space="preserve">predlagatelja – dužnika </w:t>
      </w:r>
      <w:r w:rsidRPr="00880092">
        <w:t>VENZOR d.o.o. Split, Ostravska 1, OIB: 76923346080</w:t>
      </w:r>
      <w:r>
        <w:t>, za sklapanje predstečajne nagodbe.</w:t>
      </w:r>
    </w:p>
    <w:p w:rsidRDefault="00FD64D4" w:rsidP="00FD64D4" w:rsidR="00FD64D4">
      <w:pPr>
        <w:tabs>
          <w:tab w:pos="720" w:val="left"/>
          <w:tab w:pos="3600" w:val="left"/>
        </w:tabs>
        <w:spacing w:before="220"/>
        <w:jc w:val="both"/>
        <w:rPr>
          <w:bCs/>
        </w:rPr>
      </w:pPr>
      <w:r>
        <w:tab/>
        <w:t xml:space="preserve">Nakon što su pregledane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predstečajnoj nagodbi, („Narodne novine“ 108/12, 144/12, 81/13 i 112/13), odlučeno je kao u izreci rješenja.  </w:t>
      </w:r>
    </w:p>
    <w:p w:rsidRDefault="0091738E" w:rsidP="0091738E" w:rsidR="0091738E" w:rsidRPr="00880092">
      <w:pPr>
        <w:jc w:val="both"/>
      </w:pPr>
    </w:p>
    <w:p w:rsidRDefault="0046286C" w:rsidP="0091738E" w:rsidR="0091738E">
      <w:pPr>
        <w:jc w:val="both"/>
      </w:pPr>
      <w:r>
        <w:tab/>
      </w:r>
      <w:r>
        <w:tab/>
      </w:r>
      <w:r>
        <w:tab/>
      </w:r>
      <w:r>
        <w:tab/>
        <w:t xml:space="preserve">U Splitu,  </w:t>
      </w:r>
      <w:r w:rsidR="00FD64D4">
        <w:t>9. prosinca</w:t>
      </w:r>
      <w:r w:rsidR="0091738E" w:rsidRPr="00880092">
        <w:t xml:space="preserve"> 2015. godine</w:t>
      </w:r>
    </w:p>
    <w:p w:rsidRDefault="0046286C" w:rsidP="0091738E" w:rsidR="0046286C" w:rsidRPr="00880092">
      <w:pPr>
        <w:jc w:val="both"/>
      </w:pPr>
    </w:p>
    <w:p w:rsidRDefault="0091738E" w:rsidP="0046286C" w:rsidR="0091738E" w:rsidRPr="00880092">
      <w:pPr>
        <w:ind w:left="6372"/>
        <w:jc w:val="center"/>
      </w:pPr>
      <w:r w:rsidRPr="00880092">
        <w:t>SUTKINJA</w:t>
      </w:r>
    </w:p>
    <w:p w:rsidRDefault="0091738E" w:rsidP="0046286C" w:rsidR="0091738E" w:rsidRPr="00880092">
      <w:pPr>
        <w:ind w:left="6372"/>
        <w:jc w:val="center"/>
      </w:pPr>
      <w:r w:rsidRPr="00880092">
        <w:t>ANA GOLUB GRUIĆ</w:t>
      </w:r>
    </w:p>
    <w:p w:rsidRDefault="0091738E" w:rsidP="0091738E" w:rsidR="0091738E" w:rsidRPr="00880092">
      <w:pPr>
        <w:jc w:val="both"/>
      </w:pPr>
    </w:p>
    <w:p w:rsidRDefault="00BC3934" w:rsidP="0091738E" w:rsidR="00BC3934">
      <w:pPr>
        <w:jc w:val="both"/>
      </w:pPr>
    </w:p>
    <w:p w:rsidRDefault="0091738E" w:rsidP="0091738E" w:rsidR="0091738E" w:rsidRPr="00880092">
      <w:pPr>
        <w:jc w:val="both"/>
      </w:pPr>
      <w:r w:rsidRPr="00880092">
        <w:t>PRAVNA POUKA: Protiv ovog rješenja žalba nije dopuštena.</w:t>
      </w:r>
    </w:p>
    <w:p w:rsidRDefault="0091738E" w:rsidP="0091738E" w:rsidR="0091738E" w:rsidRPr="00880092">
      <w:pPr>
        <w:jc w:val="both"/>
      </w:pPr>
    </w:p>
    <w:p w:rsidRDefault="0091738E" w:rsidP="0091738E" w:rsidR="0091738E" w:rsidRPr="00880092">
      <w:pPr>
        <w:jc w:val="both"/>
      </w:pPr>
      <w:r w:rsidRPr="00880092">
        <w:t>DNA:</w:t>
      </w:r>
    </w:p>
    <w:p w:rsidRDefault="00FD64D4" w:rsidP="0091738E" w:rsidR="0091738E" w:rsidRPr="00880092">
      <w:pPr>
        <w:jc w:val="both"/>
      </w:pPr>
      <w:r>
        <w:t xml:space="preserve">- </w:t>
      </w:r>
      <w:r w:rsidR="0091738E" w:rsidRPr="00880092">
        <w:t>predlagatelju - dužniku</w:t>
      </w:r>
    </w:p>
    <w:p w:rsidRDefault="0091738E" w:rsidP="0091738E" w:rsidR="0091738E" w:rsidRPr="00880092">
      <w:pPr>
        <w:jc w:val="both"/>
      </w:pPr>
      <w:r w:rsidRPr="00880092">
        <w:t>-</w:t>
      </w:r>
      <w:r w:rsidR="00FD64D4">
        <w:t xml:space="preserve"> mrežna stranica e-Oglasna ploča sudova </w:t>
      </w:r>
      <w:r w:rsidRPr="00880092">
        <w:t xml:space="preserve"> </w:t>
      </w:r>
    </w:p>
    <w:p w:rsidRDefault="0091738E" w:rsidP="0091738E" w:rsidR="0091738E" w:rsidRPr="00880092">
      <w:pPr>
        <w:jc w:val="both"/>
      </w:pPr>
      <w:r w:rsidRPr="00880092">
        <w:t>-</w:t>
      </w:r>
      <w:r w:rsidR="00FD64D4">
        <w:t xml:space="preserve"> </w:t>
      </w:r>
      <w:r w:rsidRPr="00880092">
        <w:t>Financijskoj agenciji Split radi objave na web-stranici</w:t>
      </w:r>
    </w:p>
    <w:p w:rsidRDefault="0091738E" w:rsidP="0091738E" w:rsidR="007F6441" w:rsidRPr="00880092">
      <w:pPr>
        <w:jc w:val="both"/>
        <w:rPr>
          <w:rFonts w:eastAsia="Calibri"/>
          <w:lang w:eastAsia="en-US"/>
        </w:rPr>
      </w:pPr>
      <w:r w:rsidRPr="00880092">
        <w:t>-</w:t>
      </w:r>
      <w:r w:rsidR="00FD64D4">
        <w:t xml:space="preserve"> </w:t>
      </w:r>
      <w:r w:rsidRPr="00880092">
        <w:t>u spis</w:t>
      </w:r>
    </w:p>
    <w:sectPr w:rsidSect="00912B79" w:rsidR="007F6441" w:rsidRPr="0088009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54F" w:rsidR="00D3454F">
      <w:r>
        <w:separator/>
      </w:r>
    </w:p>
  </w:endnote>
  <w:endnote w:id="0" w:type="continuationSeparator">
    <w:p w:rsidRDefault="00D3454F" w:rsidR="00D34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54F" w:rsidR="00D3454F">
      <w:r>
        <w:separator/>
      </w:r>
    </w:p>
  </w:footnote>
  <w:footnote w:id="0" w:type="continuationSeparator">
    <w:p w:rsidRDefault="00D3454F" w:rsidR="00D34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911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911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FD64D4">
      <w:rPr>
        <w:noProof/>
      </w:rPr>
      <w:t>2</w:t>
    </w:r>
    <w:r>
      <w:fldChar w:fldCharType="end"/>
    </w:r>
  </w:p>
  <w:p w:rsidRDefault="002E3089" w:rsidP="00EE7E33" w:rsidR="00EE7E33">
    <w:pPr>
      <w:pStyle w:val="Zaglavlje"/>
      <w:jc w:val="right"/>
    </w:pPr>
    <w:r>
      <w:tab/>
    </w:r>
    <w:r>
      <w:tab/>
    </w:r>
    <w:r w:rsidR="00EE7E33">
      <w:t>11. Stpn-48/2015</w:t>
    </w:r>
  </w:p>
  <w:p w:rsidRDefault="00FF05FA" w:rsidP="00FF05FA" w:rsidR="00FF05FA">
    <w:pPr>
      <w:pStyle w:val="Zaglavlje"/>
      <w:jc w:val="right"/>
    </w:pP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</w:t>
    </w:r>
    <w:r w:rsidR="00EE7E33">
      <w:t>pn-48/2015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2B94865"/>
    <w:multiLevelType w:val="hybridMultilevel"/>
    <w:tmpl w:val="C3E6C148"/>
    <w:lvl w:tplc="F9026D4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3"/>
  </w:num>
  <w:num w:numId="12">
    <w:abstractNumId w:val="6"/>
  </w:num>
  <w:num w:numId="13">
    <w:abstractNumId w:val="13"/>
  </w:num>
  <w:num w:numId="14">
    <w:abstractNumId w:val="19"/>
  </w:num>
  <w:num w:numId="15">
    <w:abstractNumId w:val="21"/>
  </w:num>
  <w:num w:numId="16">
    <w:abstractNumId w:val="3"/>
  </w:num>
  <w:num w:numId="17">
    <w:abstractNumId w:val="20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8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FB3"/>
    <w:rsid w:val="00015034"/>
    <w:rsid w:val="0002022C"/>
    <w:rsid w:val="00021B5D"/>
    <w:rsid w:val="0002489C"/>
    <w:rsid w:val="000254AA"/>
    <w:rsid w:val="00031C76"/>
    <w:rsid w:val="00034134"/>
    <w:rsid w:val="00040183"/>
    <w:rsid w:val="000407F6"/>
    <w:rsid w:val="0004502B"/>
    <w:rsid w:val="000470CF"/>
    <w:rsid w:val="00050613"/>
    <w:rsid w:val="00050C33"/>
    <w:rsid w:val="000546FD"/>
    <w:rsid w:val="0006168A"/>
    <w:rsid w:val="000755E8"/>
    <w:rsid w:val="0008331E"/>
    <w:rsid w:val="000872AB"/>
    <w:rsid w:val="00087D53"/>
    <w:rsid w:val="00090548"/>
    <w:rsid w:val="00094F90"/>
    <w:rsid w:val="000959BC"/>
    <w:rsid w:val="000B1D1E"/>
    <w:rsid w:val="000B4C2A"/>
    <w:rsid w:val="000C6EF3"/>
    <w:rsid w:val="000C6F2A"/>
    <w:rsid w:val="000C75AA"/>
    <w:rsid w:val="000D29BE"/>
    <w:rsid w:val="000D410A"/>
    <w:rsid w:val="000D531D"/>
    <w:rsid w:val="000D6A22"/>
    <w:rsid w:val="000D70C5"/>
    <w:rsid w:val="000F1060"/>
    <w:rsid w:val="000F16DB"/>
    <w:rsid w:val="00102C7D"/>
    <w:rsid w:val="001116B8"/>
    <w:rsid w:val="00111DA8"/>
    <w:rsid w:val="001165EC"/>
    <w:rsid w:val="00117946"/>
    <w:rsid w:val="001264F2"/>
    <w:rsid w:val="001277FF"/>
    <w:rsid w:val="001317F0"/>
    <w:rsid w:val="00131D4B"/>
    <w:rsid w:val="00141CDE"/>
    <w:rsid w:val="001539B6"/>
    <w:rsid w:val="00153B72"/>
    <w:rsid w:val="00163C20"/>
    <w:rsid w:val="001838D0"/>
    <w:rsid w:val="0018532B"/>
    <w:rsid w:val="00186486"/>
    <w:rsid w:val="0019091D"/>
    <w:rsid w:val="001A33C6"/>
    <w:rsid w:val="001C1614"/>
    <w:rsid w:val="001C65C4"/>
    <w:rsid w:val="001D07A2"/>
    <w:rsid w:val="001D1916"/>
    <w:rsid w:val="001D2EC2"/>
    <w:rsid w:val="001E148B"/>
    <w:rsid w:val="00215C27"/>
    <w:rsid w:val="00216B4A"/>
    <w:rsid w:val="002260FD"/>
    <w:rsid w:val="002261E7"/>
    <w:rsid w:val="00227D09"/>
    <w:rsid w:val="00237CDB"/>
    <w:rsid w:val="00272EF4"/>
    <w:rsid w:val="00274DEE"/>
    <w:rsid w:val="0027599F"/>
    <w:rsid w:val="00285600"/>
    <w:rsid w:val="002941BE"/>
    <w:rsid w:val="002A05BE"/>
    <w:rsid w:val="002A1420"/>
    <w:rsid w:val="002A3508"/>
    <w:rsid w:val="002A7FAC"/>
    <w:rsid w:val="002B1116"/>
    <w:rsid w:val="002B4B1F"/>
    <w:rsid w:val="002B7A30"/>
    <w:rsid w:val="002C043F"/>
    <w:rsid w:val="002C472F"/>
    <w:rsid w:val="002C6076"/>
    <w:rsid w:val="002D16DC"/>
    <w:rsid w:val="002E0E72"/>
    <w:rsid w:val="002E3089"/>
    <w:rsid w:val="002F194B"/>
    <w:rsid w:val="002F305E"/>
    <w:rsid w:val="002F52A6"/>
    <w:rsid w:val="00301B3E"/>
    <w:rsid w:val="00301E06"/>
    <w:rsid w:val="00312F10"/>
    <w:rsid w:val="00313656"/>
    <w:rsid w:val="003157C7"/>
    <w:rsid w:val="00336044"/>
    <w:rsid w:val="00343701"/>
    <w:rsid w:val="00344575"/>
    <w:rsid w:val="00365C40"/>
    <w:rsid w:val="00367B94"/>
    <w:rsid w:val="00371467"/>
    <w:rsid w:val="0037487A"/>
    <w:rsid w:val="00375708"/>
    <w:rsid w:val="00375893"/>
    <w:rsid w:val="003761F0"/>
    <w:rsid w:val="00394563"/>
    <w:rsid w:val="003A2659"/>
    <w:rsid w:val="003B20E2"/>
    <w:rsid w:val="003B2201"/>
    <w:rsid w:val="003B36BB"/>
    <w:rsid w:val="003B395D"/>
    <w:rsid w:val="003B42F1"/>
    <w:rsid w:val="003C11B3"/>
    <w:rsid w:val="003C1AD5"/>
    <w:rsid w:val="003C6B7E"/>
    <w:rsid w:val="003E2C02"/>
    <w:rsid w:val="003E43C8"/>
    <w:rsid w:val="00403694"/>
    <w:rsid w:val="00404E2B"/>
    <w:rsid w:val="00406EF1"/>
    <w:rsid w:val="0041434B"/>
    <w:rsid w:val="00417C7A"/>
    <w:rsid w:val="00421738"/>
    <w:rsid w:val="004343D3"/>
    <w:rsid w:val="00434AC7"/>
    <w:rsid w:val="0043673D"/>
    <w:rsid w:val="00436C18"/>
    <w:rsid w:val="00441144"/>
    <w:rsid w:val="004457B2"/>
    <w:rsid w:val="00446BB2"/>
    <w:rsid w:val="004523C8"/>
    <w:rsid w:val="00455C69"/>
    <w:rsid w:val="00460A54"/>
    <w:rsid w:val="004610C8"/>
    <w:rsid w:val="0046286C"/>
    <w:rsid w:val="00464B7F"/>
    <w:rsid w:val="0046529E"/>
    <w:rsid w:val="00485059"/>
    <w:rsid w:val="00490EE4"/>
    <w:rsid w:val="00491343"/>
    <w:rsid w:val="0049253E"/>
    <w:rsid w:val="0049316F"/>
    <w:rsid w:val="00493911"/>
    <w:rsid w:val="004A0D83"/>
    <w:rsid w:val="004A16B5"/>
    <w:rsid w:val="004A16E5"/>
    <w:rsid w:val="004A4992"/>
    <w:rsid w:val="004A4DF7"/>
    <w:rsid w:val="004B0038"/>
    <w:rsid w:val="004C10F1"/>
    <w:rsid w:val="004D0B79"/>
    <w:rsid w:val="004D0BF6"/>
    <w:rsid w:val="004D7001"/>
    <w:rsid w:val="004E44A5"/>
    <w:rsid w:val="004E6D79"/>
    <w:rsid w:val="004F0228"/>
    <w:rsid w:val="004F03E8"/>
    <w:rsid w:val="004F4E05"/>
    <w:rsid w:val="005020EE"/>
    <w:rsid w:val="00506E20"/>
    <w:rsid w:val="005157C6"/>
    <w:rsid w:val="00533CB7"/>
    <w:rsid w:val="00534651"/>
    <w:rsid w:val="005350DF"/>
    <w:rsid w:val="00535F83"/>
    <w:rsid w:val="00540500"/>
    <w:rsid w:val="00545323"/>
    <w:rsid w:val="00574B51"/>
    <w:rsid w:val="005755BC"/>
    <w:rsid w:val="00582497"/>
    <w:rsid w:val="0058272A"/>
    <w:rsid w:val="00586A2E"/>
    <w:rsid w:val="005943CA"/>
    <w:rsid w:val="005A27A1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600DAC"/>
    <w:rsid w:val="00601A6B"/>
    <w:rsid w:val="00603339"/>
    <w:rsid w:val="00604FEE"/>
    <w:rsid w:val="00605D0D"/>
    <w:rsid w:val="006204E0"/>
    <w:rsid w:val="00620877"/>
    <w:rsid w:val="006237B2"/>
    <w:rsid w:val="0063041D"/>
    <w:rsid w:val="006316AB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813DA"/>
    <w:rsid w:val="006816CE"/>
    <w:rsid w:val="00690FD6"/>
    <w:rsid w:val="006A7E31"/>
    <w:rsid w:val="006B361B"/>
    <w:rsid w:val="006C21FC"/>
    <w:rsid w:val="006C3BC1"/>
    <w:rsid w:val="006C3E56"/>
    <w:rsid w:val="006D66F0"/>
    <w:rsid w:val="006E1513"/>
    <w:rsid w:val="006E7A6D"/>
    <w:rsid w:val="006F405D"/>
    <w:rsid w:val="006F4470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517F9"/>
    <w:rsid w:val="0075686B"/>
    <w:rsid w:val="00756A0C"/>
    <w:rsid w:val="00761985"/>
    <w:rsid w:val="00762E2D"/>
    <w:rsid w:val="007737E5"/>
    <w:rsid w:val="00784CAA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F0237"/>
    <w:rsid w:val="007F5BE2"/>
    <w:rsid w:val="007F6441"/>
    <w:rsid w:val="00807C3D"/>
    <w:rsid w:val="00812036"/>
    <w:rsid w:val="00813ACD"/>
    <w:rsid w:val="008151DD"/>
    <w:rsid w:val="008277F1"/>
    <w:rsid w:val="0083530D"/>
    <w:rsid w:val="00853EA5"/>
    <w:rsid w:val="00880092"/>
    <w:rsid w:val="00887A01"/>
    <w:rsid w:val="008A16FA"/>
    <w:rsid w:val="008A1C4B"/>
    <w:rsid w:val="008A1E53"/>
    <w:rsid w:val="008A2879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02C13"/>
    <w:rsid w:val="009104B3"/>
    <w:rsid w:val="00911B0A"/>
    <w:rsid w:val="00912B79"/>
    <w:rsid w:val="009137D4"/>
    <w:rsid w:val="00914554"/>
    <w:rsid w:val="0091738E"/>
    <w:rsid w:val="0091751F"/>
    <w:rsid w:val="009301CF"/>
    <w:rsid w:val="009376C0"/>
    <w:rsid w:val="00940DCC"/>
    <w:rsid w:val="009429DD"/>
    <w:rsid w:val="00954B49"/>
    <w:rsid w:val="00961179"/>
    <w:rsid w:val="009652AC"/>
    <w:rsid w:val="00965E13"/>
    <w:rsid w:val="00967132"/>
    <w:rsid w:val="00977910"/>
    <w:rsid w:val="009779A6"/>
    <w:rsid w:val="0098081C"/>
    <w:rsid w:val="009823D2"/>
    <w:rsid w:val="00987E99"/>
    <w:rsid w:val="00995F41"/>
    <w:rsid w:val="009A0E25"/>
    <w:rsid w:val="009A2F55"/>
    <w:rsid w:val="009B03AC"/>
    <w:rsid w:val="009B0C92"/>
    <w:rsid w:val="009B30BD"/>
    <w:rsid w:val="009C0B30"/>
    <w:rsid w:val="009C2546"/>
    <w:rsid w:val="009D4015"/>
    <w:rsid w:val="009E0C95"/>
    <w:rsid w:val="009F094F"/>
    <w:rsid w:val="009F4EC3"/>
    <w:rsid w:val="009F7DF6"/>
    <w:rsid w:val="00A032EB"/>
    <w:rsid w:val="00A12DDD"/>
    <w:rsid w:val="00A149FB"/>
    <w:rsid w:val="00A25697"/>
    <w:rsid w:val="00A36B76"/>
    <w:rsid w:val="00A377CF"/>
    <w:rsid w:val="00A37E52"/>
    <w:rsid w:val="00A4002F"/>
    <w:rsid w:val="00A428FB"/>
    <w:rsid w:val="00A47E70"/>
    <w:rsid w:val="00A50308"/>
    <w:rsid w:val="00A61FEB"/>
    <w:rsid w:val="00A620A8"/>
    <w:rsid w:val="00A73F3A"/>
    <w:rsid w:val="00A746DD"/>
    <w:rsid w:val="00A75332"/>
    <w:rsid w:val="00A825B4"/>
    <w:rsid w:val="00A82A67"/>
    <w:rsid w:val="00A835BD"/>
    <w:rsid w:val="00A85CD3"/>
    <w:rsid w:val="00A862E0"/>
    <w:rsid w:val="00A902EA"/>
    <w:rsid w:val="00A90D88"/>
    <w:rsid w:val="00A91FD8"/>
    <w:rsid w:val="00A97DF6"/>
    <w:rsid w:val="00AA009D"/>
    <w:rsid w:val="00AA4A57"/>
    <w:rsid w:val="00AA52F3"/>
    <w:rsid w:val="00AA74A9"/>
    <w:rsid w:val="00AC3BA4"/>
    <w:rsid w:val="00AD22C7"/>
    <w:rsid w:val="00AD2B3D"/>
    <w:rsid w:val="00AD4E05"/>
    <w:rsid w:val="00AD5A22"/>
    <w:rsid w:val="00AE0893"/>
    <w:rsid w:val="00AF0397"/>
    <w:rsid w:val="00AF05CD"/>
    <w:rsid w:val="00B06912"/>
    <w:rsid w:val="00B10155"/>
    <w:rsid w:val="00B12FD5"/>
    <w:rsid w:val="00B15AD4"/>
    <w:rsid w:val="00B16487"/>
    <w:rsid w:val="00B173AE"/>
    <w:rsid w:val="00B21C22"/>
    <w:rsid w:val="00B225BE"/>
    <w:rsid w:val="00B26236"/>
    <w:rsid w:val="00B30D35"/>
    <w:rsid w:val="00B346D1"/>
    <w:rsid w:val="00B416F1"/>
    <w:rsid w:val="00B4201F"/>
    <w:rsid w:val="00B4222E"/>
    <w:rsid w:val="00B44069"/>
    <w:rsid w:val="00B4793E"/>
    <w:rsid w:val="00B56A75"/>
    <w:rsid w:val="00B64008"/>
    <w:rsid w:val="00B7248D"/>
    <w:rsid w:val="00B72FDA"/>
    <w:rsid w:val="00B76532"/>
    <w:rsid w:val="00B80E43"/>
    <w:rsid w:val="00B878A4"/>
    <w:rsid w:val="00BA28D8"/>
    <w:rsid w:val="00BC275A"/>
    <w:rsid w:val="00BC3934"/>
    <w:rsid w:val="00BE152B"/>
    <w:rsid w:val="00BE7564"/>
    <w:rsid w:val="00BF4C61"/>
    <w:rsid w:val="00BF6C37"/>
    <w:rsid w:val="00C06662"/>
    <w:rsid w:val="00C10052"/>
    <w:rsid w:val="00C132AF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866DA"/>
    <w:rsid w:val="00C8790D"/>
    <w:rsid w:val="00C917F2"/>
    <w:rsid w:val="00C924D8"/>
    <w:rsid w:val="00C938EE"/>
    <w:rsid w:val="00CA012C"/>
    <w:rsid w:val="00CA74E1"/>
    <w:rsid w:val="00CB7E99"/>
    <w:rsid w:val="00CC0E34"/>
    <w:rsid w:val="00CC2B93"/>
    <w:rsid w:val="00CC39BA"/>
    <w:rsid w:val="00CC5A98"/>
    <w:rsid w:val="00CF335F"/>
    <w:rsid w:val="00CF4DA5"/>
    <w:rsid w:val="00CF6451"/>
    <w:rsid w:val="00D047D0"/>
    <w:rsid w:val="00D072E0"/>
    <w:rsid w:val="00D20171"/>
    <w:rsid w:val="00D21790"/>
    <w:rsid w:val="00D27153"/>
    <w:rsid w:val="00D30C71"/>
    <w:rsid w:val="00D3454F"/>
    <w:rsid w:val="00D37AFB"/>
    <w:rsid w:val="00D424CF"/>
    <w:rsid w:val="00D54778"/>
    <w:rsid w:val="00D603AC"/>
    <w:rsid w:val="00D75E0F"/>
    <w:rsid w:val="00D802C7"/>
    <w:rsid w:val="00D864DD"/>
    <w:rsid w:val="00D86676"/>
    <w:rsid w:val="00DA22CF"/>
    <w:rsid w:val="00DB7AB8"/>
    <w:rsid w:val="00DC2F11"/>
    <w:rsid w:val="00DD2F3F"/>
    <w:rsid w:val="00DE2278"/>
    <w:rsid w:val="00DE4785"/>
    <w:rsid w:val="00DE71B2"/>
    <w:rsid w:val="00DE74FB"/>
    <w:rsid w:val="00E03899"/>
    <w:rsid w:val="00E16C1A"/>
    <w:rsid w:val="00E23D3C"/>
    <w:rsid w:val="00E36F02"/>
    <w:rsid w:val="00E40924"/>
    <w:rsid w:val="00E43D59"/>
    <w:rsid w:val="00E45278"/>
    <w:rsid w:val="00E4692E"/>
    <w:rsid w:val="00E67FD8"/>
    <w:rsid w:val="00E70799"/>
    <w:rsid w:val="00E7102F"/>
    <w:rsid w:val="00E761AD"/>
    <w:rsid w:val="00E76AFA"/>
    <w:rsid w:val="00E817B4"/>
    <w:rsid w:val="00E83AA6"/>
    <w:rsid w:val="00E90893"/>
    <w:rsid w:val="00EA2DAB"/>
    <w:rsid w:val="00EA6A05"/>
    <w:rsid w:val="00ED6E92"/>
    <w:rsid w:val="00EE16FC"/>
    <w:rsid w:val="00EE1CE9"/>
    <w:rsid w:val="00EE3D08"/>
    <w:rsid w:val="00EE7E33"/>
    <w:rsid w:val="00F20D0D"/>
    <w:rsid w:val="00F2443C"/>
    <w:rsid w:val="00F322CC"/>
    <w:rsid w:val="00F32DC9"/>
    <w:rsid w:val="00F346B0"/>
    <w:rsid w:val="00F35A8F"/>
    <w:rsid w:val="00F377A6"/>
    <w:rsid w:val="00F4360E"/>
    <w:rsid w:val="00F47870"/>
    <w:rsid w:val="00F502F0"/>
    <w:rsid w:val="00F50665"/>
    <w:rsid w:val="00F54DC2"/>
    <w:rsid w:val="00F63481"/>
    <w:rsid w:val="00F67A71"/>
    <w:rsid w:val="00F71CE9"/>
    <w:rsid w:val="00F74B16"/>
    <w:rsid w:val="00F769A3"/>
    <w:rsid w:val="00F87D44"/>
    <w:rsid w:val="00F9097F"/>
    <w:rsid w:val="00F95DA8"/>
    <w:rsid w:val="00FB18D0"/>
    <w:rsid w:val="00FD44B7"/>
    <w:rsid w:val="00FD64D4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VENZOR društvo s ograničenom odgovornošću za proizvodnju, usluge i trgovinu, export-import</izvorni_sadrzaj>
    <derivirana_varijabla naziv="DomainObject.Predmet.StrankaFormated_1">  VENZOR društvo s ograničenom odgovornošću za proizvodnju, usluge i trgovinu, export-import</derivirana_varijabla>
  </DomainObject.Predmet.StrankaFormated>
  <DomainObject.Predmet.StrankaFormatedOIB>
    <izvorni_sadrzaj>  VENZOR društvo s ograničenom odgovornošću za proizvodnju, usluge i trgovinu, export-import, OIB 76923346080</izvorni_sadrzaj>
    <derivirana_varijabla naziv="DomainObject.Predmet.StrankaFormatedOIB_1">  VENZOR društvo s ograničenom odgovornošću za proizvodnju, usluge i trgovinu, export-import, OIB 76923346080</derivirana_varijabla>
  </DomainObject.Predmet.StrankaFormatedOIB>
  <DomainObject.Predmet.StrankaFormatedWithAdress>
    <izvorni_sadrzaj> VENZOR društvo s ograničenom odgovornošću za proizvodnju, usluge i trgovinu, export-import, Ostravska br. 1, 21000 Split</izvorni_sadrzaj>
    <derivirana_varijabla naziv="DomainObject.Predmet.StrankaFormatedWithAdress_1"> VENZOR društvo s ograničenom odgovornošću za proizvodnju, usluge i trgovinu, export-import, Ostravska br. 1, 21000 Split</derivirana_varijabla>
  </DomainObject.Predmet.StrankaFormatedWithAdress>
  <DomainObject.Predmet.StrankaFormatedWithAdressOIB>
    <izvorni_sadrzaj> VENZOR društvo s ograničenom odgovornošću za proizvodnju, usluge i trgovinu, export-import, OIB 76923346080, Ostravska br. 1, 21000 Split</izvorni_sadrzaj>
    <derivirana_varijabla naziv="DomainObject.Predmet.StrankaFormatedWithAdressOIB_1"> VENZOR društvo s ograničenom odgovornošću za proizvodnju, usluge i trgovinu, export-import, OIB 76923346080, Ostravska br. 1, 21000 Split</derivirana_varijabla>
  </DomainObject.Predmet.StrankaFormatedWithAdressOIB>
  <DomainObject.Predmet.StrankaWithAdress>
    <izvorni_sadrzaj>VENZOR društvo s ograničenom odgovornošću za proizvodnju, usluge i trgovinu, export-import Ostravska br. 1,21000 Split</izvorni_sadrzaj>
    <derivirana_varijabla naziv="DomainObject.Predmet.StrankaWithAdress_1">VENZOR društvo s ograničenom odgovornošću za proizvodnju, usluge i trgovinu, export-import Ostravska br. 1,21000 Split</derivirana_varijabla>
  </DomainObject.Predmet.StrankaWithAdress>
  <DomainObject.Predmet.StrankaWithAdressOIB>
    <izvorni_sadrzaj>VENZOR društvo s ograničenom odgovornošću za proizvodnju, usluge i trgovinu, export-import, OIB 76923346080, Ostravska br. 1,21000 Split</izvorni_sadrzaj>
    <derivirana_varijabla naziv="DomainObject.Predmet.StrankaWithAdressOIB_1">VENZOR društvo s ograničenom odgovornošću za proizvodnju, usluge i trgovinu, export-import, OIB 76923346080, Ostravska br. 1,21000 Split</derivirana_varijabla>
  </DomainObject.Predmet.StrankaWithAdressOIB>
  <DomainObject.Predmet.StrankaNazivFormated>
    <izvorni_sadrzaj>VENZOR društvo s ograničenom odgovornošću za proizvodnju, usluge i trgovinu, export-import</izvorni_sadrzaj>
    <derivirana_varijabla naziv="DomainObject.Predmet.StrankaNazivFormated_1">VENZOR društvo s ograničenom odgovornošću za proizvodnju, usluge i trgovinu, export-import</derivirana_varijabla>
  </DomainObject.Predmet.StrankaNazivFormated>
  <DomainObject.Predmet.StrankaNazivFormatedOIB>
    <izvorni_sadrzaj>VENZOR društvo s ograničenom odgovornošću za proizvodnju, usluge i trgovinu, export-import, OIB 76923346080</izvorni_sadrzaj>
    <derivirana_varijabla naziv="DomainObject.Predmet.StrankaNazivFormatedOIB_1">VENZOR društvo s ograničenom odgovornošću za proizvodnju, usluge i trgovinu, export-import, OIB 76923346080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VENZOR društvo s ograničenom odgovornošću za proizvodnju, usluge i trgovinu, export-import</item>
    </izvorni_sadrzaj>
    <derivirana_varijabla naziv="DomainObject.Predmet.StrankaListFormated_1">
      <item>VENZOR društvo s ograničenom odgovornošću za proizvodnju, usluge i trgovinu, export-import</item>
    </derivirana_varijabla>
  </DomainObject.Predmet.StrankaListFormated>
  <DomainObject.Predmet.StrankaListFormatedOIB>
    <izvorni_sadrzaj>
      <item>VENZOR društvo s ograničenom odgovornošću za proizvodnju, usluge i trgovinu, export-import, OIB 76923346080</item>
    </izvorni_sadrzaj>
    <derivirana_varijabla naziv="DomainObject.Predmet.StrankaListFormatedOIB_1">
      <item>VENZOR društvo s ograničenom odgovornošću za proizvodnju, usluge i trgovinu, export-import, OIB 76923346080</item>
    </derivirana_varijabla>
  </DomainObject.Predmet.StrankaListFormatedOIB>
  <DomainObject.Predmet.StrankaListFormatedWithAdress>
    <izvorni_sadrzaj>
      <item>VENZOR društvo s ograničenom odgovornošću za proizvodnju, usluge i trgovinu, export-import, Ostravska br. 1, 21000 Split</item>
    </izvorni_sadrzaj>
    <derivirana_varijabla naziv="DomainObject.Predmet.StrankaListFormatedWithAdress_1">
      <item>VENZOR društvo s ograničenom odgovornošću za proizvodnju, usluge i trgovinu, export-import, Ostravska br. 1, 21000 Split</item>
    </derivirana_varijabla>
  </DomainObject.Predmet.StrankaListFormatedWithAdress>
  <DomainObject.Predmet.StrankaListFormatedWithAdressOIB>
    <izvorni_sadrzaj>
      <item>VENZOR društvo s ograničenom odgovornošću za proizvodnju, usluge i trgovinu, export-import, OIB 76923346080, Ostravska br. 1, 21000 Split</item>
    </izvorni_sadrzaj>
    <derivirana_varijabla naziv="DomainObject.Predmet.StrankaListFormatedWithAdressOIB_1">
      <item>VENZOR društvo s ograničenom odgovornošću za proizvodnju, usluge i trgovinu, export-import, OIB 76923346080, Ostravska br. 1, 21000 Split</item>
    </derivirana_varijabla>
  </DomainObject.Predmet.StrankaListFormatedWithAdressOIB>
  <DomainObject.Predmet.StrankaListNazivFormated>
    <izvorni_sadrzaj>
      <item>VENZOR društvo s ograničenom odgovornošću za proizvodnju, usluge i trgovinu, export-import</item>
    </izvorni_sadrzaj>
    <derivirana_varijabla naziv="DomainObject.Predmet.StrankaListNazivFormated_1">
      <item>VENZOR društvo s ograničenom odgovornošću za proizvodnju, usluge i trgovinu, export-import</item>
    </derivirana_varijabla>
  </DomainObject.Predmet.StrankaListNazivFormated>
  <DomainObject.Predmet.StrankaListNazivFormatedOIB>
    <izvorni_sadrzaj>
      <item>VENZOR društvo s ograničenom odgovornošću za proizvodnju, usluge i trgovinu, export-import, OIB 76923346080</item>
    </izvorni_sadrzaj>
    <derivirana_varijabla naziv="DomainObject.Predmet.StrankaListNazivFormatedOIB_1">
      <item>VENZOR društvo s ograničenom odgovornošću za proizvodnju, usluge i trgovinu, export-import, OIB 76923346080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VENZOR društvo s ograničenom odgovornošću za proizvodnju, usluge i trgovinu, export-import</izvorni_sadrzaj>
    <derivirana_varijabla naziv="DomainObject.Predmet.StrankaIDrugi_1">VENZOR društvo s ograničenom odgovornošću za proizvodnju, usluge i trgovinu,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VENZOR društvo s ograničenom odgovornošću za proizvodnju, usluge i trgovinu, export-import, OIB 76923346080, Ostravska br. 1, 21000 Split</izvorni_sadrzaj>
    <derivirana_varijabla naziv="DomainObject.Predmet.StrankaIDrugiAdressOIB_1">VENZOR društvo s ograničenom odgovornošću za proizvodnju, usluge i trgovinu, export-import, OIB 76923346080, Ostravska br.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VENZOR društvo s ograničenom odgovornošću za proizvodnju, usluge i trgovinu, export-import</item>
    </izvorni_sadrzaj>
    <derivirana_varijabla naziv="DomainObject.Predmet.SudioniciListNaziv_1">
      <item>VENZOR društvo s ograničenom odgovornošću za proizvodnju, usluge i trgovinu, export-import</item>
    </derivirana_varijabla>
  </DomainObject.Predmet.SudioniciListNaziv>
  <DomainObject.Predmet.SudioniciListAdressOIB>
    <izvorni_sadrzaj>
      <item>VENZOR društvo s ograničenom odgovornošću za proizvodnju, usluge i trgovinu, export-import, OIB 76923346080, Ostravska br. 1,21000 Split</item>
    </izvorni_sadrzaj>
    <derivirana_varijabla naziv="DomainObject.Predmet.SudioniciListAdressOIB_1">
      <item>VENZOR društvo s ograničenom odgovornošću za proizvodnju, usluge i trgovinu, export-import, OIB 76923346080, Ostravska br.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76923346080</item>
    </izvorni_sadrzaj>
    <derivirana_varijabla naziv="DomainObject.Predmet.SudioniciListNazivOIB_1">
      <item>, OIB 76923346080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C2162-8A94-4251-8137-00E79CB15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234</properties:Words>
  <properties:Characters>1286</properties:Characters>
  <properties:Lines>39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2015-09-25T06:20:00Z</dcterms:created>
  <dc:creator>Trgovački sud Split</dc:creator>
  <cp:lastModifiedBy>Ana Golub Gruić</cp:lastModifiedBy>
  <cp:lastPrinted>2015-12-09T09:18:00Z</cp:lastPrinted>
  <dcterms:modified xmlns:xsi="http://www.w3.org/2001/XMLSchema-instance" xsi:type="dcterms:W3CDTF">2015-12-09T10:54:00Z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