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8738" w14:paraId="711873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BD6DBF">
        <w:t>2</w:t>
      </w:r>
      <w:r w:rsidR="00507C44">
        <w:t>5</w:t>
      </w:r>
      <w:r w:rsidR="002C086E">
        <w:t>98</w:t>
      </w:r>
      <w:r w:rsidR="00BD6DBF">
        <w:t>/16-</w:t>
      </w:r>
      <w:r w:rsidR="00063B8D">
        <w:t>3</w:t>
      </w:r>
    </w:p>
    <w:p w:rsidRDefault="00B07B16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A42BD2">
        <w:t xml:space="preserve"> </w:t>
      </w:r>
      <w:r w:rsidR="002C086E">
        <w:t xml:space="preserve">RADKEM </w:t>
      </w:r>
      <w:r w:rsidR="00507C44">
        <w:t>d.o.o. za</w:t>
      </w:r>
      <w:r w:rsidR="002C086E">
        <w:t xml:space="preserve"> trgovinu i u</w:t>
      </w:r>
      <w:r w:rsidR="00507C44">
        <w:t xml:space="preserve">sluge Zagreb, </w:t>
      </w:r>
      <w:r w:rsidR="002C086E">
        <w:t>Lastovska 2/A</w:t>
      </w:r>
      <w:r w:rsidR="00507C44">
        <w:t xml:space="preserve">, </w:t>
      </w:r>
      <w:r w:rsidR="00BD6DBF">
        <w:t xml:space="preserve">OIB </w:t>
      </w:r>
      <w:r w:rsidR="002C086E">
        <w:t>03569009120</w:t>
      </w:r>
      <w:r w:rsidR="00507C44">
        <w:t>, MBS 080</w:t>
      </w:r>
      <w:r w:rsidR="002C086E">
        <w:t>849277</w:t>
      </w:r>
      <w:r w:rsidR="00507C44">
        <w:t xml:space="preserve">, </w:t>
      </w:r>
      <w:r w:rsidR="00C63BA0">
        <w:t>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BD6DBF">
        <w:t xml:space="preserve"> 27. listopada 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2C086E">
        <w:t>RADKEM d.o.o. za trgovinu i usluge Zagreb, Lastovska 2/A, OIB 03569009120, MBS 080849277</w:t>
      </w:r>
      <w:r w:rsidR="002C086E">
        <w:t xml:space="preserve"> </w:t>
      </w:r>
      <w:r w:rsidR="00F94E9E">
        <w:t>i</w:t>
      </w:r>
      <w:r w:rsidR="00DA2E82">
        <w:t>znosi</w:t>
      </w:r>
      <w:r w:rsidR="00A42BD2">
        <w:t xml:space="preserve"> </w:t>
      </w:r>
      <w:r w:rsidR="002C086E">
        <w:t xml:space="preserve">62.843,77 </w:t>
      </w:r>
      <w:r w:rsidR="00A42BD2">
        <w:t>kn.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AF4CFA">
        <w:t>/</w:t>
      </w:r>
      <w:r w:rsidR="00507C44">
        <w:t>direktor</w:t>
      </w:r>
      <w:r w:rsidR="00AF4CFA">
        <w:t xml:space="preserve"> </w:t>
      </w:r>
      <w:r w:rsidR="003D1D93">
        <w:t>d</w:t>
      </w:r>
      <w:r w:rsidR="000A56F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AF4CFA">
        <w:t>2</w:t>
      </w:r>
      <w:r w:rsidR="002C086E">
        <w:t>598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AF4CFA">
        <w:t>27. listopada 2016.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352AC3" w:rsidR="00352AC3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352AC3" w:rsidP="00352AC3" w:rsidR="00352AC3" w:rsidRPr="00F2165F">
      <w:pPr>
        <w:ind w:left="6372"/>
        <w:jc w:val="both"/>
        <w:rPr>
          <w:bCs/>
        </w:rPr>
      </w:pPr>
    </w:p>
    <w:sectPr w:rsidSect="00F2165F" w:rsidR="00352AC3" w:rsidRPr="00F2165F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158" w:rsidR="006A0158">
      <w:r>
        <w:separator/>
      </w:r>
    </w:p>
  </w:endnote>
  <w:endnote w:id="0" w:type="continuationSeparator">
    <w:p w:rsidRDefault="006A0158" w:rsidR="006A0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158" w:rsidR="006A0158">
      <w:r>
        <w:separator/>
      </w:r>
    </w:p>
  </w:footnote>
  <w:footnote w:id="0" w:type="continuationSeparator">
    <w:p w:rsidRDefault="006A0158" w:rsidR="006A01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086E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44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AF4CFA"/>
    <w:rsid w:val="00B07B16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C0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8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8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8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8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C0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8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8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8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8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2598</izvorni_sadrzaj>
    <derivirana_varijabla naziv="DomainObject.Predmet.Broj_1">2598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St-2598/2016</izvorni_sadrzaj>
    <derivirana_varijabla naziv="DomainObject.Predmet.OznakaBroj_1">St-2598/2016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RADKEM d.o.o.</izvorni_sadrzaj>
    <derivirana_varijabla naziv="DomainObject.Predmet.ProtustrankaFormated_1">  RADKEM d.o.o.</derivirana_varijabla>
  </DomainObject.Predmet.ProtustrankaFormated>
  <DomainObject.Predmet.ProtustrankaFormatedOIB>
    <izvorni_sadrzaj>  RADKEM d.o.o., OIB 03569009120</izvorni_sadrzaj>
    <derivirana_varijabla naziv="DomainObject.Predmet.ProtustrankaFormatedOIB_1">  RADKEM d.o.o., OIB 03569009120</derivirana_varijabla>
  </DomainObject.Predmet.ProtustrankaFormatedOIB>
  <DomainObject.Predmet.ProtustrankaFormatedWithAdress>
    <izvorni_sadrzaj> RADKEM d.o.o., Lastovska 2/A, 10000 Zagreb</izvorni_sadrzaj>
    <derivirana_varijabla naziv="DomainObject.Predmet.ProtustrankaFormatedWithAdress_1"> RADKEM d.o.o., Lastovska 2/A, 10000 Zagreb</derivirana_varijabla>
  </DomainObject.Predmet.ProtustrankaFormatedWithAdress>
  <DomainObject.Predmet.ProtustrankaFormatedWithAdressOIB>
    <izvorni_sadrzaj> RADKEM d.o.o., OIB 03569009120, Lastovska 2/A, 10000 Zagreb</izvorni_sadrzaj>
    <derivirana_varijabla naziv="DomainObject.Predmet.ProtustrankaFormatedWithAdressOIB_1"> RADKEM d.o.o., OIB 03569009120, Lastovska 2/A, 10000 Zagreb</derivirana_varijabla>
  </DomainObject.Predmet.ProtustrankaFormatedWithAdressOIB>
  <DomainObject.Predmet.ProtustrankaWithAdress>
    <izvorni_sadrzaj>RADKEM d.o.o. Lastovska 2/A, 10000 Zagreb</izvorni_sadrzaj>
    <derivirana_varijabla naziv="DomainObject.Predmet.ProtustrankaWithAdress_1">RADKEM d.o.o. Lastovska 2/A, 10000 Zagreb</derivirana_varijabla>
  </DomainObject.Predmet.ProtustrankaWithAdress>
  <DomainObject.Predmet.ProtustrankaWithAdressOIB>
    <izvorni_sadrzaj>RADKEM d.o.o., OIB 03569009120, Lastovska 2/A, 10000 Zagreb</izvorni_sadrzaj>
    <derivirana_varijabla naziv="DomainObject.Predmet.ProtustrankaWithAdressOIB_1">RADKEM d.o.o., OIB 03569009120, Lastovska 2/A, 10000 Zagreb</derivirana_varijabla>
  </DomainObject.Predmet.ProtustrankaWithAdressOIB>
  <DomainObject.Predmet.ProtustrankaNazivFormated>
    <izvorni_sadrzaj>RADKEM d.o.o.</izvorni_sadrzaj>
    <derivirana_varijabla naziv="DomainObject.Predmet.ProtustrankaNazivFormated_1">RADKEM d.o.o.</derivirana_varijabla>
  </DomainObject.Predmet.ProtustrankaNazivFormated>
  <DomainObject.Predmet.ProtustrankaNazivFormatedOIB>
    <izvorni_sadrzaj>RADKEM d.o.o., OIB 03569009120</izvorni_sadrzaj>
    <derivirana_varijabla naziv="DomainObject.Predmet.ProtustrankaNazivFormatedOIB_1">RADKEM d.o.o., OIB 03569009120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RADKEM d.o.o.</item>
    </izvorni_sadrzaj>
    <derivirana_varijabla naziv="DomainObject.Predmet.ProtuStrankaListFormated_1">
      <item>RADKEM d.o.o.</item>
    </derivirana_varijabla>
  </DomainObject.Predmet.ProtuStrankaListFormated>
  <DomainObject.Predmet.ProtuStrankaListFormatedOIB>
    <izvorni_sadrzaj>
      <item>RADKEM d.o.o., OIB 03569009120</item>
    </izvorni_sadrzaj>
    <derivirana_varijabla naziv="DomainObject.Predmet.ProtuStrankaListFormatedOIB_1">
      <item>RADKEM d.o.o., OIB 03569009120</item>
    </derivirana_varijabla>
  </DomainObject.Predmet.ProtuStrankaListFormatedOIB>
  <DomainObject.Predmet.ProtuStrankaListFormatedWithAdress>
    <izvorni_sadrzaj>
      <item>RADKEM d.o.o., Lastovska 2/A, 10000 Zagreb</item>
    </izvorni_sadrzaj>
    <derivirana_varijabla naziv="DomainObject.Predmet.ProtuStrankaListFormatedWithAdress_1">
      <item>RADKEM d.o.o., Lastovska 2/A, 10000 Zagreb</item>
    </derivirana_varijabla>
  </DomainObject.Predmet.ProtuStrankaListFormatedWithAdress>
  <DomainObject.Predmet.ProtuStrankaListFormatedWithAdressOIB>
    <izvorni_sadrzaj>
      <item>RADKEM d.o.o., OIB 03569009120, Lastovska 2/A, 10000 Zagreb</item>
    </izvorni_sadrzaj>
    <derivirana_varijabla naziv="DomainObject.Predmet.ProtuStrankaListFormatedWithAdressOIB_1">
      <item>RADKEM d.o.o., OIB 03569009120, Lastovska 2/A, 10000 Zagreb</item>
    </derivirana_varijabla>
  </DomainObject.Predmet.ProtuStrankaListFormatedWithAdressOIB>
  <DomainObject.Predmet.ProtuStrankaListNazivFormated>
    <izvorni_sadrzaj>
      <item>RADKEM d.o.o.</item>
    </izvorni_sadrzaj>
    <derivirana_varijabla naziv="DomainObject.Predmet.ProtuStrankaListNazivFormated_1">
      <item>RADKEM d.o.o.</item>
    </derivirana_varijabla>
  </DomainObject.Predmet.ProtuStrankaListNazivFormated>
  <DomainObject.Predmet.ProtuStrankaListNazivFormatedOIB>
    <izvorni_sadrzaj>
      <item>RADKEM d.o.o., OIB 03569009120</item>
    </izvorni_sadrzaj>
    <derivirana_varijabla naziv="DomainObject.Predmet.ProtuStrankaListNazivFormatedOIB_1">
      <item>RADKEM d.o.o., OIB 03569009120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RADKEM d.o.o.</izvorni_sadrzaj>
    <derivirana_varijabla naziv="DomainObject.Predmet.ProtustrankaIDrugi_1">RADKEM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RADKEM d.o.o., OIB 03569009120, Lastovska 2/A, 10000 Zagreb</izvorni_sadrzaj>
    <derivirana_varijabla naziv="DomainObject.Predmet.ProtustrankaIDrugiAdressOIB_1">RADKEM d.o.o., OIB 03569009120, Lastovska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RADKEM d.o.o.</item>
      <item>FINA Regionalni centar Zagreb</item>
    </izvorni_sadrzaj>
    <derivirana_varijabla naziv="DomainObject.Predmet.SudioniciListNaziv_1">
      <item>RADKEM d.o.o.</item>
      <item>FINA Regionalni centar Zagreb</item>
    </derivirana_varijabla>
  </DomainObject.Predmet.SudioniciListNaziv>
  <DomainObject.Predmet.SudioniciListAdressOIB>
    <izvorni_sadrzaj>
      <item>RADKEM d.o.o., OIB 03569009120, Lastovska 2/A,10000 Zagreb</item>
      <item>FINA Regionalni centar Zagreb, OIB 85821130368, Trg svibanjskih žrtava 1995. br. 1,10000 Zagreb</item>
    </izvorni_sadrzaj>
    <derivirana_varijabla naziv="DomainObject.Predmet.SudioniciListAdressOIB_1">
      <item>RADKEM d.o.o., OIB 03569009120, Lastovska 2/A,10000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03569009120</item>
      <item>, OIB 85821130368</item>
    </izvorni_sadrzaj>
    <derivirana_varijabla naziv="DomainObject.Predmet.SudioniciListNazivOIB_1">
      <item>, OIB 03569009120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339044-24B7-4A36-ACBD-78052D1E50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1795</properties:Characters>
  <properties:Lines>45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2016-10-27T11:41:00Z</dcterms:created>
  <dc:creator>Korisnik</dc:creator>
  <cp:lastModifiedBy>Darija Miličević</cp:lastModifiedBy>
  <cp:lastPrinted>2016-10-27T11:49:00Z</cp:lastPrinted>
  <dcterms:modified xmlns:xsi="http://www.w3.org/2001/XMLSchema-instance" xsi:type="dcterms:W3CDTF">2016-10-27T11:49:00Z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