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ada0" w14:paraId="ccdada0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 xml:space="preserve">– </w:t>
      </w:r>
      <w:r w:rsidR="00DB204D">
        <w:t>6654/2016</w:t>
      </w:r>
      <w:r w:rsidR="00303D99">
        <w:t>-33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DB204D" w:rsidP="001B2620" w:rsidR="001B2620" w:rsidRPr="000D7E78">
      <w:pPr>
        <w:jc w:val="both"/>
      </w:pPr>
      <w:r w:rsidRPr="007D3CE2">
        <w:rPr>
          <w:lang w:eastAsia="en-US"/>
        </w:rPr>
        <w:t>Trgovački sud u Zagrebu, po sucu Nikoli Ribariću, u stečajnom postupku nad dužnikom SANSINO d.o.o.</w:t>
      </w:r>
      <w:r>
        <w:rPr>
          <w:lang w:eastAsia="en-US"/>
        </w:rPr>
        <w:t xml:space="preserve"> u stečaju, </w:t>
      </w:r>
      <w:r w:rsidRPr="007D3CE2">
        <w:rPr>
          <w:lang w:eastAsia="en-US"/>
        </w:rPr>
        <w:t>Zagreb,  Zvonimirova 60, MBS: 080270001,  OIB:23031472784</w:t>
      </w:r>
      <w:r w:rsidR="001B2620" w:rsidRPr="00F36ED1">
        <w:rPr>
          <w:lang w:val="pt-BR"/>
        </w:rPr>
        <w:t xml:space="preserve">, dana </w:t>
      </w:r>
      <w:r>
        <w:rPr>
          <w:lang w:val="pt-BR"/>
        </w:rPr>
        <w:t>11. listopada</w:t>
      </w:r>
      <w:r w:rsidR="001B2620" w:rsidRPr="00F36ED1">
        <w:rPr>
          <w:lang w:val="pt-BR"/>
        </w:rPr>
        <w:t>.</w:t>
      </w:r>
      <w:r w:rsidR="001B2620">
        <w:rPr>
          <w:lang w:val="pt-BR"/>
        </w:rPr>
        <w:t xml:space="preserve"> </w:t>
      </w:r>
      <w:r w:rsidR="001B2620" w:rsidRPr="00F36ED1">
        <w:rPr>
          <w:lang w:val="pt-BR"/>
        </w:rPr>
        <w:t>2017. godine,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DB204D">
        <w:t>11</w:t>
      </w:r>
      <w:r w:rsidR="009A6899" w:rsidRPr="00507C77">
        <w:t>.</w:t>
      </w:r>
      <w:r w:rsidR="00DB204D">
        <w:t xml:space="preserve"> listopada</w:t>
      </w:r>
      <w:r w:rsidRPr="00507C77">
        <w:t xml:space="preserve"> 20</w:t>
      </w:r>
      <w:r w:rsidR="00084318" w:rsidRPr="00507C77">
        <w:t>1</w:t>
      </w:r>
      <w:r w:rsidR="00DB204D">
        <w:t>7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303D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303D9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03D99" w:rsidP="00E91121" w:rsidR="00303D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03D99" w:rsidP="00E91121" w:rsidR="00303D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03D99" w:rsidP="00E91121" w:rsidR="00303D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03D99" w:rsidP="00E91121" w:rsidR="00303D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549E" w:rsidP="00303D99" w:rsidR="007C54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3D1917" w:rsidP="00507C77" w:rsidR="003D1917">
      <w:pPr>
        <w:jc w:val="both"/>
      </w:pPr>
    </w:p>
    <w:p w:rsidRDefault="007C549E" w:rsidP="00507C77" w:rsidR="007C549E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p w:rsidRDefault="00303D99" w:rsidP="00507C77" w:rsidR="00303D99">
      <w:pPr>
        <w:jc w:val="both"/>
      </w:pPr>
    </w:p>
    <w:sectPr w:rsidSect="00D95DAD" w:rsidR="00303D9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3D99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86D38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204D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86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86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124</properties:Words>
  <properties:Characters>645</properties:Characters>
  <properties:Lines>57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2017-10-12T07:42:00Z</dcterms:created>
  <dc:creator>kraljicn</dc:creator>
  <cp:lastModifiedBy>Jadranka Zelić</cp:lastModifiedBy>
  <cp:lastPrinted>2017-10-12T07:41:00Z</cp:lastPrinted>
  <dcterms:modified xmlns:xsi="http://www.w3.org/2001/XMLSchema-instance" xsi:type="dcterms:W3CDTF">2017-10-12T07:43:00Z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