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49d6" w14:paraId="0cd49d6" w:rsidRDefault="00E12268" w:rsidP="00E12268" w:rsidR="00E12268" w:rsidRPr="00E12268">
      <w:pPr>
        <w15:collapsed w:val="false"/>
      </w:pPr>
      <w:bookmarkStart w:name="_GoBack" w:id="0"/>
      <w:bookmarkEnd w:id="0"/>
      <w:r w:rsidRPr="00E12268">
        <w:t xml:space="preserve">                  </w:t>
      </w:r>
      <w:r w:rsidRPr="00E1226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268">
        <w:t xml:space="preserve">                                                         </w:t>
      </w:r>
    </w:p>
    <w:p w:rsidRDefault="00E12268" w:rsidP="00E12268" w:rsidR="00E12268" w:rsidRPr="00E12268">
      <w:r w:rsidRPr="00E12268">
        <w:t xml:space="preserve">    REPUBLIKA HRVATSKA </w:t>
      </w:r>
      <w:r w:rsidRPr="00E12268">
        <w:tab/>
      </w:r>
      <w:r w:rsidRPr="00E12268">
        <w:tab/>
      </w:r>
      <w:r w:rsidRPr="00E12268">
        <w:tab/>
      </w:r>
      <w:r w:rsidRPr="00E12268">
        <w:tab/>
      </w:r>
      <w:r w:rsidRPr="00E12268">
        <w:tab/>
      </w:r>
    </w:p>
    <w:p w:rsidRDefault="00E12268" w:rsidP="00E12268" w:rsidR="00E12268" w:rsidRPr="00E12268">
      <w:r w:rsidRPr="00E12268">
        <w:t>TRGOVAČKI SUD U PAZINU</w:t>
      </w:r>
    </w:p>
    <w:p w:rsidRDefault="00E12268" w:rsidP="00F83A3F" w:rsidR="00E12268" w:rsidRPr="00E12268">
      <w:r w:rsidRPr="00E1226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12268">
        <w:t>Posl.br.: 2 St-842/16</w:t>
      </w:r>
      <w:r w:rsidRPr="005048FF">
        <w:t>-</w:t>
      </w:r>
      <w:r w:rsidR="005048FF">
        <w:t>21</w:t>
      </w:r>
    </w:p>
    <w:p w:rsidRDefault="00E12268" w:rsidP="00E12268" w:rsidR="00E12268" w:rsidRPr="00E12268">
      <w:pPr>
        <w:jc w:val="both"/>
      </w:pPr>
    </w:p>
    <w:p w:rsidRDefault="00F83A3F" w:rsidP="00F83A3F" w:rsidR="00F83A3F">
      <w:pPr>
        <w:jc w:val="center"/>
      </w:pPr>
    </w:p>
    <w:p w:rsidRDefault="00E12268" w:rsidP="00F83A3F" w:rsidR="00E12268">
      <w:pPr>
        <w:jc w:val="center"/>
      </w:pPr>
      <w:r w:rsidRPr="00E12268">
        <w:t>U  I M E  R E P U B L I K E  H R V A T S K E</w:t>
      </w:r>
    </w:p>
    <w:p w:rsidRDefault="00F83A3F" w:rsidP="00F83A3F" w:rsidR="00F83A3F" w:rsidRPr="00E12268">
      <w:pPr>
        <w:jc w:val="center"/>
      </w:pPr>
    </w:p>
    <w:p w:rsidRDefault="00E12268" w:rsidP="00E12268" w:rsidR="00E12268" w:rsidRPr="00E12268">
      <w:pPr>
        <w:jc w:val="center"/>
      </w:pPr>
      <w:r w:rsidRPr="00E12268">
        <w:t>R J E Š E NJ E</w:t>
      </w:r>
    </w:p>
    <w:p w:rsidRDefault="00E12268" w:rsidP="00E12268" w:rsidR="00E12268"/>
    <w:p w:rsidRDefault="00F83A3F" w:rsidP="00E12268" w:rsidR="00F83A3F" w:rsidRPr="00E12268"/>
    <w:p w:rsidRDefault="00E12268" w:rsidP="00E12268" w:rsidR="00E12268" w:rsidRPr="005048FF">
      <w:pPr>
        <w:jc w:val="both"/>
      </w:pPr>
      <w:r w:rsidRPr="00E12268">
        <w:tab/>
        <w:t xml:space="preserve">Trgovački sud u Pazinu, po sucu Adrijani Labinjan Skok, po prijedlogu radi otvaranja stečajnog postupka nad dužnikom </w:t>
      </w:r>
      <w:r w:rsidRPr="008201C1">
        <w:t>SOLAVA d.o.o., Labin, Ul.Sv.Katarina 2, OIB: 741328304</w:t>
      </w:r>
      <w:r w:rsidRPr="009E0BFE">
        <w:t>2</w:t>
      </w:r>
      <w:r w:rsidRPr="005048FF">
        <w:t xml:space="preserve">4, </w:t>
      </w:r>
      <w:r w:rsidR="005048FF" w:rsidRPr="005048FF">
        <w:t>27</w:t>
      </w:r>
      <w:r w:rsidRPr="005048FF">
        <w:t>. siječnja 2017.</w:t>
      </w:r>
    </w:p>
    <w:p w:rsidRDefault="00F83A3F" w:rsidP="00E12268" w:rsidR="00F83A3F" w:rsidRPr="00E12268">
      <w:pPr>
        <w:jc w:val="both"/>
      </w:pPr>
    </w:p>
    <w:p w:rsidRDefault="00E12268" w:rsidP="00E12268" w:rsidR="00E12268" w:rsidRPr="00E12268">
      <w:pPr>
        <w:jc w:val="center"/>
      </w:pPr>
      <w:r w:rsidRPr="00E12268">
        <w:t>r i j e š i o    j e</w:t>
      </w:r>
    </w:p>
    <w:p w:rsidRDefault="00E12268" w:rsidP="00E12268" w:rsidR="00E12268">
      <w:pPr>
        <w:jc w:val="center"/>
      </w:pPr>
    </w:p>
    <w:p w:rsidRDefault="00F83A3F" w:rsidP="00E12268" w:rsidR="00F83A3F" w:rsidRPr="00E12268">
      <w:pPr>
        <w:jc w:val="center"/>
      </w:pPr>
    </w:p>
    <w:p w:rsidRDefault="00E12268" w:rsidP="00E12268" w:rsidR="00E12268" w:rsidRPr="00E12268">
      <w:pPr>
        <w:ind w:firstLine="720"/>
        <w:jc w:val="both"/>
      </w:pPr>
      <w:r w:rsidRPr="00E12268">
        <w:t>I.</w:t>
      </w:r>
      <w:r w:rsidRPr="00E12268">
        <w:tab/>
        <w:t xml:space="preserve">Otvara se stečajni postupak nad </w:t>
      </w:r>
      <w:r w:rsidRPr="008201C1">
        <w:t>SOLAVA d.o.o., Labin, Ul.Sv.Katarina 2, OIB: 74132830424</w:t>
      </w:r>
      <w:r w:rsidRPr="00E12268">
        <w:t>.</w:t>
      </w:r>
    </w:p>
    <w:p w:rsidRDefault="00E12268" w:rsidP="00E12268" w:rsidR="00E12268" w:rsidRPr="00E12268">
      <w:pPr>
        <w:ind w:firstLine="720"/>
        <w:jc w:val="both"/>
      </w:pPr>
    </w:p>
    <w:p w:rsidRDefault="00E12268" w:rsidP="00E12268" w:rsidR="00E12268" w:rsidRPr="00684582">
      <w:pPr>
        <w:ind w:firstLine="720"/>
        <w:jc w:val="both"/>
      </w:pPr>
      <w:r w:rsidRPr="00684582">
        <w:t>II.</w:t>
      </w:r>
      <w:r w:rsidRPr="00684582">
        <w:tab/>
        <w:t xml:space="preserve">Za stečajnog upravitelja imenuje se </w:t>
      </w:r>
      <w:r w:rsidR="00684582" w:rsidRPr="00684582">
        <w:t>Berislav Maksimović</w:t>
      </w:r>
      <w:r w:rsidRPr="00684582">
        <w:t xml:space="preserve">, </w:t>
      </w:r>
      <w:r w:rsidR="00684582" w:rsidRPr="00684582">
        <w:t>Varaždin, Hrašćica, Braće Radić 1</w:t>
      </w:r>
      <w:r w:rsidRPr="00684582">
        <w:t xml:space="preserve">, OIB: </w:t>
      </w:r>
      <w:r w:rsidR="00684582" w:rsidRPr="00684582">
        <w:t>57300759557</w:t>
      </w:r>
      <w:r w:rsidRPr="00684582">
        <w:t>.</w:t>
      </w:r>
    </w:p>
    <w:p w:rsidRDefault="00E12268" w:rsidP="00E12268" w:rsidR="00E12268" w:rsidRPr="00E12268">
      <w:pPr>
        <w:ind w:firstLine="720"/>
        <w:jc w:val="both"/>
        <w:rPr>
          <w:bCs w:val="false"/>
        </w:rPr>
      </w:pPr>
    </w:p>
    <w:p w:rsidRDefault="00E12268" w:rsidP="00E12268" w:rsidR="00E12268" w:rsidRPr="00E12268">
      <w:pPr>
        <w:ind w:firstLine="720"/>
        <w:jc w:val="both"/>
      </w:pPr>
      <w:r w:rsidRPr="00E12268">
        <w:t>III.</w:t>
      </w:r>
      <w:r w:rsidRPr="00E12268">
        <w:tab/>
        <w:t xml:space="preserve">Zaključuje se stečajni postupak nad </w:t>
      </w:r>
      <w:r w:rsidRPr="008201C1">
        <w:t>SOLAVA d.o.o., Labin, Ul.Sv.Katarina 2, OIB: 74132830424</w:t>
      </w:r>
      <w:r w:rsidRPr="00E12268">
        <w:t>.</w:t>
      </w:r>
    </w:p>
    <w:p w:rsidRDefault="00E12268" w:rsidP="00E12268" w:rsidR="00E12268" w:rsidRPr="00E12268">
      <w:pPr>
        <w:ind w:firstLine="720"/>
        <w:jc w:val="both"/>
        <w:rPr>
          <w:bCs w:val="false"/>
        </w:rPr>
      </w:pPr>
    </w:p>
    <w:p w:rsidRDefault="00E12268" w:rsidP="00E12268" w:rsidR="00E12268" w:rsidRPr="00E12268">
      <w:pPr>
        <w:ind w:firstLine="720"/>
        <w:jc w:val="both"/>
        <w:rPr>
          <w:bCs w:val="false"/>
        </w:rPr>
      </w:pPr>
      <w:r w:rsidRPr="00E12268">
        <w:t>IV.</w:t>
      </w:r>
      <w:r w:rsidRPr="00E12268">
        <w:tab/>
        <w:t>Ovo rješenje objaviti će se na mrežnoj stranici e-Oglasna ploča sudova i po pravomoćnosti dostaviti sudskom registru ovog suda radi brisanja dužnika.</w:t>
      </w:r>
    </w:p>
    <w:p w:rsidRDefault="00E12268" w:rsidP="00E12268" w:rsidR="00E12268" w:rsidRPr="00E12268">
      <w:pPr>
        <w:autoSpaceDE w:val="false"/>
        <w:autoSpaceDN w:val="false"/>
        <w:adjustRightInd w:val="false"/>
        <w:ind w:firstLine="720"/>
        <w:jc w:val="both"/>
      </w:pPr>
    </w:p>
    <w:p w:rsidRDefault="00E12268" w:rsidP="00E12268" w:rsidR="00E12268" w:rsidRPr="00E12268">
      <w:pPr>
        <w:autoSpaceDE w:val="false"/>
        <w:autoSpaceDN w:val="false"/>
        <w:adjustRightInd w:val="false"/>
        <w:ind w:firstLine="720"/>
        <w:jc w:val="both"/>
      </w:pPr>
      <w:r w:rsidRPr="00E12268">
        <w:t xml:space="preserve">V. </w:t>
      </w:r>
      <w:r w:rsidRPr="00E1226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E12268" w:rsidP="00E12268" w:rsidR="00E12268">
      <w:pPr>
        <w:jc w:val="both"/>
        <w:rPr>
          <w:bCs w:val="false"/>
        </w:rPr>
      </w:pPr>
    </w:p>
    <w:p w:rsidRDefault="00F83A3F" w:rsidP="00E12268" w:rsidR="00F83A3F" w:rsidRPr="00E12268">
      <w:pPr>
        <w:jc w:val="both"/>
        <w:rPr>
          <w:bCs w:val="false"/>
        </w:rPr>
      </w:pPr>
    </w:p>
    <w:p w:rsidRDefault="00E12268" w:rsidP="00E12268" w:rsidR="00E12268" w:rsidRPr="00E12268">
      <w:pPr>
        <w:jc w:val="center"/>
        <w:rPr>
          <w:bCs w:val="false"/>
        </w:rPr>
      </w:pPr>
      <w:r w:rsidRPr="00E12268">
        <w:t>Obrazloženje</w:t>
      </w:r>
    </w:p>
    <w:p w:rsidRDefault="00E12268" w:rsidP="00E12268" w:rsidR="00E12268">
      <w:pPr>
        <w:rPr>
          <w:bCs w:val="false"/>
        </w:rPr>
      </w:pPr>
    </w:p>
    <w:p w:rsidRDefault="00F83A3F" w:rsidP="00E12268" w:rsidR="00F83A3F" w:rsidRPr="00E12268">
      <w:pPr>
        <w:rPr>
          <w:bCs w:val="false"/>
        </w:rPr>
      </w:pPr>
    </w:p>
    <w:p w:rsidRDefault="00E12268" w:rsidP="00E12268" w:rsidR="00E12268" w:rsidRPr="00E12268">
      <w:pPr>
        <w:ind w:firstLine="708"/>
        <w:jc w:val="both"/>
      </w:pPr>
      <w:r w:rsidRPr="00E12268">
        <w:t>Rješenjem ovog suda posl.br. 2 St-</w:t>
      </w:r>
      <w:r>
        <w:t>842</w:t>
      </w:r>
      <w:r w:rsidRPr="00E12268">
        <w:t xml:space="preserve">/16-3 od </w:t>
      </w:r>
      <w:r>
        <w:t>14. lipnja</w:t>
      </w:r>
      <w:r w:rsidRPr="00E12268">
        <w:t xml:space="preserve"> 2016. pokrenut je prethodni postupak radi utvrđivanja pretpostavki za otvaranje stečajnog postupka nad </w:t>
      </w:r>
      <w:r w:rsidRPr="008201C1">
        <w:t>SOLAVA d.o.o., Labin, Ul.Sv.Katarina 2, OIB: 74132830424</w:t>
      </w:r>
      <w:r w:rsidRPr="00E12268">
        <w:t>.</w:t>
      </w:r>
    </w:p>
    <w:p w:rsidRDefault="00E12268" w:rsidP="00E12268" w:rsidR="00FF0B88">
      <w:pPr>
        <w:spacing w:lineRule="atLeast" w:line="240"/>
        <w:jc w:val="both"/>
      </w:pPr>
      <w:r w:rsidRPr="005048FF">
        <w:tab/>
        <w:t xml:space="preserve">Na temelju izjave </w:t>
      </w:r>
      <w:r w:rsidR="005048FF" w:rsidRPr="005048FF">
        <w:t xml:space="preserve">punomoćnika </w:t>
      </w:r>
      <w:r w:rsidRPr="005048FF">
        <w:t xml:space="preserve">dužnika </w:t>
      </w:r>
      <w:r w:rsidR="005048FF" w:rsidRPr="005048FF">
        <w:t xml:space="preserve">i zakonskog zastupnika dužnika </w:t>
      </w:r>
      <w:r w:rsidRPr="005048FF">
        <w:t xml:space="preserve">u prethodnom postupku proizlazi da </w:t>
      </w:r>
      <w:r w:rsidR="005048FF">
        <w:t xml:space="preserve">dužnik </w:t>
      </w:r>
      <w:r w:rsidRPr="005048FF">
        <w:t xml:space="preserve">nije vlasnik </w:t>
      </w:r>
      <w:r w:rsidR="005048FF">
        <w:t>nekretnina</w:t>
      </w:r>
      <w:r w:rsidRPr="005048FF">
        <w:t>.</w:t>
      </w:r>
      <w:r w:rsidR="005048FF">
        <w:t xml:space="preserve"> Dužnik smatra da nisu ispunjeni uvjeti za otvaranje stečajnog postupka jer da je do blokade računa došlo temeljem rješenja za ovrhu Općinskog suda u Labinu posl.br. Ovr-116/14, a temeljem ovršne isprave koja je u zastari.</w:t>
      </w:r>
      <w:r w:rsidR="00FF0B88">
        <w:t xml:space="preserve"> </w:t>
      </w:r>
    </w:p>
    <w:p w:rsidRDefault="00FF0B88" w:rsidP="00E12268" w:rsidR="00E12268">
      <w:pPr>
        <w:spacing w:lineRule="atLeast" w:line="240"/>
        <w:jc w:val="both"/>
      </w:pPr>
      <w:r>
        <w:lastRenderedPageBreak/>
        <w:tab/>
        <w:t>Iz preslika rješenja o ovrsi Općinskog suda u Labinu posl.br. Ovr-116/14 od 28. travnja 2014. proizlazi da je ovrha određena na temelju pravomoćnog i ovršnog rješenja o ovrsi Trgovačkog suda u Rijeci posl.br. Ovrv-6097/2001 od 19.12.2001. radi namirenja tražbine ovrhovoditelja Podravka prehrambena industrija d.d. u iznosu od 19.978,26 kn sa zakonskim zateznim kamatama tekućim na pojedine iznose od njihova dospijeća do isplate, po računima koji su dospjeli 2000. odnosno 2001.</w:t>
      </w:r>
    </w:p>
    <w:p w:rsidRDefault="007F1576" w:rsidP="00E12268" w:rsidR="007F1576">
      <w:pPr>
        <w:spacing w:lineRule="atLeast" w:line="240"/>
        <w:jc w:val="both"/>
      </w:pPr>
      <w:r>
        <w:tab/>
        <w:t>Iz Očevidnika o redoslijedu plaćanja</w:t>
      </w:r>
      <w:r w:rsidR="004B5724">
        <w:t xml:space="preserve"> sa obračunatom kamatom, od 23.1.2017. proizlazi da dužnik ima stanje blokade od 160.242,25 kn po različitim osnovama, a ne samo po osnovi tražbine ovrhovoditelja Podravka prehrambena industrija d.d.</w:t>
      </w:r>
      <w:r w:rsidR="00F83A3F">
        <w:t xml:space="preserve"> Stoga dužnik neosnovano navodi da ne postoje uvjeti za stečaj jer da je blokada računa nastupila zbog zastarjele tražbine.</w:t>
      </w:r>
    </w:p>
    <w:p w:rsidRDefault="00F83A3F" w:rsidP="00E12268" w:rsidR="00F83A3F">
      <w:pPr>
        <w:spacing w:lineRule="atLeast" w:line="240"/>
        <w:jc w:val="both"/>
      </w:pPr>
      <w:r>
        <w:tab/>
        <w:t>Nadalje iz Potvrde FINA-e od 14.12.2016. proizlazi da je na taj dan dužnik imao evidentirane neizvršene osnove za plaćanje u neprekinutom razdoblju od 953 dana.</w:t>
      </w:r>
    </w:p>
    <w:p w:rsidRDefault="00F83A3F" w:rsidP="00E12268" w:rsidR="00F83A3F" w:rsidRPr="005048FF">
      <w:pPr>
        <w:spacing w:lineRule="atLeast" w:line="240"/>
        <w:jc w:val="both"/>
      </w:pPr>
      <w:r>
        <w:tab/>
        <w:t>Slijedom navedenog utvrđeno je da postoji stečajni razlog nesposobnosti za plaćanje iz odredbe čl. 5. st. 2. i čl. 6. st. 2.t 1.</w:t>
      </w:r>
      <w:r w:rsidRPr="00F83A3F">
        <w:t xml:space="preserve"> </w:t>
      </w:r>
      <w:r w:rsidRPr="00E12268">
        <w:t>Stečajnog zakona (NN 71/15, dalje: SZ)</w:t>
      </w:r>
      <w:r>
        <w:t>, pa je donesena odluka o otvaranju stečajnog postupka nad dužnikom.</w:t>
      </w:r>
    </w:p>
    <w:p w:rsidRDefault="00E12268" w:rsidP="00E12268" w:rsidR="00E12268" w:rsidRPr="00E12268">
      <w:pPr>
        <w:autoSpaceDE w:val="false"/>
        <w:autoSpaceDN w:val="false"/>
        <w:adjustRightInd w:val="false"/>
        <w:ind w:firstLine="708"/>
        <w:jc w:val="both"/>
      </w:pPr>
      <w:r w:rsidRPr="00E12268">
        <w:t xml:space="preserve">Prema odredbi čl. 132. st. 1. </w:t>
      </w:r>
      <w:r w:rsidR="00F83A3F">
        <w:t>SZ-a</w:t>
      </w:r>
      <w:r w:rsidRPr="00E12268">
        <w:t>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E12268" w:rsidP="00E12268" w:rsidR="00E12268" w:rsidRPr="00E12268">
      <w:pPr>
        <w:ind w:firstLine="708"/>
        <w:jc w:val="both"/>
      </w:pPr>
      <w:r w:rsidRPr="00E1226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St-842</w:t>
      </w:r>
      <w:r w:rsidRPr="00E12268">
        <w:t xml:space="preserve">/16-7 od </w:t>
      </w:r>
      <w:r>
        <w:t>31. kolovoza</w:t>
      </w:r>
      <w:r w:rsidRPr="00E12268">
        <w:t xml:space="preserve"> 2016.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31. kolovoza</w:t>
      </w:r>
      <w:r w:rsidRPr="00E12268">
        <w:t xml:space="preserve"> 2016. </w:t>
      </w:r>
    </w:p>
    <w:p w:rsidRDefault="00E12268" w:rsidP="00E12268" w:rsidR="00E12268" w:rsidRPr="00E12268">
      <w:pPr>
        <w:jc w:val="both"/>
      </w:pPr>
      <w:r w:rsidRPr="00E12268">
        <w:tab/>
        <w:t>U navedenom roku nitko nije uplatio predujam, pa je temeljem odredbe čl. 132. st. 2. SZ-a donesena odluka kao u točki I. izreke.</w:t>
      </w:r>
    </w:p>
    <w:p w:rsidRDefault="00E12268" w:rsidP="00E12268" w:rsidR="00E12268" w:rsidRPr="00E12268">
      <w:pPr>
        <w:ind w:firstLine="720"/>
        <w:jc w:val="both"/>
        <w:rPr>
          <w:bCs w:val="false"/>
        </w:rPr>
      </w:pPr>
      <w:r w:rsidRPr="00E1226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E12268" w:rsidP="00E12268" w:rsidR="00E12268" w:rsidRPr="00E12268">
      <w:pPr>
        <w:jc w:val="both"/>
        <w:rPr>
          <w:bCs w:val="false"/>
        </w:rPr>
      </w:pPr>
      <w:r w:rsidRPr="00E12268">
        <w:tab/>
        <w:t>Izbor stečajnog upravitelja obavljen je metodom slučajnog odabira sukladno odredbi čl. 84. st. 1., čl. 85. st. 1., čl. 132. st. 2. i čl. 432. SZ-a.</w:t>
      </w:r>
    </w:p>
    <w:p w:rsidRDefault="00E12268" w:rsidP="00E12268" w:rsidR="00E12268"/>
    <w:p w:rsidRDefault="00F83A3F" w:rsidP="00E12268" w:rsidR="00F83A3F" w:rsidRPr="00E12268"/>
    <w:p w:rsidRDefault="00E12268" w:rsidP="00F83A3F" w:rsidR="00E12268">
      <w:pPr>
        <w:jc w:val="center"/>
      </w:pPr>
      <w:r w:rsidRPr="00E12268">
        <w:t xml:space="preserve">U </w:t>
      </w:r>
      <w:r w:rsidRPr="004B5724">
        <w:t xml:space="preserve">Pazinu </w:t>
      </w:r>
      <w:r w:rsidR="004B5724" w:rsidRPr="004B5724">
        <w:t>27</w:t>
      </w:r>
      <w:r w:rsidRPr="004B5724">
        <w:t>. siječnja 2017.</w:t>
      </w:r>
    </w:p>
    <w:p w:rsidRDefault="00F83A3F" w:rsidP="00F83A3F" w:rsidR="00F83A3F">
      <w:pPr>
        <w:jc w:val="center"/>
      </w:pPr>
    </w:p>
    <w:p w:rsidRDefault="00F83A3F" w:rsidP="00F83A3F" w:rsidR="00F83A3F" w:rsidRPr="00E12268">
      <w:pPr>
        <w:jc w:val="center"/>
      </w:pPr>
    </w:p>
    <w:p w:rsidRDefault="00E12268" w:rsidP="00E12268" w:rsidR="00E12268" w:rsidRPr="00E12268">
      <w:pPr>
        <w:ind w:firstLine="720" w:left="5652"/>
        <w:jc w:val="both"/>
      </w:pPr>
      <w:r w:rsidRPr="00E12268">
        <w:t xml:space="preserve">      </w:t>
      </w:r>
      <w:r w:rsidRPr="00E12268">
        <w:tab/>
        <w:t xml:space="preserve">Stečajni sudac </w:t>
      </w:r>
    </w:p>
    <w:p w:rsidRDefault="00E12268" w:rsidP="00E12268" w:rsidR="00E12268">
      <w:pPr>
        <w:ind w:left="5712"/>
        <w:jc w:val="both"/>
      </w:pPr>
      <w:r w:rsidRPr="00E12268">
        <w:t xml:space="preserve">          Adrijana Labinjan Skok, v.r.</w:t>
      </w:r>
    </w:p>
    <w:p w:rsidRDefault="00F83A3F" w:rsidP="00E12268" w:rsidR="00F83A3F" w:rsidRPr="00E12268">
      <w:pPr>
        <w:ind w:left="5712"/>
        <w:jc w:val="both"/>
      </w:pPr>
    </w:p>
    <w:p w:rsidRDefault="00F83A3F" w:rsidP="00E12268" w:rsidR="00F83A3F" w:rsidRPr="00E12268">
      <w:pPr>
        <w:jc w:val="both"/>
      </w:pPr>
      <w:r>
        <w:t xml:space="preserve"> </w:t>
      </w:r>
    </w:p>
    <w:p w:rsidRDefault="00E104C9" w:rsidP="00E104C9" w:rsidR="00E104C9">
      <w:r>
        <w:t>UPUTA O PRAVNOM LIJEKU:</w:t>
      </w:r>
    </w:p>
    <w:p w:rsidRDefault="00E104C9" w:rsidP="00E104C9" w:rsidR="00E104C9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</w:t>
      </w:r>
      <w:r w:rsidRPr="004D457C">
        <w:lastRenderedPageBreak/>
        <w:t xml:space="preserve">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E12268" w:rsidP="00E12268" w:rsidR="00E12268" w:rsidRPr="00E12268">
      <w:pPr>
        <w:jc w:val="both"/>
      </w:pPr>
    </w:p>
    <w:p w:rsidRDefault="00E12268" w:rsidP="00E12268" w:rsidR="00E12268" w:rsidRPr="00F83A3F">
      <w:pPr>
        <w:jc w:val="both"/>
      </w:pPr>
      <w:r w:rsidRPr="00F83A3F">
        <w:t>DNA:</w:t>
      </w:r>
    </w:p>
    <w:p w:rsidRDefault="00E12268" w:rsidP="00E12268" w:rsidR="00E12268" w:rsidRPr="00F83A3F">
      <w:pPr>
        <w:jc w:val="both"/>
      </w:pPr>
      <w:r w:rsidRPr="00F83A3F">
        <w:t>- dužnik pp</w:t>
      </w:r>
    </w:p>
    <w:p w:rsidRDefault="00E12268" w:rsidP="00E12268" w:rsidR="00E12268" w:rsidRPr="00F83A3F">
      <w:pPr>
        <w:jc w:val="both"/>
      </w:pPr>
      <w:r w:rsidRPr="00F83A3F">
        <w:t xml:space="preserve">- stečajni upravitelj </w:t>
      </w:r>
      <w:r w:rsidR="00684582" w:rsidRPr="00684582">
        <w:t>Berislav Maksimović, Varaždin, Hrašćica, Braće Radić 1</w:t>
      </w:r>
    </w:p>
    <w:p w:rsidRDefault="00E12268" w:rsidP="00E12268" w:rsidR="00E12268" w:rsidRPr="00F83A3F">
      <w:pPr>
        <w:jc w:val="both"/>
      </w:pPr>
      <w:r w:rsidRPr="00F83A3F">
        <w:t xml:space="preserve">- Porezna uprava – Područni ured Istra, Primorje, Lika, Pazin, M. B. Rašana 2/4, p.p. 60  </w:t>
      </w:r>
    </w:p>
    <w:p w:rsidRDefault="00E12268" w:rsidP="00E12268" w:rsidR="00E12268" w:rsidRPr="00F83A3F">
      <w:pPr>
        <w:jc w:val="both"/>
      </w:pPr>
      <w:r w:rsidRPr="00F83A3F">
        <w:t>- FINA, Podružnica Pula, Giardini 5</w:t>
      </w:r>
    </w:p>
    <w:p w:rsidRDefault="00E12268" w:rsidP="00E12268" w:rsidR="00E12268" w:rsidRPr="00F83A3F">
      <w:pPr>
        <w:jc w:val="both"/>
      </w:pPr>
      <w:r w:rsidRPr="00F83A3F">
        <w:t>- ŽDO Pula, Pula, Rovinjska ul. 2</w:t>
      </w:r>
    </w:p>
    <w:p w:rsidRDefault="00E12268" w:rsidP="00E12268" w:rsidR="00E12268" w:rsidRPr="00F83A3F">
      <w:pPr>
        <w:jc w:val="both"/>
      </w:pPr>
      <w:r w:rsidRPr="00F83A3F">
        <w:t>- mrežna stranica e-Oglasna ploča sudova – 8 dana</w:t>
      </w:r>
    </w:p>
    <w:p w:rsidRDefault="00E104C9" w:rsidP="00E104C9" w:rsidR="00E104C9" w:rsidRPr="00F83A3F">
      <w:pPr>
        <w:jc w:val="both"/>
      </w:pPr>
      <w:r w:rsidRPr="00F83A3F">
        <w:t>- sudski registar elektronskim putem radi zabilježbe otvaranja stečajnog postupka</w:t>
      </w:r>
    </w:p>
    <w:p w:rsidRDefault="00E104C9" w:rsidP="00E104C9" w:rsidR="00E104C9" w:rsidRPr="00F83A3F">
      <w:pPr>
        <w:jc w:val="both"/>
      </w:pPr>
    </w:p>
    <w:p w:rsidRDefault="00E104C9" w:rsidP="00E104C9" w:rsidR="00E104C9" w:rsidRPr="00F83A3F">
      <w:pPr>
        <w:jc w:val="both"/>
      </w:pPr>
      <w:r w:rsidRPr="00F83A3F">
        <w:t>Po pravomoćnosti:</w:t>
      </w:r>
    </w:p>
    <w:p w:rsidRDefault="00E104C9" w:rsidP="00E104C9" w:rsidR="00E104C9" w:rsidRPr="00F83A3F">
      <w:pPr>
        <w:jc w:val="both"/>
      </w:pPr>
      <w:r w:rsidRPr="00F83A3F">
        <w:t>- s</w:t>
      </w:r>
      <w:r w:rsidRPr="00F83A3F">
        <w:rPr>
          <w:bCs w:val="false"/>
        </w:rPr>
        <w:t>udski registar – (</w:t>
      </w:r>
      <w:r w:rsidRPr="00F83A3F">
        <w:rPr>
          <w:bCs w:val="false"/>
          <w:u w:val="single"/>
        </w:rPr>
        <w:t>elektronskim putem i fizički</w:t>
      </w:r>
      <w:r w:rsidRPr="00F83A3F">
        <w:rPr>
          <w:bCs w:val="false"/>
        </w:rPr>
        <w:t xml:space="preserve">) - </w:t>
      </w:r>
      <w:r w:rsidRPr="00F83A3F">
        <w:t xml:space="preserve">radi brisanja dužnika iz sudskog registra </w:t>
      </w:r>
    </w:p>
    <w:p w:rsidRDefault="00997DEB" w:rsidP="00E104C9" w:rsidR="00500701" w:rsidRPr="00E12268">
      <w:pPr>
        <w:jc w:val="both"/>
      </w:pPr>
    </w:p>
    <w:sectPr w:rsidSect="00F83A3F" w:rsidR="00500701" w:rsidRPr="00E12268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268" w:rsidP="00E12268" w:rsidR="00E12268">
      <w:r>
        <w:separator/>
      </w:r>
    </w:p>
  </w:endnote>
  <w:endnote w:id="0" w:type="continuationSeparator">
    <w:p w:rsidRDefault="00E12268" w:rsidP="00E12268" w:rsidR="00E12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268" w:rsidP="00E12268" w:rsidR="00E12268">
      <w:r>
        <w:separator/>
      </w:r>
    </w:p>
  </w:footnote>
  <w:footnote w:id="0" w:type="continuationSeparator">
    <w:p w:rsidRDefault="00E12268" w:rsidP="00E12268" w:rsidR="00E122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1503FF" w:rsidR="00ED131D" w:rsidRPr="009C46F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7DEB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E12268" w:rsidRPr="00E12268">
          <w:t>Posl.br.: 2 St-84</w:t>
        </w:r>
        <w:r w:rsidR="00E12268" w:rsidRPr="009E0BFE">
          <w:t>2</w:t>
        </w:r>
        <w:r w:rsidR="00E12268" w:rsidRPr="005048FF">
          <w:t>/16-</w:t>
        </w:r>
        <w:r w:rsidR="005048FF" w:rsidRPr="005048FF">
          <w:t>21</w:t>
        </w:r>
      </w:p>
    </w:sdtContent>
  </w:sdt>
  <w:p w:rsidRDefault="00997DE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3F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68"/>
    <w:rsid w:val="001503FF"/>
    <w:rsid w:val="004B5724"/>
    <w:rsid w:val="005048FF"/>
    <w:rsid w:val="00554328"/>
    <w:rsid w:val="0060136D"/>
    <w:rsid w:val="00684582"/>
    <w:rsid w:val="007F1576"/>
    <w:rsid w:val="00985388"/>
    <w:rsid w:val="00997DEB"/>
    <w:rsid w:val="009E0BFE"/>
    <w:rsid w:val="00C14E1C"/>
    <w:rsid w:val="00E104C9"/>
    <w:rsid w:val="00E12268"/>
    <w:rsid w:val="00F83A3F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226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22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26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2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226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2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26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226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22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26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2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226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2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26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SOLAVA d.o.o. LABIN zastupanog po punomoćniku Odvj. Ivan Vidak</izvorni_sadrzaj>
    <derivirana_varijabla naziv="DomainObject.Predmet.ProtustrankaFormated_1">  SOLAVA d.o.o. LABIN zastupanog po punomoćniku Odvj. Ivan Vidak</derivirana_varijabla>
  </DomainObject.Predmet.ProtustrankaFormated>
  <DomainObject.Predmet.ProtustrankaFormatedOIB>
    <izvorni_sadrzaj>  SOLAVA d.o.o. LABIN, OIB 74132830424 zastupanog po punomoćniku Odvj. Ivan Vidak</izvorni_sadrzaj>
    <derivirana_varijabla naziv="DomainObject.Predmet.ProtustrankaFormatedOIB_1">  SOLAVA d.o.o. LABIN, OIB 74132830424 zastupanog po punomoćniku Odvj. Ivan Vidak</derivirana_varijabla>
  </DomainObject.Predmet.ProtustrankaFormatedOIB>
  <DomainObject.Predmet.ProtustrankaFormatedWithAdress>
    <izvorni_sadrzaj> SOLAVA d.o.o. LABIN, Ul.Sv.Katarina 2, 52220 Labin zastupanog po punomoćniku Odvj. Ivan Vidak</izvorni_sadrzaj>
    <derivirana_varijabla naziv="DomainObject.Predmet.ProtustrankaFormatedWithAdress_1"> SOLAVA d.o.o. LABIN, Ul.Sv.Katarina 2, 52220 Labin zastupanog po punomoćniku Odvj. Ivan Vidak</derivirana_varijabla>
  </DomainObject.Predmet.ProtustrankaFormatedWithAdress>
  <DomainObject.Predmet.ProtustrankaFormatedWithAdressOIB>
    <izvorni_sadrzaj> SOLAVA d.o.o. LABIN, OIB 74132830424, Ul.Sv.Katarina 2, 52220 Labin zastupanog po punomoćniku Odvj. Ivan Vidak</izvorni_sadrzaj>
    <derivirana_varijabla naziv="DomainObject.Predmet.ProtustrankaFormatedWithAdressOIB_1"> SOLAVA d.o.o. LABIN, OIB 74132830424, Ul.Sv.Katarina 2, 52220 Labin zastupanog po punomoćniku Odvj. Ivan Vidak</derivirana_varijabla>
  </DomainObject.Predmet.ProtustrankaFormatedWithAdressOIB>
  <DomainObject.Predmet.ProtustrankaWithAdress>
    <izvorni_sadrzaj>SOLAVA d.o.o. LABIN Ul.Sv.Katarina 2, 52220 Labin</izvorni_sadrzaj>
    <derivirana_varijabla naziv="DomainObject.Predmet.ProtustrankaWithAdress_1">SOLAVA d.o.o. LABIN Ul.Sv.Katarina 2, 52220 Labin</derivirana_varijabla>
  </DomainObject.Predmet.ProtustrankaWithAdress>
  <DomainObject.Predmet.ProtustrankaWithAdressOIB>
    <izvorni_sadrzaj>SOLAVA d.o.o. LABIN, OIB 74132830424, Ul.Sv.Katarina 2, 52220 Labin</izvorni_sadrzaj>
    <derivirana_varijabla naziv="DomainObject.Predmet.ProtustrankaWithAdressOIB_1">SOLAVA d.o.o. LABIN, OIB 74132830424, Ul.Sv.Katarina 2, 52220 Labin</derivirana_varijabla>
  </DomainObject.Predmet.ProtustrankaWithAdressOIB>
  <DomainObject.Predmet.ProtustrankaNazivFormated>
    <izvorni_sadrzaj>SOLAVA d.o.o. LABIN</izvorni_sadrzaj>
    <derivirana_varijabla naziv="DomainObject.Predmet.ProtustrankaNazivFormated_1">SOLAVA d.o.o. LABIN</derivirana_varijabla>
  </DomainObject.Predmet.ProtustrankaNazivFormated>
  <DomainObject.Predmet.ProtustrankaNazivFormatedOIB>
    <izvorni_sadrzaj>SOLAVA d.o.o. LABIN, OIB 74132830424</izvorni_sadrzaj>
    <derivirana_varijabla naziv="DomainObject.Predmet.ProtustrankaNazivFormatedOIB_1">SOLAVA d.o.o. LABIN, OIB 74132830424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82779.66</izvorni_sadrzaj>
    <derivirana_varijabla naziv="DomainObject.Predmet.TrenutnaVrijednost_1">82779.66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SOLAVA d.o.o. LABIN zastupanog po punomoćniku Odvj. Ivan Vidak</item>
    </izvorni_sadrzaj>
    <derivirana_varijabla naziv="DomainObject.Predmet.ProtuStrankaListFormated_1">
      <item>SOLAVA d.o.o. LABIN zastupanog po punomoćniku Odvj. Ivan Vidak</item>
    </derivirana_varijabla>
  </DomainObject.Predmet.ProtuStrankaListFormated>
  <DomainObject.Predmet.ProtuStrankaListFormatedOIB>
    <izvorni_sadrzaj>
      <item>SOLAVA d.o.o. LABIN, OIB 74132830424 zastupanog po punomoćniku Odvj. Ivan Vidak</item>
    </izvorni_sadrzaj>
    <derivirana_varijabla naziv="DomainObject.Predmet.ProtuStrankaListFormatedOIB_1">
      <item>SOLAVA d.o.o. LABIN, OIB 74132830424 zastupanog po punomoćniku Odvj. Ivan Vidak</item>
    </derivirana_varijabla>
  </DomainObject.Predmet.ProtuStrankaListFormatedOIB>
  <DomainObject.Predmet.ProtuStrankaListFormatedWithAdress>
    <izvorni_sadrzaj>
      <item>SOLAVA d.o.o. LABIN, Ul.Sv.Katarina 2, 52220 Labin zastupanog po punomoćniku Odvj. Ivan Vidak</item>
    </izvorni_sadrzaj>
    <derivirana_varijabla naziv="DomainObject.Predmet.ProtuStrankaListFormatedWithAdress_1">
      <item>SOLAVA d.o.o. LABIN, Ul.Sv.Katarina 2, 52220 Labin zastupanog po punomoćniku Odvj. Ivan Vidak</item>
    </derivirana_varijabla>
  </DomainObject.Predmet.ProtuStrankaListFormatedWithAdress>
  <DomainObject.Predmet.ProtuStrankaListFormatedWithAdressOIB>
    <izvorni_sadrzaj>
      <item>SOLAVA d.o.o. LABIN, OIB 74132830424, Ul.Sv.Katarina 2, 52220 Labin zastupanog po punomoćniku Odvj. Ivan Vidak</item>
    </izvorni_sadrzaj>
    <derivirana_varijabla naziv="DomainObject.Predmet.ProtuStrankaListFormatedWithAdressOIB_1">
      <item>SOLAVA d.o.o. LABIN, OIB 74132830424, Ul.Sv.Katarina 2, 52220 Labin zastupanog po punomoćniku Odvj. Ivan Vidak</item>
    </derivirana_varijabla>
  </DomainObject.Predmet.ProtuStrankaListFormatedWithAdressOIB>
  <DomainObject.Predmet.ProtuStrankaListNazivFormated>
    <izvorni_sadrzaj>
      <item>SOLAVA d.o.o. LABIN</item>
    </izvorni_sadrzaj>
    <derivirana_varijabla naziv="DomainObject.Predmet.ProtuStrankaListNazivFormated_1">
      <item>SOLAVA d.o.o. LABIN</item>
    </derivirana_varijabla>
  </DomainObject.Predmet.ProtuStrankaListNazivFormated>
  <DomainObject.Predmet.ProtuStrankaListNazivFormatedOIB>
    <izvorni_sadrzaj>
      <item>SOLAVA d.o.o. LABIN, OIB 74132830424</item>
    </izvorni_sadrzaj>
    <derivirana_varijabla naziv="DomainObject.Predmet.ProtuStrankaListNazivFormatedOIB_1">
      <item>SOLAVA d.o.o. LABIN, OIB 74132830424</item>
    </derivirana_varijabla>
  </DomainObject.Predmet.ProtuStrankaListNazivFormatedOIB>
  <DomainObject.Predmet.OstaliListFormated>
    <izvorni_sadrzaj>
      <item>Odvj. Ivan Vidak punomoćnik sudionika u postupku SOLAVA d.o.o. LABIN</item>
    </izvorni_sadrzaj>
    <derivirana_varijabla naziv="DomainObject.Predmet.OstaliListFormated_1">
      <item>Odvj. Ivan Vidak punomoćnik sudionika u postupku SOLAVA d.o.o. LABIN</item>
    </derivirana_varijabla>
  </DomainObject.Predmet.OstaliListFormated>
  <DomainObject.Predmet.OstaliListFormatedOIB>
    <izvorni_sadrzaj>
      <item>Odvj. Ivan Vidak punomoćnik sudionika u postupku SOLAVA d.o.o. LABIN</item>
    </izvorni_sadrzaj>
    <derivirana_varijabla naziv="DomainObject.Predmet.OstaliListFormatedOIB_1">
      <item>Odvj. Ivan Vidak punomoćnik sudionika u postupku SOLAVA d.o.o. LABIN</item>
    </derivirana_varijabla>
  </DomainObject.Predmet.OstaliListFormatedOIB>
  <DomainObject.Predmet.OstaliListFormatedWithAdress>
    <izvorni_sadrzaj>
      <item>Odvj. Ivan Vidak, Sv. Katarine 4, 52220 Labin punomoćnik sudionika u postupku SOLAVA d.o.o. LABIN</item>
    </izvorni_sadrzaj>
    <derivirana_varijabla naziv="DomainObject.Predmet.OstaliListFormatedWithAdress_1">
      <item>Odvj. Ivan Vidak, Sv. Katarine 4, 52220 Labin punomoćnik sudionika u postupku SOLAVA d.o.o. LABIN</item>
    </derivirana_varijabla>
  </DomainObject.Predmet.OstaliListFormatedWithAdress>
  <DomainObject.Predmet.OstaliListFormatedWithAdressOIB>
    <izvorni_sadrzaj>
      <item>Odvj. Ivan Vidak, Sv. Katarine 4, 52220 Labin punomoćnik sudionika u postupku SOLAVA d.o.o. LABIN</item>
    </izvorni_sadrzaj>
    <derivirana_varijabla naziv="DomainObject.Predmet.OstaliListFormatedWithAdressOIB_1">
      <item>Odvj. Ivan Vidak, Sv. Katarine 4, 52220 Labin punomoćnik sudionika u postupku SOLAVA d.o.o. LABIN</item>
    </derivirana_varijabla>
  </DomainObject.Predmet.OstaliListFormatedWithAdressOIB>
  <DomainObject.Predmet.OstaliListNazivFormated>
    <izvorni_sadrzaj>
      <item>Odvj. Ivan Vidak</item>
    </izvorni_sadrzaj>
    <derivirana_varijabla naziv="DomainObject.Predmet.OstaliListNazivFormated_1">
      <item>Odvj. Ivan Vidak</item>
    </derivirana_varijabla>
  </DomainObject.Predmet.OstaliListNazivFormated>
  <DomainObject.Predmet.OstaliListNazivFormatedOIB>
    <izvorni_sadrzaj>
      <item>Odvj. Ivan Vidak</item>
    </izvorni_sadrzaj>
    <derivirana_varijabla naziv="DomainObject.Predmet.OstaliListNazivFormatedOIB_1">
      <item>Odvj. Ivan Vidak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SOLAVA d.o.o. LABIN</izvorni_sadrzaj>
    <derivirana_varijabla naziv="DomainObject.Predmet.ProtustrankaIDrugi_1">SOLAVA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SOLAVA d.o.o. LABIN, OIB 74132830424, Ul.Sv.Katarina 2, 52220 Labin</izvorni_sadrzaj>
    <derivirana_varijabla naziv="DomainObject.Predmet.ProtustrankaIDrugiAdressOIB_1">SOLAVA d.o.o. LABIN, OIB 74132830424, Ul.Sv.Katarina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SOLAVA d.o.o. LABIN</item>
      <item>Odvj. Ivan Vidak</item>
    </izvorni_sadrzaj>
    <derivirana_varijabla naziv="DomainObject.Predmet.SudioniciListNaziv_1">
      <item>FINANCIJSKA AGENCIJA, RC RIJEKA, PODRUŽNICA PULA, PULA</item>
      <item>SOLAVA d.o.o. LABIN</item>
      <item>Odvj. Ivan Vidak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SOLAVA d.o.o. LABIN, OIB 74132830424, Ul.Sv.Katarina 2,52220 Labin</item>
      <item>Odvj. Ivan Vidak, Sv. Katarine 4,52220 Labin</item>
    </izvorni_sadrzaj>
    <derivirana_varijabla naziv="DomainObject.Predmet.SudioniciListAdressOIB_1">
      <item>FINANCIJSKA AGENCIJA, RC RIJEKA, PODRUŽNICA PULA, PULA, OIB 85821130368, Ulica grada Vukovara 70,10000 Zagreb</item>
      <item>SOLAVA d.o.o. LABIN, OIB 74132830424, Ul.Sv.Katarina 2,52220 Labin</item>
      <item>Odvj. Ivan Vidak, Sv. Katarine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74132830424</item>
      <item>, OIB null</item>
    </izvorni_sadrzaj>
    <derivirana_varijabla naziv="DomainObject.Predmet.SudioniciListNazivOIB_1">
      <item>, OIB 85821130368</item>
      <item>, OIB 74132830424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896</properties:Words>
  <properties:Characters>4802</properties:Characters>
  <properties:Lines>111</properties:Lines>
  <properties:Paragraphs>39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2016-12-28T08:22:00Z</dcterms:created>
  <dc:creator>Jasmina Matika</dc:creator>
  <cp:lastModifiedBy>Jasmina Matika</cp:lastModifiedBy>
  <dcterms:modified xmlns:xsi="http://www.w3.org/2001/XMLSchema-instance" xsi:type="dcterms:W3CDTF">2017-01-27T08:44:00Z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