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f2e1" w14:paraId="103f2e1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7 St-3168/16-16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Pr="00E654B4">
        <w:rPr>
          <w:rFonts w:hAnsi="Times New Roman" w:ascii="Times New Roman"/>
          <w:sz w:val="24"/>
          <w:szCs w:val="24"/>
        </w:rPr>
        <w:t>BOUVIER STYLE j.d.o.o., Goli Breg, Golobreška 24, OIB 87243363667,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 xml:space="preserve">1. Pozivaju se osobe koje imaju pravni interes da se provede stečajni postupak nad dužnikom </w:t>
      </w:r>
      <w:r w:rsidRPr="00E654B4">
        <w:rPr>
          <w:rFonts w:hAnsi="Times New Roman" w:ascii="Times New Roman"/>
          <w:color w:themeColor="text1" w:val="000000"/>
          <w:sz w:val="24"/>
          <w:szCs w:val="24"/>
        </w:rPr>
        <w:t>BOUVIER STYLE j.d.o.o., Goli Breg, Golobreška 24, OIB 87243363667,</w:t>
      </w:r>
      <w:r w:rsidRPr="00E654B4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05-316816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14.700,56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0B5866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St-3168/16. od 18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studenog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7 St-3168/16-16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postupka održanom 04. travnja 2016., nije pristupio 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21. studenog 2016. proizlazi da je račun dužnika neprekidno blokiran 361 dana, a iznos evidentiranih neizvršenih osnova za plaćanje je 35.320,48 kn.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13.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15D7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063E3" w:rsidR="00D063E3" w:rsidRPr="00215D75">
      <w:pPr>
        <w:rPr>
          <w:rFonts w:hAnsi="Times New Roman" w:ascii="Times New Roman"/>
          <w:color w:val="auto"/>
          <w:sz w:val="24"/>
          <w:szCs w:val="24"/>
        </w:rPr>
      </w:pPr>
    </w:p>
    <w:p w:rsidRDefault="00215D75" w:rsidP="002152A3" w:rsidR="00215D75" w:rsidRPr="00215D75">
      <w:pPr>
        <w:jc w:val="right"/>
        <w:rPr>
          <w:rFonts w:hAnsi="Times New Roman" w:ascii="Times New Roman"/>
          <w:color w:val="auto"/>
          <w:sz w:val="24"/>
        </w:rPr>
      </w:pPr>
      <w:r w:rsidRPr="00215D75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15D75" w:rsidP="002152A3" w:rsidR="00215D75" w:rsidRPr="00215D75">
      <w:pPr>
        <w:jc w:val="right"/>
        <w:rPr>
          <w:rFonts w:hAnsi="Times New Roman" w:ascii="Times New Roman"/>
          <w:color w:val="auto"/>
          <w:sz w:val="24"/>
        </w:rPr>
      </w:pPr>
      <w:r w:rsidRPr="00215D75">
        <w:rPr>
          <w:rFonts w:hAnsi="Times New Roman" w:ascii="Times New Roman"/>
          <w:color w:val="auto"/>
          <w:sz w:val="24"/>
        </w:rPr>
        <w:t>Višnja Svečak</w:t>
      </w:r>
    </w:p>
    <w:p w:rsidRDefault="00215D75" w:rsidR="00215D75"/>
    <w:sectPr w:rsidR="00215D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5866"/>
    <w:rsid w:val="000B74A0"/>
    <w:rsid w:val="000C1470"/>
    <w:rsid w:val="000D5E40"/>
    <w:rsid w:val="00102773"/>
    <w:rsid w:val="0011778A"/>
    <w:rsid w:val="001201C9"/>
    <w:rsid w:val="00123164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15D75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67669"/>
    <w:rsid w:val="00880AB4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516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7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7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7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7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5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7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St-3168/2016-16</izvorni_sadrzaj>
    <derivirana_varijabla naziv="DomainObject.Oznaka_1">St-3168/2016-16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St-3168/2016</izvorni_sadrzaj>
    <derivirana_varijabla naziv="DomainObject.Predmet.OznakaBroj_1">St-3168/2016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BOUVIÉR STYLE j.d.o.o.</izvorni_sadrzaj>
    <derivirana_varijabla naziv="DomainObject.Predmet.ProtustrankaFormated_1">  BOUVIÉR STYLE j.d.o.o.</derivirana_varijabla>
  </DomainObject.Predmet.ProtustrankaFormated>
  <DomainObject.Predmet.ProtustrankaFormatedOIB>
    <izvorni_sadrzaj>  BOUVIÉR STYLE j.d.o.o., OIB 87243363667</izvorni_sadrzaj>
    <derivirana_varijabla naziv="DomainObject.Predmet.ProtustrankaFormatedOIB_1">  BOUVIÉR STYLE j.d.o.o., OIB 87243363667</derivirana_varijabla>
  </DomainObject.Predmet.ProtustrankaFormatedOIB>
  <DomainObject.Predmet.ProtustrankaFormatedWithAdress>
    <izvorni_sadrzaj> BOUVIÉR STYLE j.d.o.o., Golobreška 24, 10257 Goli Breg</izvorni_sadrzaj>
    <derivirana_varijabla naziv="DomainObject.Predmet.ProtustrankaFormatedWithAdress_1"> BOUVIÉR STYLE j.d.o.o., Golobreška 24, 10257 Goli Breg</derivirana_varijabla>
  </DomainObject.Predmet.ProtustrankaFormatedWithAdress>
  <DomainObject.Predmet.ProtustrankaFormatedWithAdressOIB>
    <izvorni_sadrzaj> BOUVIÉR STYLE j.d.o.o., OIB 87243363667, Golobreška 24, 10257 Goli Breg</izvorni_sadrzaj>
    <derivirana_varijabla naziv="DomainObject.Predmet.ProtustrankaFormatedWithAdressOIB_1"> BOUVIÉR STYLE j.d.o.o., OIB 87243363667, Golobreška 24, 10257 Goli Breg</derivirana_varijabla>
  </DomainObject.Predmet.ProtustrankaFormatedWithAdressOIB>
  <DomainObject.Predmet.ProtustrankaWithAdress>
    <izvorni_sadrzaj>BOUVIÉR STYLE j.d.o.o. Golobreška 24, 10257 Goli Breg</izvorni_sadrzaj>
    <derivirana_varijabla naziv="DomainObject.Predmet.ProtustrankaWithAdress_1">BOUVIÉR STYLE j.d.o.o. Golobreška 24, 10257 Goli Breg</derivirana_varijabla>
  </DomainObject.Predmet.ProtustrankaWithAdress>
  <DomainObject.Predmet.ProtustrankaWithAdressOIB>
    <izvorni_sadrzaj>BOUVIÉR STYLE j.d.o.o., OIB 87243363667, Golobreška 24, 10257 Goli Breg</izvorni_sadrzaj>
    <derivirana_varijabla naziv="DomainObject.Predmet.ProtustrankaWithAdressOIB_1">BOUVIÉR STYLE j.d.o.o., OIB 87243363667, Golobreška 24, 10257 Goli Breg</derivirana_varijabla>
  </DomainObject.Predmet.ProtustrankaWithAdressOIB>
  <DomainObject.Predmet.ProtustrankaNazivFormated>
    <izvorni_sadrzaj>BOUVIÉR STYLE j.d.o.o.</izvorni_sadrzaj>
    <derivirana_varijabla naziv="DomainObject.Predmet.ProtustrankaNazivFormated_1">BOUVIÉR STYLE j.d.o.o.</derivirana_varijabla>
  </DomainObject.Predmet.ProtustrankaNazivFormated>
  <DomainObject.Predmet.ProtustrankaNazivFormatedOIB>
    <izvorni_sadrzaj>BOUVIÉR STYLE j.d.o.o., OIB 87243363667</izvorni_sadrzaj>
    <derivirana_varijabla naziv="DomainObject.Predmet.ProtustrankaNazivFormatedOIB_1">BOUVIÉR STYLE j.d.o.o., OIB 87243363667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Čarapina</izvorni_sadrzaj>
    <derivirana_varijabla naziv="DomainObject.Predmet.StrankaFormated_1">  FINA Regionalni centar Zagreb; Sandra Čarapina</derivirana_varijabla>
  </DomainObject.Predmet.StrankaFormated>
  <DomainObject.Predmet.StrankaFormatedOIB>
    <izvorni_sadrzaj>  FINA Regionalni centar Zagreb, OIB 85821130368; Sandra Čarapina, OIB 12992088106</izvorni_sadrzaj>
    <derivirana_varijabla naziv="DomainObject.Predmet.StrankaFormatedOIB_1">  FINA Regionalni centar Zagreb, OIB 85821130368; Sandra Čarapina, OIB 12992088106</derivirana_varijabla>
  </DomainObject.Predmet.StrankaFormatedOIB>
  <DomainObject.Predmet.StrankaFormatedWithAdress>
    <izvorni_sadrzaj> FINA Regionalni centar Zagreb, Trg svibanjskih žrtava 1995. 1, 10000 Zagreb; Sandra Čarapina, Vrisnička Ulica 16, 10000 Zagreb</izvorni_sadrzaj>
    <derivirana_varijabla naziv="DomainObject.Predmet.StrankaFormatedWithAdress_1"> FINA Regionalni centar Zagreb, Trg svibanjskih žrtava 1995. 1, 10000 Zagreb; Sandra Čarapina, Vrisnička Ulica 16, 10000 Zagreb</derivirana_varijabla>
  </DomainObject.Predmet.StrankaFormatedWithAdress>
  <DomainObject.Predmet.StrankaFormatedWithAdressOIB>
    <izvorni_sadrzaj> FINA Regionalni centar Zagreb, OIB 85821130368, Trg svibanjskih žrtava 1995. 1, 10000 Zagreb; Sandra Čarapina, OIB 12992088106, Vrisnička Ulica 16, 10000 Zagreb</izvorni_sadrzaj>
    <derivirana_varijabla naziv="DomainObject.Predmet.StrankaFormatedWithAdressOIB_1"> FINA Regionalni centar Zagreb, OIB 85821130368, Trg svibanjskih žrtava 1995. 1, 10000 Zagreb; Sandra Čarapina, OIB 12992088106, Vrisnička Ulica 16, 10000 Zagreb</derivirana_varijabla>
  </DomainObject.Predmet.StrankaFormatedWithAdressOIB>
  <DomainObject.Predmet.StrankaWithAdress>
    <izvorni_sadrzaj>FINA Regionalni centar Zagreb Trg svibanjskih žrtava 1995. 1,10000 Zagreb,Sandra Čarapina Vrisnička Ulica 16,10000 Zagreb</izvorni_sadrzaj>
    <derivirana_varijabla naziv="DomainObject.Predmet.StrankaWithAdress_1">FINA Regionalni centar Zagreb Trg svibanjskih žrtava 1995. 1,10000 Zagreb,Sandra Čarapina Vrisnička Ulica 16,10000 Zagreb</derivirana_varijabla>
  </DomainObject.Predmet.StrankaWithAdress>
  <DomainObject.Predmet.StrankaWithAdressOIB>
    <izvorni_sadrzaj>FINA Regionalni centar Zagreb, OIB 85821130368, Trg svibanjskih žrtava 1995. 1,10000 Zagreb,Sandra Čarapina, OIB 12992088106, Vrisnička Ulica 16,10000 Zagreb</izvorni_sadrzaj>
    <derivirana_varijabla naziv="DomainObject.Predmet.StrankaWithAdressOIB_1">FINA Regionalni centar Zagreb, OIB 85821130368, Trg svibanjskih žrtava 1995. 1,10000 Zagreb,Sandra Čarapina, OIB 12992088106, Vrisnička Ulica 16,10000 Zagreb</derivirana_varijabla>
  </DomainObject.Predmet.StrankaWithAdressOIB>
  <DomainObject.Predmet.StrankaNazivFormated>
    <izvorni_sadrzaj>FINA Regionalni centar Zagreb,Sandra Čarapina</izvorni_sadrzaj>
    <derivirana_varijabla naziv="DomainObject.Predmet.StrankaNazivFormated_1">FINA Regionalni centar Zagreb,Sandra Čarapina</derivirana_varijabla>
  </DomainObject.Predmet.StrankaNazivFormated>
  <DomainObject.Predmet.StrankaNazivFormatedOIB>
    <izvorni_sadrzaj>FINA Regionalni centar Zagreb, OIB 85821130368,Sandra Čarapina, OIB 12992088106</izvorni_sadrzaj>
    <derivirana_varijabla naziv="DomainObject.Predmet.StrankaNazivFormatedOIB_1">FINA Regionalni centar Zagreb, OIB 85821130368,Sandra Čarapina, OIB 12992088106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Sandra Čarapina</item>
    </izvorni_sadrzaj>
    <derivirana_varijabla naziv="DomainObject.Predmet.StrankaListFormated_1">
      <item>FINA Regionalni centar Zagreb</item>
      <item>Sandra Čarapina</item>
    </derivirana_varijabla>
  </DomainObject.Predmet.StrankaListFormated>
  <DomainObject.Predmet.StrankaListFormatedOIB>
    <izvorni_sadrzaj>
      <item>FINA Regionalni centar Zagreb, OIB 85821130368</item>
      <item>Sandra Čarapina, OIB 12992088106</item>
    </izvorni_sadrzaj>
    <derivirana_varijabla naziv="DomainObject.Predmet.StrankaListFormatedOIB_1">
      <item>FINA Regionalni centar Zagreb, OIB 85821130368</item>
      <item>Sandra Čarapina, OIB 12992088106</item>
    </derivirana_varijabla>
  </DomainObject.Predmet.StrankaListFormatedOIB>
  <DomainObject.Predmet.StrankaListFormatedWithAdress>
    <izvorni_sadrzaj>
      <item>FINA Regionalni centar Zagreb, Trg svibanjskih žrtava 1995. 1, 10000 Zagreb</item>
      <item>Sandra Čarapina, Vrisnička Ulica 16, 10000 Zagreb</item>
    </izvorni_sadrzaj>
    <derivirana_varijabla naziv="DomainObject.Predmet.StrankaListFormatedWithAdress_1">
      <item>FINA Regionalni centar Zagreb, Trg svibanjskih žrtava 1995. 1, 10000 Zagreb</item>
      <item>Sandra Čarapina, Vrisnička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Čarapina, OIB 12992088106, Vrisnička Ulica 16, 10000 Zagreb</item>
    </izvorni_sadrzaj>
    <derivirana_varijabla naziv="DomainObject.Predmet.StrankaListFormatedWithAdressOIB_1">
      <item>FINA Regionalni centar Zagreb, OIB 85821130368, Trg svibanjskih žrtava 1995. 1, 10000 Zagreb</item>
      <item>Sandra Čarapina, OIB 12992088106, Vrisnička Ulica 16, 10000 Zagreb</item>
    </derivirana_varijabla>
  </DomainObject.Predmet.StrankaListFormatedWithAdressOIB>
  <DomainObject.Predmet.StrankaListNazivFormated>
    <izvorni_sadrzaj>
      <item>FINA Regionalni centar Zagreb</item>
      <item>Sandra Čarapina</item>
    </izvorni_sadrzaj>
    <derivirana_varijabla naziv="DomainObject.Predmet.StrankaListNazivFormated_1">
      <item>FINA Regionalni centar Zagreb</item>
      <item>Sandra Čarapina</item>
    </derivirana_varijabla>
  </DomainObject.Predmet.StrankaListNazivFormated>
  <DomainObject.Predmet.StrankaListNazivFormatedOIB>
    <izvorni_sadrzaj>
      <item>FINA Regionalni centar Zagreb, OIB 85821130368</item>
      <item>Sandra Čarapina, OIB 12992088106</item>
    </izvorni_sadrzaj>
    <derivirana_varijabla naziv="DomainObject.Predmet.StrankaListNazivFormatedOIB_1">
      <item>FINA Regionalni centar Zagreb, OIB 85821130368</item>
      <item>Sandra Čarapina, OIB 12992088106</item>
    </derivirana_varijabla>
  </DomainObject.Predmet.StrankaListNazivFormatedOIB>
  <DomainObject.Predmet.ProtuStrankaListFormated>
    <izvorni_sadrzaj>
      <item>BOUVIÉR STYLE j.d.o.o.</item>
    </izvorni_sadrzaj>
    <derivirana_varijabla naziv="DomainObject.Predmet.ProtuStrankaListFormated_1">
      <item>BOUVIÉR STYLE j.d.o.o.</item>
    </derivirana_varijabla>
  </DomainObject.Predmet.ProtuStrankaListFormated>
  <DomainObject.Predmet.ProtuStrankaListFormatedOIB>
    <izvorni_sadrzaj>
      <item>BOUVIÉR STYLE j.d.o.o., OIB 87243363667</item>
    </izvorni_sadrzaj>
    <derivirana_varijabla naziv="DomainObject.Predmet.ProtuStrankaListFormatedOIB_1">
      <item>BOUVIÉR STYLE j.d.o.o., OIB 87243363667</item>
    </derivirana_varijabla>
  </DomainObject.Predmet.ProtuStrankaListFormatedOIB>
  <DomainObject.Predmet.ProtuStrankaListFormatedWithAdress>
    <izvorni_sadrzaj>
      <item>BOUVIÉR STYLE j.d.o.o., Golobreška 24, 10257 Goli Breg</item>
    </izvorni_sadrzaj>
    <derivirana_varijabla naziv="DomainObject.Predmet.ProtuStrankaListFormatedWithAdress_1">
      <item>BOUVIÉR STYLE j.d.o.o., Golobreška 24, 10257 Goli Breg</item>
    </derivirana_varijabla>
  </DomainObject.Predmet.ProtuStrankaListFormatedWithAdress>
  <DomainObject.Predmet.ProtuStrankaListFormatedWithAdressOIB>
    <izvorni_sadrzaj>
      <item>BOUVIÉR STYLE j.d.o.o., OIB 87243363667, Golobreška 24, 10257 Goli Breg</item>
    </izvorni_sadrzaj>
    <derivirana_varijabla naziv="DomainObject.Predmet.ProtuStrankaListFormatedWithAdressOIB_1">
      <item>BOUVIÉR STYLE j.d.o.o., OIB 87243363667, Golobreška 24, 10257 Goli Breg</item>
    </derivirana_varijabla>
  </DomainObject.Predmet.ProtuStrankaListFormatedWithAdressOIB>
  <DomainObject.Predmet.ProtuStrankaListNazivFormated>
    <izvorni_sadrzaj>
      <item>BOUVIÉR STYLE j.d.o.o.</item>
    </izvorni_sadrzaj>
    <derivirana_varijabla naziv="DomainObject.Predmet.ProtuStrankaListNazivFormated_1">
      <item>BOUVIÉR STYLE j.d.o.o.</item>
    </derivirana_varijabla>
  </DomainObject.Predmet.ProtuStrankaListNazivFormated>
  <DomainObject.Predmet.ProtuStrankaListNazivFormatedOIB>
    <izvorni_sadrzaj>
      <item>BOUVIÉR STYLE j.d.o.o., OIB 87243363667</item>
    </izvorni_sadrzaj>
    <derivirana_varijabla naziv="DomainObject.Predmet.ProtuStrankaListNazivFormatedOIB_1">
      <item>BOUVIÉR STYLE j.d.o.o., OIB 87243363667</item>
    </derivirana_varijabla>
  </DomainObject.Predmet.ProtuStrankaListNazivFormatedOIB>
  <DomainObject.Predmet.OstaliListFormated>
    <izvorni_sadrzaj>
      <item>Sandra Čarapina</item>
    </izvorni_sadrzaj>
    <derivirana_varijabla naziv="DomainObject.Predmet.OstaliListFormated_1">
      <item>Sandra Čarapina</item>
    </derivirana_varijabla>
  </DomainObject.Predmet.OstaliListFormated>
  <DomainObject.Predmet.OstaliListFormatedOIB>
    <izvorni_sadrzaj>
      <item>Sandra Čarapina, OIB 12992088106</item>
    </izvorni_sadrzaj>
    <derivirana_varijabla naziv="DomainObject.Predmet.OstaliListFormatedOIB_1">
      <item>Sandra Čarapina, OIB 12992088106</item>
    </derivirana_varijabla>
  </DomainObject.Predmet.OstaliListFormatedOIB>
  <DomainObject.Predmet.OstaliListFormatedWithAdress>
    <izvorni_sadrzaj>
      <item>Sandra Čarapina, Vrisnička Ulica 16, 10000 Zagreb</item>
    </izvorni_sadrzaj>
    <derivirana_varijabla naziv="DomainObject.Predmet.OstaliListFormatedWithAdress_1">
      <item>Sandra Čarapina, Vrisnička Ulica 16, 10000 Zagreb</item>
    </derivirana_varijabla>
  </DomainObject.Predmet.OstaliListFormatedWithAdress>
  <DomainObject.Predmet.OstaliListFormatedWithAdressOIB>
    <izvorni_sadrzaj>
      <item>Sandra Čarapina, OIB 12992088106, Vrisnička Ulica 16, 10000 Zagreb</item>
    </izvorni_sadrzaj>
    <derivirana_varijabla naziv="DomainObject.Predmet.OstaliListFormatedWithAdressOIB_1">
      <item>Sandra Čarapina, OIB 12992088106, Vrisnička Ulica 16, 10000 Zagreb</item>
    </derivirana_varijabla>
  </DomainObject.Predmet.OstaliListFormatedWithAdressOIB>
  <DomainObject.Predmet.OstaliListNazivFormated>
    <izvorni_sadrzaj>
      <item>Sandra Čarapina</item>
    </izvorni_sadrzaj>
    <derivirana_varijabla naziv="DomainObject.Predmet.OstaliListNazivFormated_1">
      <item>Sandra Čarapina</item>
    </derivirana_varijabla>
  </DomainObject.Predmet.OstaliListNazivFormated>
  <DomainObject.Predmet.OstaliListNazivFormatedOIB>
    <izvorni_sadrzaj>
      <item>Sandra Čarapina, OIB 12992088106</item>
    </izvorni_sadrzaj>
    <derivirana_varijabla naziv="DomainObject.Predmet.OstaliListNazivFormatedOIB_1">
      <item>Sandra Čarapina, OIB 12992088106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St-3168/2016-16</izvorni_sadrzaj>
    <derivirana_varijabla naziv="DomainObject.PoslovniBrojDokumenta_1">St-3168/2016-16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BOUVIÉR STYLE j.d.o.o.</izvorni_sadrzaj>
    <derivirana_varijabla naziv="DomainObject.Predmet.ProtustrankaIDrugi_1">BOUVIÉR STYLE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BOUVIÉR STYLE j.d.o.o., OIB 87243363667, Golobreška 24, 10257 Goli Breg</izvorni_sadrzaj>
    <derivirana_varijabla naziv="DomainObject.Predmet.ProtustrankaIDrugiAdressOIB_1">BOUVIÉR STYLE j.d.o.o., OIB 87243363667, Golobreška 24, 10257 Goli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BOUVIÉR STYLE j.d.o.o.</item>
      <item>Sandra Čarapina</item>
      <item>Sandra Čarapina</item>
    </izvorni_sadrzaj>
    <derivirana_varijabla naziv="DomainObject.Predmet.SudioniciListNaziv_1">
      <item>FINA Regionalni centar Zagreb</item>
      <item>BOUVIÉR STYLE j.d.o.o.</item>
      <item>Sandra Čarapina</item>
      <item>Sandra Čarapina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Sandra Čarapina, OIB 12992088106, Vrisnička Ulica 16,10000 Zagreb</item>
    </izvorni_sadrzaj>
    <derivirana_varijabla naziv="DomainObject.Predmet.SudioniciListAdressOIB_1"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Sandra Čarapina, OIB 12992088106, Vrisnička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87243363667</item>
      <item>, OIB 12992088106</item>
      <item>, OIB 12992088106</item>
    </izvorni_sadrzaj>
    <derivirana_varijabla naziv="DomainObject.Predmet.SudioniciListNazivOIB_1">
      <item>, OIB 85821130368</item>
      <item>, OIB 87243363667</item>
      <item>, OIB 12992088106</item>
      <item>, OIB 12992088106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A8108-0577-4C62-9786-66E15985E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670</properties:Words>
  <properties:Characters>3662</properties:Characters>
  <properties:Lines>86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2017-04-13T11:36:00Z</dcterms:created>
  <dc:creator>Višnja Svečak</dc:creator>
  <cp:lastModifiedBy>Višnja Svečak</cp:lastModifiedBy>
  <cp:lastPrinted>2017-04-13T11:32:00Z</cp:lastPrinted>
  <dcterms:modified xmlns:xsi="http://www.w3.org/2001/XMLSchema-instance" xsi:type="dcterms:W3CDTF">2017-04-13T11:43:00Z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St-3168/2016-16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