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21a5" w14:paraId="f2f21a5" w:rsidRDefault="00A10ECC" w:rsidP="00910611" w:rsidR="00A10E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ECC" w:rsidP="00910611" w:rsidR="00A10ECC">
      <w:r>
        <w:rPr>
          <w:rFonts w:eastAsia="MS Mincho"/>
          <w:szCs w:val="24"/>
        </w:rPr>
        <w:t>REPUBLIKA HRVATSKA</w:t>
      </w:r>
    </w:p>
    <w:p w:rsidRDefault="00A10ECC" w:rsidP="00910611" w:rsidR="00A10ECC">
      <w:r>
        <w:rPr>
          <w:rFonts w:eastAsia="MS Mincho"/>
          <w:szCs w:val="24"/>
        </w:rPr>
        <w:t>TRGOVAČKI SUD U RIJECI</w:t>
      </w:r>
    </w:p>
    <w:p w:rsidRDefault="00A10ECC" w:rsidR="00A10EC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D602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602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D602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602A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D602AF" w:rsidRPr="00D602AF">
        <w:rPr>
          <w:rFonts w:cs="Times New Roman" w:hAnsi="Times New Roman" w:ascii="Times New Roman"/>
          <w:bCs/>
          <w:sz w:val="24"/>
          <w:szCs w:val="24"/>
        </w:rPr>
        <w:t>RIČINA IP</w:t>
      </w:r>
      <w:r w:rsidR="00D602AF" w:rsidRPr="00D602AF">
        <w:rPr>
          <w:rFonts w:cs="Times New Roman" w:hAnsi="Times New Roman" w:ascii="Times New Roman"/>
          <w:sz w:val="24"/>
          <w:szCs w:val="24"/>
        </w:rPr>
        <w:t xml:space="preserve"> društvo s ograničenom odgovornošću za trgovinu, marketing i zastupanje Novi Vinodolski, Mel bb, MBS: 040172479, OIB: 64348605060</w:t>
      </w:r>
      <w:r w:rsidRPr="00D602AF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D602AF">
        <w:rPr>
          <w:rFonts w:cs="Times New Roman" w:hAnsi="Times New Roman" w:ascii="Times New Roman"/>
          <w:sz w:val="24"/>
          <w:szCs w:val="24"/>
        </w:rPr>
        <w:t>21</w:t>
      </w:r>
      <w:r w:rsidRPr="00D602AF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D602A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602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602A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>I.</w:t>
      </w:r>
      <w:r w:rsidRPr="00D602AF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D602AF">
        <w:rPr>
          <w:rFonts w:cs="Times New Roman" w:hAnsi="Times New Roman" w:ascii="Times New Roman"/>
          <w:sz w:val="24"/>
          <w:szCs w:val="24"/>
        </w:rPr>
        <w:t xml:space="preserve"> </w:t>
      </w:r>
      <w:r w:rsidR="00D602AF" w:rsidRPr="00D602AF">
        <w:rPr>
          <w:rFonts w:cs="Times New Roman" w:hAnsi="Times New Roman" w:ascii="Times New Roman"/>
          <w:bCs/>
          <w:sz w:val="24"/>
          <w:szCs w:val="24"/>
        </w:rPr>
        <w:t>RIČINA IP</w:t>
      </w:r>
      <w:r w:rsidR="00D602AF" w:rsidRPr="00D602AF">
        <w:rPr>
          <w:rFonts w:cs="Times New Roman" w:hAnsi="Times New Roman" w:ascii="Times New Roman"/>
          <w:sz w:val="24"/>
          <w:szCs w:val="24"/>
        </w:rPr>
        <w:t xml:space="preserve"> društvo s ograničenom odgovornošću za trgovinu, marketing i zastupanje Novi Vinodolski, Mel bb, MBS: 040172479, OIB: 64348605060</w:t>
      </w:r>
      <w:r w:rsidRPr="00D602AF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D602AF">
        <w:rPr>
          <w:rFonts w:cs="Times New Roman" w:hAnsi="Times New Roman" w:ascii="Times New Roman"/>
          <w:sz w:val="24"/>
          <w:szCs w:val="24"/>
        </w:rPr>
        <w:t>21</w:t>
      </w:r>
      <w:r w:rsidRPr="00D602AF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D602AF">
        <w:rPr>
          <w:rFonts w:cs="Times New Roman" w:hAnsi="Times New Roman" w:ascii="Times New Roman"/>
          <w:sz w:val="24"/>
          <w:szCs w:val="24"/>
        </w:rPr>
        <w:t xml:space="preserve">ožujka </w:t>
      </w:r>
      <w:r w:rsidRPr="00D602AF">
        <w:rPr>
          <w:rFonts w:cs="Times New Roman" w:hAnsi="Times New Roman" w:ascii="Times New Roman"/>
          <w:sz w:val="24"/>
          <w:szCs w:val="24"/>
        </w:rPr>
        <w:t>2016. u 1</w:t>
      </w:r>
      <w:r w:rsidR="00143B86">
        <w:rPr>
          <w:rFonts w:cs="Times New Roman" w:hAnsi="Times New Roman" w:ascii="Times New Roman"/>
          <w:sz w:val="24"/>
          <w:szCs w:val="24"/>
        </w:rPr>
        <w:t>1</w:t>
      </w:r>
      <w:r w:rsidRPr="00D602AF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D602AF">
        <w:rPr>
          <w:rFonts w:cs="Times New Roman" w:hAnsi="Times New Roman" w:ascii="Times New Roman"/>
          <w:sz w:val="24"/>
          <w:szCs w:val="24"/>
        </w:rPr>
        <w:t>s</w:t>
      </w:r>
      <w:r w:rsidRPr="00D602AF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D602AF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D602AF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602A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>II.</w:t>
      </w:r>
      <w:r w:rsidRPr="00D602AF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4429C4" w:rsidRPr="00D602AF">
        <w:rPr>
          <w:rFonts w:cs="Times New Roman" w:hAnsi="Times New Roman" w:ascii="Times New Roman"/>
          <w:sz w:val="24"/>
          <w:szCs w:val="24"/>
        </w:rPr>
        <w:t xml:space="preserve"> </w:t>
      </w:r>
      <w:r w:rsidR="00D602AF" w:rsidRPr="00D602AF">
        <w:rPr>
          <w:rFonts w:cs="Times New Roman" w:hAnsi="Times New Roman" w:ascii="Times New Roman"/>
          <w:sz w:val="24"/>
          <w:szCs w:val="24"/>
        </w:rPr>
        <w:t>Nikola Remenar</w:t>
      </w:r>
      <w:r w:rsidR="004429C4" w:rsidRPr="00D602AF">
        <w:rPr>
          <w:rFonts w:cs="Times New Roman" w:hAnsi="Times New Roman" w:ascii="Times New Roman"/>
          <w:sz w:val="24"/>
          <w:szCs w:val="24"/>
        </w:rPr>
        <w:t xml:space="preserve">, OIB: </w:t>
      </w:r>
      <w:r w:rsidR="00D602AF" w:rsidRPr="00D602AF">
        <w:rPr>
          <w:rFonts w:cs="Times New Roman" w:hAnsi="Times New Roman" w:ascii="Times New Roman"/>
          <w:sz w:val="24"/>
          <w:szCs w:val="24"/>
        </w:rPr>
        <w:t>48313195864</w:t>
      </w:r>
      <w:r w:rsidR="004429C4" w:rsidRPr="00D602AF">
        <w:rPr>
          <w:rFonts w:cs="Times New Roman" w:hAnsi="Times New Roman" w:ascii="Times New Roman"/>
          <w:sz w:val="24"/>
          <w:szCs w:val="24"/>
        </w:rPr>
        <w:t xml:space="preserve">, </w:t>
      </w:r>
      <w:r w:rsidR="00D602AF" w:rsidRPr="00D602AF">
        <w:rPr>
          <w:rFonts w:cs="Times New Roman" w:hAnsi="Times New Roman" w:ascii="Times New Roman"/>
          <w:sz w:val="24"/>
          <w:szCs w:val="24"/>
        </w:rPr>
        <w:t>Dubrovačka 14, Velika Gorica</w:t>
      </w:r>
      <w:r w:rsidRPr="00D602AF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D602AF" w:rsidP="00E10AC9" w:rsidR="00D602AF" w:rsidRPr="00D602A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602A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>III.</w:t>
      </w:r>
      <w:r w:rsidRPr="00D602AF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D602AF">
        <w:rPr>
          <w:rFonts w:cs="Times New Roman" w:hAnsi="Times New Roman" w:ascii="Times New Roman"/>
          <w:sz w:val="24"/>
          <w:szCs w:val="24"/>
        </w:rPr>
        <w:t xml:space="preserve"> </w:t>
      </w:r>
      <w:r w:rsidR="00D602AF" w:rsidRPr="00D602AF">
        <w:rPr>
          <w:rFonts w:cs="Times New Roman" w:hAnsi="Times New Roman" w:ascii="Times New Roman"/>
          <w:bCs/>
          <w:sz w:val="24"/>
          <w:szCs w:val="24"/>
        </w:rPr>
        <w:t>RIČINA IP</w:t>
      </w:r>
      <w:r w:rsidR="00D602AF" w:rsidRPr="00D602AF">
        <w:rPr>
          <w:rFonts w:cs="Times New Roman" w:hAnsi="Times New Roman" w:ascii="Times New Roman"/>
          <w:sz w:val="24"/>
          <w:szCs w:val="24"/>
        </w:rPr>
        <w:t xml:space="preserve"> društvo s ograničenom odgovornošću za trgovinu, marketing i zastupanje Novi Vinodolski, Mel bb, MBS: 040172479, OIB: 64348605060</w:t>
      </w:r>
      <w:r w:rsidRPr="00D602AF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>I</w:t>
      </w:r>
      <w:r w:rsidR="00152283" w:rsidRPr="00D602AF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D602AF">
        <w:rPr>
          <w:rFonts w:cs="Times New Roman" w:hAnsi="Times New Roman" w:ascii="Times New Roman"/>
          <w:sz w:val="24"/>
          <w:szCs w:val="24"/>
        </w:rPr>
        <w:tab/>
      </w:r>
      <w:r w:rsidRPr="00D602AF">
        <w:rPr>
          <w:rFonts w:cs="Times New Roman" w:hAnsi="Times New Roman" w:ascii="Times New Roman"/>
          <w:sz w:val="24"/>
          <w:szCs w:val="24"/>
        </w:rPr>
        <w:t>Nakon</w:t>
      </w:r>
      <w:r w:rsidR="00152283" w:rsidRPr="00D602AF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D602AF">
        <w:rPr>
          <w:rFonts w:cs="Times New Roman" w:hAnsi="Times New Roman" w:ascii="Times New Roman"/>
          <w:sz w:val="24"/>
          <w:szCs w:val="24"/>
        </w:rPr>
        <w:t>,</w:t>
      </w:r>
      <w:r w:rsidR="00152283" w:rsidRPr="00D602AF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F6834" w:rsidRPr="00D602AF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D602AF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602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D602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602A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D602AF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D602AF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D602AF">
        <w:rPr>
          <w:rFonts w:cs="Times New Roman" w:hAnsi="Times New Roman" w:ascii="Times New Roman"/>
          <w:sz w:val="24"/>
          <w:szCs w:val="24"/>
        </w:rPr>
        <w:t>dalje</w:t>
      </w:r>
      <w:r w:rsidRPr="00D602AF">
        <w:rPr>
          <w:rFonts w:cs="Times New Roman" w:hAnsi="Times New Roman" w:ascii="Times New Roman"/>
          <w:sz w:val="24"/>
          <w:szCs w:val="24"/>
        </w:rPr>
        <w:t>: SZ )</w:t>
      </w:r>
      <w:r w:rsidR="005679F2" w:rsidRPr="00D602AF">
        <w:rPr>
          <w:rFonts w:cs="Times New Roman" w:hAnsi="Times New Roman" w:ascii="Times New Roman"/>
          <w:sz w:val="24"/>
          <w:szCs w:val="24"/>
        </w:rPr>
        <w:t>,</w:t>
      </w:r>
      <w:r w:rsidRPr="00D602AF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D602AF" w:rsidRPr="00D602AF">
        <w:rPr>
          <w:rFonts w:cs="Times New Roman" w:hAnsi="Times New Roman" w:ascii="Times New Roman"/>
          <w:bCs/>
          <w:sz w:val="24"/>
          <w:szCs w:val="24"/>
        </w:rPr>
        <w:t>RIČINA IP</w:t>
      </w:r>
      <w:r w:rsidR="00D602AF" w:rsidRPr="00D602AF">
        <w:rPr>
          <w:rFonts w:cs="Times New Roman" w:hAnsi="Times New Roman" w:ascii="Times New Roman"/>
          <w:sz w:val="24"/>
          <w:szCs w:val="24"/>
        </w:rPr>
        <w:t xml:space="preserve"> društvo s ograničenom odgovornošću za trgovinu, marketing i zastupanje Novi Vinodolski, Mel bb, MBS: 040172479, OIB: 64348605060</w:t>
      </w:r>
      <w:r w:rsidR="005679F2" w:rsidRPr="00D602AF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D602AF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D602AF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D602AF">
        <w:rPr>
          <w:rFonts w:cs="Times New Roman" w:hAnsi="Times New Roman" w:ascii="Times New Roman"/>
          <w:sz w:val="24"/>
          <w:szCs w:val="24"/>
        </w:rPr>
        <w:t>2303</w:t>
      </w:r>
      <w:r w:rsidRPr="00D602AF">
        <w:rPr>
          <w:rFonts w:cs="Times New Roman" w:hAnsi="Times New Roman" w:ascii="Times New Roman"/>
          <w:sz w:val="24"/>
          <w:szCs w:val="24"/>
        </w:rPr>
        <w:t xml:space="preserve"> dana, </w:t>
      </w:r>
      <w:r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>200.466,32</w:t>
      </w:r>
      <w:r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D602A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D602AF">
        <w:rPr>
          <w:rFonts w:cs="Times New Roman" w:hAnsi="Times New Roman" w:ascii="Times New Roman"/>
          <w:sz w:val="24"/>
          <w:szCs w:val="24"/>
        </w:rPr>
        <w:t>-a</w:t>
      </w:r>
      <w:r w:rsidRPr="00D602AF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D602AF">
        <w:rPr>
          <w:rFonts w:cs="Times New Roman" w:hAnsi="Times New Roman" w:ascii="Times New Roman"/>
          <w:sz w:val="24"/>
          <w:szCs w:val="24"/>
        </w:rPr>
        <w:t xml:space="preserve">te </w:t>
      </w:r>
      <w:r w:rsidRPr="00D602A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D602A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D602AF">
        <w:rPr>
          <w:rFonts w:cs="Times New Roman" w:hAnsi="Times New Roman" w:ascii="Times New Roman"/>
          <w:sz w:val="24"/>
          <w:szCs w:val="24"/>
        </w:rPr>
        <w:t>4-6</w:t>
      </w:r>
      <w:r w:rsidRPr="00D602AF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D602AF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>
        <w:rPr>
          <w:rFonts w:cs="Times New Roman" w:hAnsi="Times New Roman" w:ascii="Times New Roman"/>
          <w:sz w:val="24"/>
          <w:szCs w:val="24"/>
        </w:rPr>
        <w:t xml:space="preserve"> 3</w:t>
      </w:r>
      <w:r w:rsidR="00B8085E" w:rsidRPr="00D602AF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D602A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D602AF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602AF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D602AF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D602AF">
        <w:rPr>
          <w:rFonts w:cs="Times New Roman" w:hAnsi="Times New Roman" w:ascii="Times New Roman"/>
          <w:sz w:val="24"/>
          <w:szCs w:val="24"/>
        </w:rPr>
        <w:t>20</w:t>
      </w:r>
      <w:r w:rsidR="00152283" w:rsidRPr="00D602AF">
        <w:rPr>
          <w:rFonts w:cs="Times New Roman" w:hAnsi="Times New Roman" w:ascii="Times New Roman"/>
          <w:sz w:val="24"/>
          <w:szCs w:val="24"/>
        </w:rPr>
        <w:t xml:space="preserve">. </w:t>
      </w:r>
      <w:r w:rsidRPr="00D602AF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D602AF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D602A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ab/>
      </w:r>
      <w:r w:rsidR="00B8085E" w:rsidRPr="00D602AF">
        <w:rPr>
          <w:rFonts w:cs="Times New Roman" w:hAnsi="Times New Roman" w:ascii="Times New Roman"/>
          <w:sz w:val="24"/>
          <w:szCs w:val="24"/>
        </w:rPr>
        <w:t>O</w:t>
      </w:r>
      <w:r w:rsidRPr="00D602AF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D602AF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D602AF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D602AF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D602AF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D602AF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D602AF">
        <w:rPr>
          <w:rFonts w:cs="Times New Roman" w:hAnsi="Times New Roman" w:ascii="Times New Roman"/>
          <w:sz w:val="24"/>
          <w:szCs w:val="24"/>
        </w:rPr>
        <w:t>vjerovnik</w:t>
      </w:r>
      <w:r w:rsidR="00B8085E" w:rsidRPr="00D602AF">
        <w:rPr>
          <w:rFonts w:cs="Times New Roman" w:hAnsi="Times New Roman" w:ascii="Times New Roman"/>
          <w:sz w:val="24"/>
          <w:szCs w:val="24"/>
        </w:rPr>
        <w:t xml:space="preserve"> nije </w:t>
      </w:r>
      <w:r w:rsidRPr="00D602AF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D602AF">
        <w:rPr>
          <w:rFonts w:cs="Times New Roman" w:hAnsi="Times New Roman" w:ascii="Times New Roman"/>
          <w:sz w:val="24"/>
          <w:szCs w:val="24"/>
        </w:rPr>
        <w:t>O</w:t>
      </w:r>
      <w:r w:rsidRPr="00D602AF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D602A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D602AF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D602AF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D602AF">
        <w:rPr>
          <w:rFonts w:cs="Times New Roman" w:hAnsi="Times New Roman" w:ascii="Times New Roman"/>
          <w:sz w:val="24"/>
          <w:szCs w:val="24"/>
        </w:rPr>
        <w:t>2</w:t>
      </w:r>
      <w:r w:rsidRPr="00D602AF">
        <w:rPr>
          <w:rFonts w:cs="Times New Roman" w:hAnsi="Times New Roman" w:ascii="Times New Roman"/>
          <w:sz w:val="24"/>
          <w:szCs w:val="24"/>
        </w:rPr>
        <w:t>. SZ</w:t>
      </w:r>
      <w:r w:rsidR="00B8085E" w:rsidRPr="00D602AF">
        <w:rPr>
          <w:rFonts w:cs="Times New Roman" w:hAnsi="Times New Roman" w:ascii="Times New Roman"/>
          <w:sz w:val="24"/>
          <w:szCs w:val="24"/>
        </w:rPr>
        <w:t>-a</w:t>
      </w:r>
      <w:r w:rsidRPr="00D602AF">
        <w:rPr>
          <w:rFonts w:cs="Times New Roman" w:hAnsi="Times New Roman" w:ascii="Times New Roman"/>
          <w:sz w:val="24"/>
          <w:szCs w:val="24"/>
        </w:rPr>
        <w:t xml:space="preserve"> </w:t>
      </w:r>
      <w:r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D602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D602AF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D602AF">
        <w:rPr>
          <w:rFonts w:cs="Times New Roman" w:hAnsi="Times New Roman" w:ascii="Times New Roman"/>
          <w:sz w:val="24"/>
          <w:szCs w:val="24"/>
        </w:rPr>
        <w:t xml:space="preserve">i 286, </w:t>
      </w:r>
      <w:r w:rsidRPr="00D602AF">
        <w:rPr>
          <w:rFonts w:cs="Times New Roman" w:hAnsi="Times New Roman" w:ascii="Times New Roman"/>
          <w:sz w:val="24"/>
          <w:szCs w:val="24"/>
        </w:rPr>
        <w:t>SZ</w:t>
      </w:r>
      <w:r w:rsidR="00640CC6" w:rsidRPr="00D602AF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D602AF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D602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>Rijeka</w:t>
      </w:r>
      <w:r w:rsidR="00152283" w:rsidRPr="00D602AF">
        <w:rPr>
          <w:rFonts w:cs="Times New Roman" w:hAnsi="Times New Roman" w:ascii="Times New Roman"/>
          <w:sz w:val="24"/>
          <w:szCs w:val="24"/>
        </w:rPr>
        <w:t>,</w:t>
      </w:r>
      <w:r w:rsidRPr="00D602AF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D602AF">
        <w:rPr>
          <w:rFonts w:cs="Times New Roman" w:hAnsi="Times New Roman" w:ascii="Times New Roman"/>
          <w:sz w:val="24"/>
          <w:szCs w:val="24"/>
        </w:rPr>
        <w:t>21</w:t>
      </w:r>
      <w:r w:rsidRPr="00D602AF">
        <w:rPr>
          <w:rFonts w:cs="Times New Roman" w:hAnsi="Times New Roman" w:ascii="Times New Roman"/>
          <w:sz w:val="24"/>
          <w:szCs w:val="24"/>
        </w:rPr>
        <w:t>. ožujka</w:t>
      </w:r>
      <w:r w:rsidR="00152283" w:rsidRPr="00D602AF">
        <w:rPr>
          <w:rFonts w:cs="Times New Roman" w:hAnsi="Times New Roman" w:ascii="Times New Roman"/>
          <w:sz w:val="24"/>
          <w:szCs w:val="24"/>
        </w:rPr>
        <w:t xml:space="preserve"> 2016.</w:t>
      </w:r>
      <w:r w:rsidRPr="00D602A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D602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D602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D602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D602A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>UPUTA</w:t>
      </w:r>
      <w:r w:rsidR="00152283" w:rsidRPr="00D602AF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D602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D602AF">
        <w:rPr>
          <w:rFonts w:cs="Times New Roman" w:hAnsi="Times New Roman" w:ascii="Times New Roman"/>
          <w:sz w:val="24"/>
          <w:szCs w:val="24"/>
        </w:rPr>
        <w:t>dostave ovog rješenja</w:t>
      </w:r>
      <w:r w:rsidRPr="00D602AF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D602AF">
        <w:rPr>
          <w:rFonts w:cs="Times New Roman" w:hAnsi="Times New Roman" w:ascii="Times New Roman"/>
          <w:sz w:val="24"/>
          <w:szCs w:val="24"/>
        </w:rPr>
        <w:t>, a o</w:t>
      </w:r>
      <w:r w:rsidRPr="00D602AF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>-</w:t>
      </w:r>
      <w:r w:rsidRPr="00D602AF">
        <w:rPr>
          <w:rFonts w:cs="Times New Roman" w:hAnsi="Times New Roman" w:ascii="Times New Roman"/>
          <w:sz w:val="24"/>
          <w:szCs w:val="24"/>
        </w:rPr>
        <w:tab/>
      </w:r>
      <w:r w:rsidR="009C3BCB" w:rsidRPr="00D602AF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D602AF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>-</w:t>
      </w:r>
      <w:r w:rsidRPr="00D602AF">
        <w:rPr>
          <w:rFonts w:cs="Times New Roman" w:hAnsi="Times New Roman" w:ascii="Times New Roman"/>
          <w:sz w:val="24"/>
          <w:szCs w:val="24"/>
        </w:rPr>
        <w:tab/>
      </w:r>
      <w:r w:rsidR="00640CC6" w:rsidRPr="00D602AF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>-</w:t>
      </w:r>
      <w:r w:rsidRPr="00D602AF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>-</w:t>
      </w:r>
      <w:r w:rsidRPr="00D602AF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D602AF">
        <w:rPr>
          <w:rFonts w:cs="Times New Roman" w:hAnsi="Times New Roman" w:ascii="Times New Roman"/>
          <w:sz w:val="24"/>
          <w:szCs w:val="24"/>
        </w:rPr>
        <w:t xml:space="preserve">u </w:t>
      </w:r>
      <w:r w:rsidRPr="00D602AF">
        <w:rPr>
          <w:rFonts w:cs="Times New Roman" w:hAnsi="Times New Roman" w:ascii="Times New Roman"/>
          <w:sz w:val="24"/>
          <w:szCs w:val="24"/>
        </w:rPr>
        <w:t>Rije</w:t>
      </w:r>
      <w:r w:rsidR="00640CC6" w:rsidRPr="00D602AF">
        <w:rPr>
          <w:rFonts w:cs="Times New Roman" w:hAnsi="Times New Roman" w:ascii="Times New Roman"/>
          <w:sz w:val="24"/>
          <w:szCs w:val="24"/>
        </w:rPr>
        <w:t>ci</w:t>
      </w:r>
      <w:r w:rsidRPr="00D602A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>-</w:t>
      </w:r>
      <w:r w:rsidRPr="00D602AF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D602AF">
        <w:rPr>
          <w:rFonts w:cs="Times New Roman" w:hAnsi="Times New Roman" w:ascii="Times New Roman"/>
          <w:sz w:val="24"/>
          <w:szCs w:val="24"/>
        </w:rPr>
        <w:tab/>
      </w:r>
      <w:r w:rsidR="004F6834" w:rsidRPr="00D602AF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D602AF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D602AF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D602AF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D602A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>Rijeka</w:t>
      </w:r>
      <w:r w:rsidR="00152283" w:rsidRPr="00D602AF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D602AF">
        <w:rPr>
          <w:rFonts w:cs="Times New Roman" w:hAnsi="Times New Roman" w:ascii="Times New Roman"/>
          <w:sz w:val="24"/>
          <w:szCs w:val="24"/>
        </w:rPr>
        <w:t>21</w:t>
      </w:r>
      <w:r w:rsidR="00152283" w:rsidRPr="00D602AF">
        <w:rPr>
          <w:rFonts w:cs="Times New Roman" w:hAnsi="Times New Roman" w:ascii="Times New Roman"/>
          <w:sz w:val="24"/>
          <w:szCs w:val="24"/>
        </w:rPr>
        <w:t xml:space="preserve">. </w:t>
      </w:r>
      <w:r w:rsidRPr="00D602AF">
        <w:rPr>
          <w:rFonts w:cs="Times New Roman" w:hAnsi="Times New Roman" w:ascii="Times New Roman"/>
          <w:sz w:val="24"/>
          <w:szCs w:val="24"/>
        </w:rPr>
        <w:t>ožujka</w:t>
      </w:r>
      <w:r w:rsidR="00152283" w:rsidRPr="00D602AF">
        <w:rPr>
          <w:rFonts w:cs="Times New Roman" w:hAnsi="Times New Roman" w:ascii="Times New Roman"/>
          <w:sz w:val="24"/>
          <w:szCs w:val="24"/>
        </w:rPr>
        <w:t xml:space="preserve"> 2016.</w:t>
      </w:r>
      <w:r w:rsidRPr="00D602A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D602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D602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602A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D602AF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88D" w:rsidP="00C2277B" w:rsidR="00F6088D">
      <w:pPr>
        <w:spacing w:lineRule="auto" w:line="240" w:after="0"/>
      </w:pPr>
      <w:r>
        <w:separator/>
      </w:r>
    </w:p>
  </w:endnote>
  <w:endnote w:id="0" w:type="continuationSeparator">
    <w:p w:rsidRDefault="00F6088D" w:rsidP="00C2277B" w:rsidR="00F608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ECC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88D" w:rsidP="00C2277B" w:rsidR="00F6088D">
      <w:pPr>
        <w:spacing w:lineRule="auto" w:line="240" w:after="0"/>
      </w:pPr>
      <w:r>
        <w:separator/>
      </w:r>
    </w:p>
  </w:footnote>
  <w:footnote w:id="0" w:type="continuationSeparator">
    <w:p w:rsidRDefault="00F6088D" w:rsidP="00C2277B" w:rsidR="00F608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9C3BCB">
      <w:rPr>
        <w:rFonts w:cs="Times New Roman" w:hAnsi="Times New Roman" w:ascii="Times New Roman"/>
        <w:sz w:val="24"/>
        <w:szCs w:val="24"/>
      </w:rPr>
      <w:t>6</w:t>
    </w:r>
    <w:r w:rsidR="005F63A1">
      <w:rPr>
        <w:rFonts w:cs="Times New Roman" w:hAnsi="Times New Roman" w:ascii="Times New Roman"/>
        <w:sz w:val="24"/>
        <w:szCs w:val="24"/>
      </w:rPr>
      <w:t>9</w:t>
    </w:r>
    <w:r w:rsidR="00D602AF">
      <w:rPr>
        <w:rFonts w:cs="Times New Roman" w:hAnsi="Times New Roman" w:ascii="Times New Roman"/>
        <w:sz w:val="24"/>
        <w:szCs w:val="24"/>
      </w:rPr>
      <w:t>4</w:t>
    </w:r>
    <w:r>
      <w:rPr>
        <w:rFonts w:cs="Times New Roman" w:hAnsi="Times New Roman" w:ascii="Times New Roman"/>
        <w:sz w:val="24"/>
        <w:szCs w:val="24"/>
      </w:rPr>
      <w:t>/2015-</w:t>
    </w:r>
    <w:r w:rsidR="009C3BCB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43B86"/>
    <w:rsid w:val="00152283"/>
    <w:rsid w:val="00222EB2"/>
    <w:rsid w:val="004429C4"/>
    <w:rsid w:val="004A5597"/>
    <w:rsid w:val="004F6834"/>
    <w:rsid w:val="004F6C16"/>
    <w:rsid w:val="005679F2"/>
    <w:rsid w:val="005F63A1"/>
    <w:rsid w:val="00640CC6"/>
    <w:rsid w:val="007E3AEC"/>
    <w:rsid w:val="00942A0F"/>
    <w:rsid w:val="009C3BCB"/>
    <w:rsid w:val="00A10ECC"/>
    <w:rsid w:val="00B8085E"/>
    <w:rsid w:val="00BA3EB5"/>
    <w:rsid w:val="00C2277B"/>
    <w:rsid w:val="00CE67FF"/>
    <w:rsid w:val="00D602AF"/>
    <w:rsid w:val="00E10AC9"/>
    <w:rsid w:val="00E36F36"/>
    <w:rsid w:val="00E518D1"/>
    <w:rsid w:val="00F6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10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E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EC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E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E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10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E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EC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E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E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RIČINA IP d.o.o.  Novi Vindodolski</izvorni_sadrzaj>
    <derivirana_varijabla naziv="DomainObject.Predmet.ProtustrankaFormated_1">  RIČINA IP d.o.o.  Novi Vindodolski</derivirana_varijabla>
  </DomainObject.Predmet.ProtustrankaFormated>
  <DomainObject.Predmet.ProtustrankaFormatedOIB>
    <izvorni_sadrzaj>  RIČINA IP d.o.o.  Novi Vindodolski, OIB 64348605060</izvorni_sadrzaj>
    <derivirana_varijabla naziv="DomainObject.Predmet.ProtustrankaFormatedOIB_1">  RIČINA IP d.o.o.  Novi Vindodolski, OIB 64348605060</derivirana_varijabla>
  </DomainObject.Predmet.ProtustrankaFormatedOIB>
  <DomainObject.Predmet.ProtustrankaFormatedWithAdress>
    <izvorni_sadrzaj> RIČINA IP d.o.o.  Novi Vindodolski, Mel bb, 51250 Novi Vinodolski</izvorni_sadrzaj>
    <derivirana_varijabla naziv="DomainObject.Predmet.ProtustrankaFormatedWithAdress_1"> RIČINA IP d.o.o.  Novi Vindodolski, Mel bb, 51250 Novi Vinodolski</derivirana_varijabla>
  </DomainObject.Predmet.ProtustrankaFormatedWithAdress>
  <DomainObject.Predmet.ProtustrankaFormatedWithAdressOIB>
    <izvorni_sadrzaj> RIČINA IP d.o.o.  Novi Vindodolski, OIB 64348605060, Mel bb, 51250 Novi Vinodolski</izvorni_sadrzaj>
    <derivirana_varijabla naziv="DomainObject.Predmet.ProtustrankaFormatedWithAdressOIB_1"> RIČINA IP d.o.o.  Novi Vindodolski, OIB 64348605060, Mel bb, 51250 Novi Vinodolski</derivirana_varijabla>
  </DomainObject.Predmet.ProtustrankaFormatedWithAdressOIB>
  <DomainObject.Predmet.ProtustrankaWithAdress>
    <izvorni_sadrzaj>RIČINA IP d.o.o.  Novi Vindodolski Mel bb, 51250 Novi Vinodolski</izvorni_sadrzaj>
    <derivirana_varijabla naziv="DomainObject.Predmet.ProtustrankaWithAdress_1">RIČINA IP d.o.o.  Novi Vindodolski Mel bb, 51250 Novi Vinodolski</derivirana_varijabla>
  </DomainObject.Predmet.ProtustrankaWithAdress>
  <DomainObject.Predmet.ProtustrankaWithAdressOIB>
    <izvorni_sadrzaj>RIČINA IP d.o.o.  Novi Vindodolski, OIB 64348605060, Mel bb, 51250 Novi Vinodolski</izvorni_sadrzaj>
    <derivirana_varijabla naziv="DomainObject.Predmet.ProtustrankaWithAdressOIB_1">RIČINA IP d.o.o.  Novi Vindodolski, OIB 64348605060, Mel bb, 51250 Novi Vinodolski</derivirana_varijabla>
  </DomainObject.Predmet.ProtustrankaWithAdressOIB>
  <DomainObject.Predmet.ProtustrankaNazivFormated>
    <izvorni_sadrzaj>RIČINA IP d.o.o.  Novi Vindodolski</izvorni_sadrzaj>
    <derivirana_varijabla naziv="DomainObject.Predmet.ProtustrankaNazivFormated_1">RIČINA IP d.o.o.  Novi Vindodolski</derivirana_varijabla>
  </DomainObject.Predmet.ProtustrankaNazivFormated>
  <DomainObject.Predmet.ProtustrankaNazivFormatedOIB>
    <izvorni_sadrzaj>RIČINA IP d.o.o.  Novi Vindodolski, OIB 64348605060</izvorni_sadrzaj>
    <derivirana_varijabla naziv="DomainObject.Predmet.ProtustrankaNazivFormatedOIB_1">RIČINA IP d.o.o.  Novi Vindodolski, OIB 64348605060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RIČINA IP d.o.o.  Novi Vindodolski</item>
    </izvorni_sadrzaj>
    <derivirana_varijabla naziv="DomainObject.Predmet.ProtuStrankaListFormated_1">
      <item>RIČINA IP d.o.o.  Novi Vindodolski</item>
    </derivirana_varijabla>
  </DomainObject.Predmet.ProtuStrankaListFormated>
  <DomainObject.Predmet.ProtuStrankaListFormatedOIB>
    <izvorni_sadrzaj>
      <item>RIČINA IP d.o.o.  Novi Vindodolski, OIB 64348605060</item>
    </izvorni_sadrzaj>
    <derivirana_varijabla naziv="DomainObject.Predmet.ProtuStrankaListFormatedOIB_1">
      <item>RIČINA IP d.o.o.  Novi Vindodolski, OIB 64348605060</item>
    </derivirana_varijabla>
  </DomainObject.Predmet.ProtuStrankaListFormatedOIB>
  <DomainObject.Predmet.ProtuStrankaListFormatedWithAdress>
    <izvorni_sadrzaj>
      <item>RIČINA IP d.o.o.  Novi Vindodolski, Mel bb, 51250 Novi Vinodolski</item>
    </izvorni_sadrzaj>
    <derivirana_varijabla naziv="DomainObject.Predmet.ProtuStrankaListFormatedWithAdress_1">
      <item>RIČINA IP d.o.o.  Novi Vindodolski, Mel bb, 51250 Novi Vinodolski</item>
    </derivirana_varijabla>
  </DomainObject.Predmet.ProtuStrankaListFormatedWithAdress>
  <DomainObject.Predmet.ProtuStrankaListFormatedWithAdressOIB>
    <izvorni_sadrzaj>
      <item>RIČINA IP d.o.o.  Novi Vindodolski, OIB 64348605060, Mel bb, 51250 Novi Vinodolski</item>
    </izvorni_sadrzaj>
    <derivirana_varijabla naziv="DomainObject.Predmet.ProtuStrankaListFormatedWithAdressOIB_1">
      <item>RIČINA IP d.o.o.  Novi Vindodolski, OIB 64348605060, Mel bb, 51250 Novi Vinodolski</item>
    </derivirana_varijabla>
  </DomainObject.Predmet.ProtuStrankaListFormatedWithAdressOIB>
  <DomainObject.Predmet.ProtuStrankaListNazivFormated>
    <izvorni_sadrzaj>
      <item>RIČINA IP d.o.o.  Novi Vindodolski</item>
    </izvorni_sadrzaj>
    <derivirana_varijabla naziv="DomainObject.Predmet.ProtuStrankaListNazivFormated_1">
      <item>RIČINA IP d.o.o.  Novi Vindodolski</item>
    </derivirana_varijabla>
  </DomainObject.Predmet.ProtuStrankaListNazivFormated>
  <DomainObject.Predmet.ProtuStrankaListNazivFormatedOIB>
    <izvorni_sadrzaj>
      <item>RIČINA IP d.o.o.  Novi Vindodolski, OIB 64348605060</item>
    </izvorni_sadrzaj>
    <derivirana_varijabla naziv="DomainObject.Predmet.ProtuStrankaListNazivFormatedOIB_1">
      <item>RIČINA IP d.o.o.  Novi Vindodolski, OIB 64348605060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RIČINA IP d.o.o.  Novi Vindodolski</izvorni_sadrzaj>
    <derivirana_varijabla naziv="DomainObject.Predmet.ProtustrankaIDrugi_1">RIČINA IP d.o.o.  Novi Vindodolski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RIČINA IP d.o.o.  Novi Vindodolski, OIB 64348605060, Mel bb, 51250 Novi Vinodolski</izvorni_sadrzaj>
    <derivirana_varijabla naziv="DomainObject.Predmet.ProtustrankaIDrugiAdressOIB_1">RIČINA IP d.o.o.  Novi Vindodolski, OIB 64348605060,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RIČINA IP d.o.o.  Novi Vindodolski</item>
    </izvorni_sadrzaj>
    <derivirana_varijabla naziv="DomainObject.Predmet.SudioniciListNaziv_1">
      <item>FINA Rijeka</item>
      <item>RIČINA IP d.o.o.  Novi Vindodolski</item>
    </derivirana_varijabla>
  </DomainObject.Predmet.SudioniciListNaziv>
  <DomainObject.Predmet.SudioniciListAdressOIB>
    <izvorni_sadrzaj>
      <item>FINA Rijeka, OIB 85821130368, F. Kurelca 8,51000 Rijeka</item>
      <item>RIČINA IP d.o.o.  Novi Vindodolski, OIB 64348605060, Mel bb,51250 Novi Vinodolski</item>
    </izvorni_sadrzaj>
    <derivirana_varijabla naziv="DomainObject.Predmet.SudioniciListAdressOIB_1">
      <item>FINA Rijeka, OIB 85821130368, F. Kurelca 8,51000 Rijeka</item>
      <item>RIČINA IP d.o.o.  Novi Vindodolski, OIB 64348605060, Mel bb,51250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64348605060</item>
    </izvorni_sadrzaj>
    <derivirana_varijabla naziv="DomainObject.Predmet.SudioniciListNazivOIB_1">
      <item>, OIB 85821130368</item>
      <item>, OIB 64348605060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3862</properties:Characters>
  <properties:Lines>109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2016-03-21T09:56:00Z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2016-03-21T09:56:00Z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