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2ad7" w14:paraId="8942ad7" w:rsidRDefault="000D7A9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7A95" w:rsidP="000D7A95" w:rsidR="00AE649C">
      <w:pPr>
        <w:pStyle w:val="Bezproreda"/>
      </w:pPr>
      <w:r>
        <w:t xml:space="preserve">    Republika Hrvatska</w:t>
      </w:r>
    </w:p>
    <w:p w:rsidRDefault="000D7A95" w:rsidP="000D7A95" w:rsidR="000D7A95">
      <w:pPr>
        <w:pStyle w:val="Bezproreda"/>
      </w:pPr>
      <w:r>
        <w:t>Trgovački sud u Bjelovaru</w:t>
      </w:r>
    </w:p>
    <w:p w:rsidRDefault="000D7A95" w:rsidP="000D7A95" w:rsidR="000D7A95">
      <w:pPr>
        <w:pStyle w:val="Bezproreda"/>
      </w:pPr>
      <w:r>
        <w:t>Bjelovar, Dr. I. Lebovića 42.</w:t>
      </w:r>
    </w:p>
    <w:p w:rsidRDefault="000D7A95" w:rsidP="000D7A95" w:rsidR="000D7A95">
      <w:pPr>
        <w:pStyle w:val="Bezproreda"/>
      </w:pPr>
    </w:p>
    <w:p w:rsidRDefault="000D7A95" w:rsidP="000D7A95" w:rsidR="000D7A95" w:rsidRPr="00B76F3C">
      <w:pPr>
        <w:pStyle w:val="Bezproreda"/>
      </w:pPr>
    </w:p>
    <w:p w:rsidRDefault="000D7A95" w:rsidP="000D7A95" w:rsidR="000D7A95">
      <w:pPr>
        <w:pStyle w:val="Bezproreda"/>
        <w:ind w:firstLine="708" w:left="4956"/>
        <w:rPr>
          <w:noProof/>
        </w:rPr>
      </w:pPr>
      <w:r>
        <w:rPr>
          <w:noProof/>
          <w:sz w:val="20"/>
          <w:szCs w:val="20"/>
        </w:rPr>
        <w:t xml:space="preserve">Poslovni broj: </w:t>
      </w:r>
      <w:r>
        <w:rPr>
          <w:noProof/>
        </w:rPr>
        <w:t>1 St-157/2016-66</w:t>
      </w:r>
    </w:p>
    <w:p w:rsidRDefault="000D7A95" w:rsidP="000D7A95" w:rsidR="000D7A95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0D7A95" w:rsidP="000D7A95" w:rsidR="000D7A95">
      <w:pPr>
        <w:pStyle w:val="Bezproreda"/>
        <w:rPr>
          <w:noProof/>
        </w:rPr>
      </w:pPr>
    </w:p>
    <w:p w:rsidRDefault="000D7A95" w:rsidP="000D7A95" w:rsidR="000D7A95">
      <w:pPr>
        <w:pStyle w:val="Bezproreda"/>
        <w:jc w:val="center"/>
        <w:rPr>
          <w:noProof/>
        </w:rPr>
      </w:pPr>
      <w:r>
        <w:rPr>
          <w:noProof/>
        </w:rPr>
        <w:t>O G L A S</w:t>
      </w:r>
    </w:p>
    <w:p w:rsidRDefault="000D7A95" w:rsidP="000D7A95" w:rsidR="000D7A95">
      <w:pPr>
        <w:pStyle w:val="Bezproreda"/>
        <w:rPr>
          <w:noProof/>
        </w:rPr>
      </w:pPr>
    </w:p>
    <w:p w:rsidRDefault="000D7A95" w:rsidP="000D7A95" w:rsidR="000D7A95">
      <w:pPr>
        <w:pStyle w:val="Bezproreda"/>
        <w:rPr>
          <w:noProof/>
        </w:rPr>
      </w:pPr>
    </w:p>
    <w:p w:rsidRDefault="000D7A95" w:rsidP="000D7A95" w:rsidR="000D7A95">
      <w:pPr>
        <w:pStyle w:val="Bezproreda"/>
        <w:rPr>
          <w:noProof/>
        </w:rPr>
      </w:pPr>
      <w:r>
        <w:rPr>
          <w:noProof/>
        </w:rPr>
        <w:t xml:space="preserve">Trgovački sud u Bjelovaru,  u stečajnom predmetu nad stečajnim dužnikom Iličić d.o.o. u stečaju, Kapela Dvor 30, OIB: 65753907537,  sudac je  odredio </w:t>
      </w:r>
      <w:r>
        <w:rPr>
          <w:b/>
          <w:noProof/>
        </w:rPr>
        <w:t>Završno ročište vjerovnika</w:t>
      </w:r>
      <w:r>
        <w:rPr>
          <w:noProof/>
        </w:rPr>
        <w:t xml:space="preserve"> za dan</w:t>
      </w:r>
    </w:p>
    <w:p w:rsidRDefault="000D7A95" w:rsidP="000D7A95" w:rsidR="000D7A95">
      <w:pPr>
        <w:pStyle w:val="Bezproreda"/>
        <w:rPr>
          <w:noProof/>
        </w:rPr>
      </w:pPr>
    </w:p>
    <w:p w:rsidRDefault="000D7A95" w:rsidP="000D7A95" w:rsidR="000D7A95">
      <w:pPr>
        <w:pStyle w:val="Bezproreda"/>
        <w:rPr>
          <w:noProof/>
        </w:rPr>
      </w:pPr>
    </w:p>
    <w:p w:rsidRDefault="000D7A95" w:rsidP="000D7A95" w:rsidR="000D7A95">
      <w:pPr>
        <w:pStyle w:val="Bezproreda"/>
        <w:jc w:val="center"/>
        <w:rPr>
          <w:b/>
          <w:noProof/>
        </w:rPr>
      </w:pPr>
      <w:r>
        <w:rPr>
          <w:b/>
          <w:noProof/>
        </w:rPr>
        <w:t>20. prosinca 2018. godine u 9,00 sati</w:t>
      </w:r>
    </w:p>
    <w:p w:rsidRDefault="000D7A95" w:rsidP="000D7A95" w:rsidR="000D7A95">
      <w:pPr>
        <w:pStyle w:val="Bezproreda"/>
        <w:jc w:val="center"/>
        <w:rPr>
          <w:b/>
          <w:noProof/>
        </w:rPr>
      </w:pPr>
    </w:p>
    <w:p w:rsidRDefault="000D7A95" w:rsidP="000D7A95" w:rsidR="000D7A95">
      <w:pPr>
        <w:pStyle w:val="Bezproreda"/>
        <w:rPr>
          <w:noProof/>
        </w:rPr>
      </w:pPr>
    </w:p>
    <w:p w:rsidRDefault="000D7A95" w:rsidP="000D7A95" w:rsidR="000D7A95">
      <w:pPr>
        <w:pStyle w:val="Bezproreda"/>
        <w:rPr>
          <w:noProof/>
        </w:rPr>
      </w:pPr>
      <w:r>
        <w:rPr>
          <w:noProof/>
        </w:rPr>
        <w:t>kod Trgovačkog suda u Bjelovaru, Dr. I. Lebovića 42, sa slijedećim:</w:t>
      </w:r>
    </w:p>
    <w:p w:rsidRDefault="000D7A95" w:rsidP="000D7A95" w:rsidR="000D7A95">
      <w:pPr>
        <w:pStyle w:val="Bezproreda"/>
        <w:rPr>
          <w:noProof/>
        </w:rPr>
      </w:pPr>
    </w:p>
    <w:p w:rsidRDefault="000D7A95" w:rsidP="000D7A95" w:rsidR="000D7A95">
      <w:pPr>
        <w:pStyle w:val="Bezproreda"/>
        <w:rPr>
          <w:noProof/>
        </w:rPr>
      </w:pPr>
    </w:p>
    <w:p w:rsidRDefault="000D7A95" w:rsidP="000D7A95" w:rsidR="000D7A95">
      <w:pPr>
        <w:pStyle w:val="Bezproreda"/>
        <w:jc w:val="center"/>
        <w:rPr>
          <w:noProof/>
        </w:rPr>
      </w:pPr>
      <w:r>
        <w:rPr>
          <w:noProof/>
        </w:rPr>
        <w:t>D n e v n i m       r e d o m:</w:t>
      </w:r>
    </w:p>
    <w:p w:rsidRDefault="000D7A95" w:rsidP="000D7A95" w:rsidR="000D7A95">
      <w:pPr>
        <w:pStyle w:val="Bezproreda"/>
        <w:rPr>
          <w:noProof/>
        </w:rPr>
      </w:pPr>
    </w:p>
    <w:p w:rsidRDefault="000D7A95" w:rsidP="000D7A95" w:rsidR="000D7A95">
      <w:pPr>
        <w:pStyle w:val="Bezproreda"/>
        <w:rPr>
          <w:noProof/>
        </w:rPr>
      </w:pPr>
      <w:r>
        <w:rPr>
          <w:noProof/>
        </w:rPr>
        <w:t>Donošenje odluke o prihvaćanju završnog izvješća i završnog računa stečajnog upravitelja,</w:t>
      </w:r>
    </w:p>
    <w:p w:rsidRDefault="000D7A95" w:rsidP="000D7A95" w:rsidR="000D7A95">
      <w:pPr>
        <w:pStyle w:val="Bezproreda"/>
        <w:rPr>
          <w:noProof/>
        </w:rPr>
      </w:pPr>
      <w:r>
        <w:rPr>
          <w:noProof/>
        </w:rPr>
        <w:t>Donošenje odluke o neunovčenim predmetima stečajne mase,</w:t>
      </w:r>
    </w:p>
    <w:p w:rsidRDefault="000D7A95" w:rsidP="000D7A95" w:rsidR="000D7A95">
      <w:pPr>
        <w:pStyle w:val="Bezproreda"/>
        <w:rPr>
          <w:noProof/>
        </w:rPr>
      </w:pPr>
      <w:r>
        <w:rPr>
          <w:noProof/>
        </w:rPr>
        <w:t>Donošenje odluke o zaključenju stečajnog postupka,</w:t>
      </w:r>
    </w:p>
    <w:p w:rsidRDefault="000D7A95" w:rsidP="000D7A95" w:rsidR="000D7A95">
      <w:pPr>
        <w:pStyle w:val="Bezproreda"/>
        <w:rPr>
          <w:noProof/>
        </w:rPr>
      </w:pPr>
      <w:r>
        <w:rPr>
          <w:noProof/>
        </w:rPr>
        <w:t>Razno.-</w:t>
      </w:r>
    </w:p>
    <w:p w:rsidRDefault="000D7A95" w:rsidP="000D7A95" w:rsidR="000D7A95">
      <w:pPr>
        <w:pStyle w:val="Bezproreda"/>
        <w:rPr>
          <w:noProof/>
        </w:rPr>
      </w:pPr>
    </w:p>
    <w:p w:rsidRDefault="000D7A95" w:rsidP="000D7A95" w:rsidR="000D7A95">
      <w:pPr>
        <w:pStyle w:val="Bezproreda"/>
        <w:rPr>
          <w:noProof/>
        </w:rPr>
      </w:pPr>
      <w:r>
        <w:rPr>
          <w:noProof/>
        </w:rPr>
        <w:t>U Bjelovaru 28.  studenog   2018.</w:t>
      </w:r>
    </w:p>
    <w:p w:rsidRDefault="000D7A95" w:rsidP="000D7A95" w:rsidR="000D7A95">
      <w:pPr>
        <w:pStyle w:val="Bezproreda"/>
        <w:rPr>
          <w:noProof/>
        </w:rPr>
      </w:pPr>
    </w:p>
    <w:p w:rsidRDefault="000D7A95" w:rsidP="000D7A95" w:rsidR="000D7A95">
      <w:pPr>
        <w:pStyle w:val="Bezproreda"/>
        <w:rPr>
          <w:noProof/>
        </w:rPr>
      </w:pPr>
    </w:p>
    <w:p w:rsidRDefault="000D7A95" w:rsidP="000D7A95" w:rsidR="000D7A95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</w:t>
      </w:r>
      <w:r>
        <w:rPr>
          <w:noProof/>
        </w:rPr>
        <w:tab/>
        <w:t xml:space="preserve">                   S u d a c</w:t>
      </w:r>
    </w:p>
    <w:p w:rsidRDefault="000D7A95" w:rsidP="000D7A95" w:rsidR="000D7A95">
      <w:pPr>
        <w:pStyle w:val="Bezproreda"/>
        <w:rPr>
          <w:noProof/>
        </w:rPr>
      </w:pPr>
    </w:p>
    <w:p w:rsidRDefault="000D7A95" w:rsidP="000D7A95" w:rsidR="000D7A95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               Branka Pleskalt</w:t>
      </w:r>
    </w:p>
    <w:p w:rsidRDefault="000D7A95" w:rsidP="000D7A95" w:rsidR="000D7A95">
      <w:pPr>
        <w:pStyle w:val="Bezproreda"/>
        <w:rPr>
          <w:noProof/>
        </w:rPr>
      </w:pPr>
    </w:p>
    <w:p w:rsidRDefault="000D7A95" w:rsidP="000D7A95" w:rsidR="000D7A95">
      <w:pPr>
        <w:pStyle w:val="Bezproreda"/>
        <w:rPr>
          <w:noProof/>
        </w:rPr>
      </w:pPr>
    </w:p>
    <w:p w:rsidRDefault="000D7A95" w:rsidP="000D7A95" w:rsidR="000D7A95">
      <w:pPr>
        <w:pStyle w:val="Bezproreda"/>
        <w:rPr>
          <w:noProof/>
        </w:rPr>
      </w:pPr>
      <w:r>
        <w:rPr>
          <w:noProof/>
        </w:rPr>
        <w:t>Rj.</w:t>
      </w:r>
    </w:p>
    <w:p w:rsidRDefault="000D7A95" w:rsidP="000D7A95" w:rsidR="000D7A95">
      <w:pPr>
        <w:pStyle w:val="Bezproreda"/>
        <w:rPr>
          <w:noProof/>
        </w:rPr>
      </w:pPr>
      <w:r>
        <w:rPr>
          <w:noProof/>
        </w:rPr>
        <w:t>Dna: stečajnom upravitelju –putem e-oglasne ploče</w:t>
      </w:r>
    </w:p>
    <w:p w:rsidRDefault="000D7A95" w:rsidP="000D7A95" w:rsidR="000D7A95">
      <w:pPr>
        <w:pStyle w:val="Bezproreda"/>
        <w:rPr>
          <w:noProof/>
        </w:rPr>
      </w:pPr>
      <w:r>
        <w:rPr>
          <w:noProof/>
        </w:rPr>
        <w:t xml:space="preserve">         vjerovnicima- putem e-oglasne ploče suda</w:t>
      </w:r>
    </w:p>
    <w:p w:rsidRDefault="000D7A95" w:rsidP="000D7A95" w:rsidR="000D7A95">
      <w:pPr>
        <w:pStyle w:val="Bezproreda"/>
        <w:rPr>
          <w:noProof/>
        </w:rPr>
      </w:pPr>
      <w:r>
        <w:rPr>
          <w:noProof/>
        </w:rPr>
        <w:t xml:space="preserve">         kal. ročište</w:t>
      </w:r>
    </w:p>
    <w:p w:rsidRDefault="000D7A95" w:rsidP="000D7A95" w:rsidR="000D7A95">
      <w:pPr>
        <w:pStyle w:val="Bezproreda"/>
        <w:rPr>
          <w:noProof/>
        </w:rPr>
      </w:pPr>
      <w:r>
        <w:rPr>
          <w:noProof/>
        </w:rPr>
        <w:t>Bjelovar, 28. 11.  2018.</w:t>
      </w:r>
    </w:p>
    <w:p w:rsidRDefault="000D7A95" w:rsidP="000D7A95" w:rsidR="000D7A95">
      <w:pPr>
        <w:pStyle w:val="Bezproreda"/>
        <w:rPr>
          <w:noProof/>
        </w:rPr>
      </w:pPr>
    </w:p>
    <w:p w:rsidRDefault="000D7A95" w:rsidP="000D7A95" w:rsidR="000D7A9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8A1F50"/>
    <w:multiLevelType w:val="hybridMultilevel"/>
    <w:tmpl w:val="6472E4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A95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E80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797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St-157/2016-66</izvorni_sadrzaj>
    <derivirana_varijabla naziv="DomainObject.Oznaka_1">St-157/2016-66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ILIČIĆ društvo s ograničenom odgovornošću za građenje, trgovinu i usluge, Kapela Dvor</izvorni_sadrzaj>
    <derivirana_varijabla naziv="DomainObject.Predmet.ProtustrankaFormated_1">  ILIČIĆ društvo s ograničenom odgovornošću za građenje, trgovinu i usluge, Kapela Dvor</derivirana_varijabla>
  </DomainObject.Predmet.ProtustrankaFormated>
  <DomainObject.Predmet.ProtustrankaFormatedOIB>
    <izvorni_sadrzaj>  ILIČIĆ društvo s ograničenom odgovornošću za građenje, trgovinu i usluge, Kapela Dvor, OIB 65753907537</izvorni_sadrzaj>
    <derivirana_varijabla naziv="DomainObject.Predmet.ProtustrankaFormatedOIB_1">  ILIČIĆ društvo s ograničenom odgovornošću za građenje, trgovinu i usluge, Kapela Dvor, OIB 65753907537</derivirana_varijabla>
  </DomainObject.Predmet.ProtustrankaFormatedOIB>
  <DomainObject.Predmet.ProtustrankaFormatedWithAdress>
    <izvorni_sadrzaj> ILIČIĆ društvo s ograničenom odgovornošću za građenje, trgovinu i usluge, Kapela Dvor, Kapela Dvor 30, 33406 Kapela Dvor</izvorni_sadrzaj>
    <derivirana_varijabla naziv="DomainObject.Predmet.ProtustrankaFormatedWithAdress_1"> ILIČIĆ društvo s ograničenom odgovornošću za građenje, trgovinu i usluge, Kapela Dvor, Kapela Dvor 30, 33406 Kapela Dvor</derivirana_varijabla>
  </DomainObject.Predmet.ProtustrankaFormatedWithAdress>
  <DomainObject.Predmet.ProtustrankaFormatedWithAdressOIB>
    <izvorni_sadrzaj> ILIČIĆ društvo s ograničenom odgovornošću za građenje, trgovinu i usluge, Kapela Dvor, OIB 65753907537, Kapela Dvor 30, 33406 Kapela Dvor</izvorni_sadrzaj>
    <derivirana_varijabla naziv="DomainObject.Predmet.ProtustrankaFormatedWithAdressOIB_1"> ILIČIĆ društvo s ograničenom odgovornošću za građenje, trgovinu i usluge, Kapela Dvor, OIB 65753907537, Kapela Dvor 30, 33406 Kapela Dvor</derivirana_varijabla>
  </DomainObject.Predmet.ProtustrankaFormatedWithAdressOIB>
  <DomainObject.Predmet.ProtustrankaWithAdress>
    <izvorni_sadrzaj>ILIČIĆ društvo s ograničenom odgovornošću za građenje, trgovinu i usluge, Kapela Dvor Kapela Dvor 30, 33406 Kapela Dvor</izvorni_sadrzaj>
    <derivirana_varijabla naziv="DomainObject.Predmet.ProtustrankaWithAdress_1">ILIČIĆ društvo s ograničenom odgovornošću za građenje, trgovinu i usluge, Kapela Dvor Kapela Dvor 30, 33406 Kapela Dvor</derivirana_varijabla>
  </DomainObject.Predmet.ProtustrankaWithAdress>
  <DomainObject.Predmet.ProtustrankaWithAdressOIB>
    <izvorni_sadrzaj>ILIČIĆ društvo s ograničenom odgovornošću za građenje, trgovinu i usluge, Kapela Dvor, OIB 65753907537, Kapela Dvor 30, 33406 Kapela Dvor</izvorni_sadrzaj>
    <derivirana_varijabla naziv="DomainObject.Predmet.ProtustrankaWithAdressOIB_1">ILIČIĆ društvo s ograničenom odgovornošću za građenje, trgovinu i usluge, Kapela Dvor, OIB 65753907537, Kapela Dvor 30, 33406 Kapela Dvor</derivirana_varijabla>
  </DomainObject.Predmet.ProtustrankaWithAdressOIB>
  <DomainObject.Predmet.ProtustrankaNazivFormated>
    <izvorni_sadrzaj>ILIČIĆ društvo s ograničenom odgovornošću za građenje, trgovinu i usluge, Kapela Dvor</izvorni_sadrzaj>
    <derivirana_varijabla naziv="DomainObject.Predmet.ProtustrankaNazivFormated_1">ILIČIĆ društvo s ograničenom odgovornošću za građenje, trgovinu i usluge, Kapela Dvor</derivirana_varijabla>
  </DomainObject.Predmet.ProtustrankaNazivFormated>
  <DomainObject.Predmet.ProtustrankaNazivFormatedOIB>
    <izvorni_sadrzaj>ILIČIĆ društvo s ograničenom odgovornošću za građenje, trgovinu i usluge, Kapela Dvor, OIB 65753907537</izvorni_sadrzaj>
    <derivirana_varijabla naziv="DomainObject.Predmet.ProtustrankaNazivFormatedOIB_1">ILIČIĆ društvo s ograničenom odgovornošću za građenje, trgovinu i usluge, Kapela Dvor, OIB 65753907537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ADDIKO BANK d.d  za usluge, Zagreb; RH, Ministarstvo financija, Porezna uprava, Područni ured Slavonija i Baranja zastupanog po punomoćniku ŽUPANIJSKO DRŽAVNO ODVJETNIŠTVO U BJELOVARU</izvorni_sadrzaj>
    <derivirana_varijabla naziv="DomainObject.Predmet.StrankaFormated_1">  ADDIKO BANK d.d  za usluge, Zagreb;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ADDIKO BANK d.d  za usluge, Zagreb, OIB 13667298928; RH, Ministarstvo financija, Porezna uprava, Područni ured Slavonija i Baranja, OIB 52634238587 zastupanog po punomoćniku ŽUPANIJSKO DRŽAVNO ODVJETNIŠTVO U BJELOVARU</izvorni_sadrzaj>
    <derivirana_varijabla naziv="DomainObject.Predmet.StrankaFormatedOIB_1">  ADDIKO BANK d.d  za usluge, Zagreb, OIB 13667298928;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ADDIKO BANK d.d  za usluge, Zagreb, Slavonska avenija 6A, 10000 Zagreb; RH, Ministarstvo financija, Porezna uprava, Područni ured Slavonija i Baranja zastupanog po punomoćniku ŽUPANIJSKO DRŽAVNO ODVJETNIŠTVO U BJELOVARU</izvorni_sadrzaj>
    <derivirana_varijabla naziv="DomainObject.Predmet.StrankaFormatedWithAdress_1"> ADDIKO BANK d.d  za usluge, Zagreb, Slavonska avenija 6A, 10000 Zagreb;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ADDIKO BANK d.d  za usluge, Zagreb, OIB 13667298928, Slavonska avenija 6A, 10000 Zagreb; RH, Ministarstvo financija, Porezna uprava, Područni ured Slavonija i Baranja, OIB 52634238587 zastupanog po punomoćniku ŽUPANIJSKO DRŽAVNO ODVJETNIŠTVO U BJELOVARU</izvorni_sadrzaj>
    <derivirana_varijabla naziv="DomainObject.Predmet.StrankaFormatedWithAdressOIB_1"> ADDIKO BANK d.d  za usluge, Zagreb, OIB 13667298928, Slavonska avenija 6A, 10000 Zagreb;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ADDIKO BANK d.d  za usluge, Zagreb Slavonska avenija 6A,10000 Zagreb,RH, Ministarstvo financija, Porezna uprava, Područni ured Slavonija i Baranja </izvorni_sadrzaj>
    <derivirana_varijabla naziv="DomainObject.Predmet.StrankaWithAdress_1">ADDIKO BANK d.d  za usluge, Zagreb Slavonska avenija 6A,10000 Zagreb,RH, Ministarstvo financija, Porezna uprava, Područni ured Slavonija i Baranja </derivirana_varijabla>
  </DomainObject.Predmet.StrankaWithAdress>
  <DomainObject.Predmet.StrankaWithAdressOIB>
    <izvorni_sadrzaj>ADDIKO BANK d.d  za usluge, Zagreb, OIB 13667298928, Slavonska avenija 6A,10000 Zagreb,RH, Ministarstvo financija, Porezna uprava, Područni ured Slavonija i Baranja, OIB 52634238587</izvorni_sadrzaj>
    <derivirana_varijabla naziv="DomainObject.Predmet.StrankaWithAdressOIB_1">ADDIKO BANK d.d  za usluge, Zagreb, OIB 13667298928, Slavonska avenija 6A,10000 Zagreb,RH, Ministarstvo financija, Porezna uprava, Područni ured Slavonija i Baranja, OIB 52634238587</derivirana_varijabla>
  </DomainObject.Predmet.StrankaWithAdressOIB>
  <DomainObject.Predmet.StrankaNazivFormated>
    <izvorni_sadrzaj>ADDIKO BANK d.d  za usluge, Zagreb,RH, Ministarstvo financija, Porezna uprava, Područni ured Slavonija i Baranja</izvorni_sadrzaj>
    <derivirana_varijabla naziv="DomainObject.Predmet.StrankaNazivFormated_1">ADDIKO BANK d.d  za usluge, Zagreb,RH, Ministarstvo financija, Porezna uprava, Područni ured Slavonija i Baranja</derivirana_varijabla>
  </DomainObject.Predmet.StrankaNazivFormated>
  <DomainObject.Predmet.StrankaNazivFormatedOIB>
    <izvorni_sadrzaj>ADDIKO BANK d.d  za usluge, Zagreb, OIB 13667298928,RH, Ministarstvo financija, Porezna uprava, Područni ured Slavonija i Baranja, OIB 52634238587</izvorni_sadrzaj>
    <derivirana_varijabla naziv="DomainObject.Predmet.StrankaNazivFormatedOIB_1">ADDIKO BANK d.d  za usluge, Zagreb, OIB 13667298928,RH,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ADDIKO BANK d.d  za usluge,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ADDIKO BANK d.d  za usluge, Zagreb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ADDIKO BANK d.d  za usluge, Zagreb, OIB 13667298928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ADDIKO BANK d.d  za usluge, Zagreb, OIB 13667298928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ADDIKO BANK d.d  za usluge, Zagreb, Slavonska avenija 6A, 10000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ADDIKO BANK d.d  za usluge, Zagreb, Slavonska avenija 6A, 10000 Zagreb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ADDIKO BANK d.d  za usluge, Zagreb, OIB 13667298928, Slavonska avenija 6A, 10000 Zagreb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ADDIKO BANK d.d  za usluge, Zagreb, OIB 13667298928, Slavonska avenija 6A, 10000 Zagreb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ADDIKO BANK d.d  za usluge, Zagreb</item>
      <item>RH, Ministarstvo financija, Porezna uprava, Područni ured Slavonija i Baranja</item>
    </izvorni_sadrzaj>
    <derivirana_varijabla naziv="DomainObject.Predmet.StrankaListNazivFormated_1">
      <item>ADDIKO BANK d.d  za usluge, Zagreb</item>
      <item>RH, Ministarstvo financija, Porezna uprava, Područni ured Slavonija i Baranja</item>
    </derivirana_varijabla>
  </DomainObject.Predmet.StrankaListNazivFormated>
  <DomainObject.Predmet.StrankaListNazivFormatedOIB>
    <izvorni_sadrzaj>
      <item>ADDIKO BANK d.d  za usluge, Zagreb, OIB 13667298928</item>
      <item>RH, Ministarstvo financija, Porezna uprava, Područni ured Slavonija i Baranja, OIB 52634238587</item>
    </izvorni_sadrzaj>
    <derivirana_varijabla naziv="DomainObject.Predmet.StrankaListNazivFormatedOIB_1">
      <item>ADDIKO BANK d.d  za usluge, Zagreb, OIB 13667298928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ILIČIĆ društvo s ograničenom odgovornošću za građenje, trgovinu i usluge, Kapela Dvor</item>
    </izvorni_sadrzaj>
    <derivirana_varijabla naziv="DomainObject.Predmet.ProtuStrankaListFormated_1">
      <item>ILIČIĆ društvo s ograničenom odgovornošću za građenje, trgovinu i usluge, Kapela Dvor</item>
    </derivirana_varijabla>
  </DomainObject.Predmet.ProtuStrankaListFormated>
  <DomainObject.Predmet.ProtuStrankaListFormatedOIB>
    <izvorni_sadrzaj>
      <item>ILIČIĆ društvo s ograničenom odgovornošću za građenje, trgovinu i usluge, Kapela Dvor, OIB 65753907537</item>
    </izvorni_sadrzaj>
    <derivirana_varijabla naziv="DomainObject.Predmet.ProtuStrankaListFormatedOIB_1">
      <item>ILIČIĆ društvo s ograničenom odgovornošću za građenje, trgovinu i usluge, Kapela Dvor, OIB 65753907537</item>
    </derivirana_varijabla>
  </DomainObject.Predmet.ProtuStrankaListFormatedOIB>
  <DomainObject.Predmet.ProtuStrankaListFormatedWithAdress>
    <izvorni_sadrzaj>
      <item>ILIČIĆ društvo s ograničenom odgovornošću za građenje, trgovinu i usluge, Kapela Dvor, Kapela Dvor 30, 33406 Kapela Dvor</item>
    </izvorni_sadrzaj>
    <derivirana_varijabla naziv="DomainObject.Predmet.ProtuStrankaListFormatedWithAdress_1">
      <item>ILIČIĆ društvo s ograničenom odgovornošću za građenje, trgovinu i usluge, Kapela Dvor, Kapela Dvor 30, 33406 Kapela Dvor</item>
    </derivirana_varijabla>
  </DomainObject.Predmet.ProtuStrankaListFormatedWithAdress>
  <DomainObject.Predmet.ProtuStrankaListFormatedWithAdressOIB>
    <izvorni_sadrzaj>
      <item>ILIČIĆ društvo s ograničenom odgovornošću za građenje, trgovinu i usluge, Kapela Dvor, OIB 65753907537, Kapela Dvor 30, 33406 Kapela Dvor</item>
    </izvorni_sadrzaj>
    <derivirana_varijabla naziv="DomainObject.Predmet.ProtuStrankaListFormatedWithAdressOIB_1">
      <item>ILIČIĆ društvo s ograničenom odgovornošću za građenje, trgovinu i usluge, Kapela Dvor, OIB 65753907537, Kapela Dvor 30, 33406 Kapela Dvor</item>
    </derivirana_varijabla>
  </DomainObject.Predmet.ProtuStrankaListFormatedWithAdressOIB>
  <DomainObject.Predmet.ProtuStrankaListNazivFormated>
    <izvorni_sadrzaj>
      <item>ILIČIĆ društvo s ograničenom odgovornošću za građenje, trgovinu i usluge, Kapela Dvor</item>
    </izvorni_sadrzaj>
    <derivirana_varijabla naziv="DomainObject.Predmet.ProtuStrankaListNazivFormated_1">
      <item>ILIČIĆ društvo s ograničenom odgovornošću za građenje, trgovinu i usluge, Kapela Dvor</item>
    </derivirana_varijabla>
  </DomainObject.Predmet.ProtuStrankaListNazivFormated>
  <DomainObject.Predmet.ProtuStrankaListNazivFormatedOIB>
    <izvorni_sadrzaj>
      <item>ILIČIĆ društvo s ograničenom odgovornošću za građenje, trgovinu i usluge, Kapela Dvor, OIB 65753907537</item>
    </izvorni_sadrzaj>
    <derivirana_varijabla naziv="DomainObject.Predmet.ProtuStrankaListNazivFormatedOIB_1">
      <item>ILIČIĆ društvo s ograničenom odgovornošću za građenje, trgovinu i usluge, Kapela Dvor, OIB 65753907537</item>
    </derivirana_varijabla>
  </DomainObject.Predmet.ProtuStrankaListNazivFormatedOIB>
  <DomainObject.Predmet.OstaliListFormated>
    <izvorni_sadrzaj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</item>
      <item>Marica Varović</item>
      <item>sudski registar- ovdje</item>
      <item>Franjo Otročak stečajni upravitelj</item>
    </izvorni_sadrzaj>
    <derivirana_varijabla naziv="DomainObject.Predmet.OstaliListFormated_1"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</item>
      <item>Marica Varović</item>
      <item>sudski registar- ovdje</item>
      <item>Franjo Otročak stečajni upravitelj</item>
    </derivirana_varijabla>
  </DomainObject.Predmet.OstaliListFormated>
  <DomainObject.Predmet.OstaliListFormatedOIB>
    <izvorni_sadrzaj>
      <item>Stipo Iličić, OIB 57178421906</item>
      <item>ŽUPANIJSKO DRŽAVNO ODVJETNIŠTVO U BJELOVARU, OIB 86821435474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Rastović, OIB 83491576270</item>
      <item>Marica Varović, OIB 25677040104</item>
      <item>sudski registar- ovdje</item>
      <item>Franjo Otročak stečajni upravitelj, OIB 42279189814</item>
    </izvorni_sadrzaj>
    <derivirana_varijabla naziv="DomainObject.Predmet.OstaliListFormatedOIB_1">
      <item>Stipo Iličić, OIB 57178421906</item>
      <item>ŽUPANIJSKO DRŽAVNO ODVJETNIŠTVO U BJELOVARU, OIB 86821435474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Rastović, OIB 83491576270</item>
      <item>Marica Varović, OIB 25677040104</item>
      <item>sudski registar- ovdje</item>
      <item>Franjo Otročak stečajni upravitelj, OIB 42279189814</item>
    </derivirana_varijabla>
  </DomainObject.Predmet.OstaliListFormatedOIB>
  <DomainObject.Predmet.OstaliListFormatedWithAdress>
    <izvorni_sadrzaj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A.Augustinčića 21., 33000 Virovitica</item>
      <item>Marica Varović, M.P. Miškine 120 A., 48316 Đelekovec</item>
      <item>sudski registar- ovdje</item>
      <item>Franjo Otročak stečajni upravitelj, kbr. 24., 33406 Lukač</item>
    </izvorni_sadrzaj>
    <derivirana_varijabla naziv="DomainObject.Predmet.OstaliListFormatedWithAdress_1"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A.Augustinčića 21., 33000 Virovitica</item>
      <item>Marica Varović, M.P. Miškine 120 A., 48316 Đelekovec</item>
      <item>sudski registar- ovdje</item>
      <item>Franjo Otročak stečajni upravitelj, kbr. 24., 33406 Lukač</item>
    </derivirana_varijabla>
  </DomainObject.Predmet.OstaliListFormatedWithAdress>
  <DomainObject.Predmet.OstaliListFormatedWithAdressOIB>
    <izvorni_sadrzaj>
      <item>Stipo Iličić, OIB 57178421906, kbr. 30., 33406 Kapela Dvor</item>
      <item>ŽUPANIJSKO DRŽAVNO ODVJETNIŠTVO U BJELOVARU, OIB 86821435474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OIB 83491576270, A.Augustinčića 21., 33000 Virovitica</item>
      <item>Marica Varović, OIB 25677040104, M.P. Miškine 120 A., 48316 Đelekovec</item>
      <item>sudski registar- ovdje</item>
      <item>Franjo Otročak stečajni upravitelj, OIB 42279189814, kbr. 24., 33406 Lukač</item>
    </izvorni_sadrzaj>
    <derivirana_varijabla naziv="DomainObject.Predmet.OstaliListFormatedWithAdressOIB_1">
      <item>Stipo Iličić, OIB 57178421906, kbr. 30., 33406 Kapela Dvor</item>
      <item>ŽUPANIJSKO DRŽAVNO ODVJETNIŠTVO U BJELOVARU, OIB 86821435474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OIB 83491576270, A.Augustinčića 21., 33000 Virovitica</item>
      <item>Marica Varović, OIB 25677040104, M.P. Miškine 120 A., 48316 Đelekovec</item>
      <item>sudski registar- ovdje</item>
      <item>Franjo Otročak stečajni upravitelj, OIB 42279189814, kbr. 24., 33406 Lukač</item>
    </derivirana_varijabla>
  </DomainObject.Predmet.OstaliListFormatedWithAdressOIB>
  <DomainObject.Predmet.OstaliListNazivFormated>
    <izvorni_sadrzaj>
      <item>Stipo Iličić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  <item>Marica Varović</item>
      <item>sudski registar- ovdje</item>
      <item>Franjo Otročak stečajni upravitelj</item>
    </izvorni_sadrzaj>
    <derivirana_varijabla naziv="DomainObject.Predmet.OstaliListNazivFormated_1">
      <item>Stipo Iličić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  <item>Marica Varović</item>
      <item>sudski registar- ovdje</item>
      <item>Franjo Otročak stečajni upravitelj</item>
    </derivirana_varijabla>
  </DomainObject.Predmet.OstaliListNazivFormated>
  <DomainObject.Predmet.OstaliListNazivFormatedOIB>
    <izvorni_sadrzaj>
      <item>Stipo Iličić, OIB 57178421906</item>
      <item>ŽUPANIJSKO DRŽAVNO ODVJETNIŠTVO U BJELOVARU, OIB 86821435474</item>
      <item>POREZNA UPRAVA U VIROVITICI</item>
      <item>Općinski sud u Virovitici, Zemljišnoknjižni odjel</item>
      <item>FINA ZAGREB</item>
      <item>GRAD VIROVITICA</item>
      <item>Rajko Rastović, OIB 83491576270</item>
      <item>Marica Varović, OIB 25677040104</item>
      <item>sudski registar- ovdje</item>
      <item>Franjo Otročak stečajni upravitelj, OIB 42279189814</item>
    </izvorni_sadrzaj>
    <derivirana_varijabla naziv="DomainObject.Predmet.OstaliListNazivFormatedOIB_1">
      <item>Stipo Iličić, OIB 57178421906</item>
      <item>ŽUPANIJSKO DRŽAVNO ODVJETNIŠTVO U BJELOVARU, OIB 86821435474</item>
      <item>POREZNA UPRAVA U VIROVITICI</item>
      <item>Općinski sud u Virovitici, Zemljišnoknjižni odjel</item>
      <item>FINA ZAGREB</item>
      <item>GRAD VIROVITICA</item>
      <item>Rajko Rastović, OIB 83491576270</item>
      <item>Marica Varović, OIB 25677040104</item>
      <item>sudski registar- ovdje</item>
      <item>Franjo Otročak stečajni upravitelj,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St-157/2016-66</izvorni_sadrzaj>
    <derivirana_varijabla naziv="DomainObject.PoslovniBrojDokumenta_1">St-157/2016-66</derivirana_varijabla>
  </DomainObject.PoslovniBrojDokumenta>
  <DomainObject.Predmet.StrankaIDrugi>
    <izvorni_sadrzaj>ADDIKO BANK d.d  za usluge, Zagreb i dr.</izvorni_sadrzaj>
    <derivirana_varijabla naziv="DomainObject.Predmet.StrankaIDrugi_1">ADDIKO BANK d.d  za usluge, Zagreb i dr.</derivirana_varijabla>
  </DomainObject.Predmet.StrankaIDrugi>
  <DomainObject.Predmet.ProtustrankaIDrugi>
    <izvorni_sadrzaj>ILIČIĆ društvo s ograničenom odgovornošću za građenje, trgovinu i usluge, Kapela Dvor</izvorni_sadrzaj>
    <derivirana_varijabla naziv="DomainObject.Predmet.ProtustrankaIDrugi_1">ILIČIĆ društvo s ograničenom odgovornošću za građenje, trgovinu i usluge, Kapela Dvor</derivirana_varijabla>
  </DomainObject.Predmet.ProtustrankaIDrugi>
  <DomainObject.Predmet.StrankaIDrugiAdressOIB>
    <izvorni_sadrzaj>ADDIKO BANK d.d  za usluge, Zagreb, OIB 13667298928, Slavonska avenija 6A, 10000 Zagreb i dr.</izvorni_sadrzaj>
    <derivirana_varijabla naziv="DomainObject.Predmet.StrankaIDrugiAdressOIB_1">ADDIKO BANK d.d  za usluge, Zagreb, OIB 13667298928, Slavonska avenija 6A, 10000 Zagreb i dr.</derivirana_varijabla>
  </DomainObject.Predmet.StrankaIDrugiAdressOIB>
  <DomainObject.Predmet.ProtustrankaIDrugiAdressOIB>
    <izvorni_sadrzaj>ILIČIĆ društvo s ograničenom odgovornošću za građenje, trgovinu i usluge, Kapela Dvor, OIB 65753907537, Kapela Dvor 30, 33406 Kapela Dvor</izvorni_sadrzaj>
    <derivirana_varijabla naziv="DomainObject.Predmet.ProtustrankaIDrugiAdressOIB_1">ILIČIĆ društvo s ograničenom odgovornošću za građenje, trgovinu i usluge, Kapela Dvor, OIB 65753907537, Kapela Dvor 30, 33406 Kapela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Stipo Iličić</item>
      <item>ILIČIĆ društvo s ograničenom odgovornošću za građenje, trgovinu i usluge, Kapela Dvor</item>
      <item>ADDIKO BANK d.d 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  <item>Marica Varović</item>
      <item>sudski registar- ovdje</item>
      <item>Franjo Otročak stečajni upravitelj</item>
    </izvorni_sadrzaj>
    <derivirana_varijabla naziv="DomainObject.Predmet.SudioniciListNaziv_1">
      <item>Stipo Iličić</item>
      <item>ILIČIĆ društvo s ograničenom odgovornošću za građenje, trgovinu i usluge, Kapela Dvor</item>
      <item>ADDIKO BANK d.d 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  <item>Marica Varović</item>
      <item>sudski registar- ovdje</item>
      <item>Franjo Otročak stečajni upravitelj</item>
    </derivirana_varijabla>
  </DomainObject.Predmet.SudioniciListNaziv>
  <DomainObject.Predmet.SudioniciListAdressOIB>
    <izvorni_sadrzaj>
      <item>Stipo Iličić, OIB 57178421906, kbr. 30.,33406 Kapela Dvor</item>
      <item>ILIČIĆ društvo s ograničenom odgovornošću za građenje, trgovinu i usluge, Kapela Dvor, OIB 65753907537, Kapela Dvor 30,33406 Kapela Dvor</item>
      <item>ADDIKO BANK d.d  za usluge, Zagreb, OIB 13667298928, Slavonska avenija 6A,10000 Zagreb</item>
      <item>RH, Ministarstvo financija, Porezna uprava, Područni ured Slavonija i Baranja, OIB 52634238587</item>
      <item>ŽUPANIJSKO DRŽAVNO ODVJETNIŠTVO U BJELOVARU, OIB 86821435474</item>
      <item>POREZNA UPRAVA U VIROVITICI, .,33000 Virovitica</item>
      <item>Općinski sud u Virovitici, Zemljišnoknjižni odjel, .,33000 Virovitica</item>
      <item>FINA ZAGREB, Vrtni put 3.,10000 Zagreb</item>
      <item>GRAD VIROVITICA, .,33000 Virovitica</item>
      <item>Rajko Rastović, OIB 83491576270, A.Augustinčića 21.,33000 Virovitica</item>
      <item>Marica Varović, OIB 25677040104, M.P. Miškine 120 A.,48316 Đelekovec</item>
      <item>sudski registar- ovdje</item>
      <item>Franjo Otročak stečajni upravitelj, OIB 42279189814, kbr. 24.,33406 Lukač</item>
    </izvorni_sadrzaj>
    <derivirana_varijabla naziv="DomainObject.Predmet.SudioniciListAdressOIB_1">
      <item>Stipo Iličić, OIB 57178421906, kbr. 30.,33406 Kapela Dvor</item>
      <item>ILIČIĆ društvo s ograničenom odgovornošću za građenje, trgovinu i usluge, Kapela Dvor, OIB 65753907537, Kapela Dvor 30,33406 Kapela Dvor</item>
      <item>ADDIKO BANK d.d  za usluge, Zagreb, OIB 13667298928, Slavonska avenija 6A,10000 Zagreb</item>
      <item>RH, Ministarstvo financija, Porezna uprava, Područni ured Slavonija i Baranja, OIB 52634238587</item>
      <item>ŽUPANIJSKO DRŽAVNO ODVJETNIŠTVO U BJELOVARU, OIB 86821435474</item>
      <item>POREZNA UPRAVA U VIROVITICI, .,33000 Virovitica</item>
      <item>Općinski sud u Virovitici, Zemljišnoknjižni odjel, .,33000 Virovitica</item>
      <item>FINA ZAGREB, Vrtni put 3.,10000 Zagreb</item>
      <item>GRAD VIROVITICA, .,33000 Virovitica</item>
      <item>Rajko Rastović, OIB 83491576270, A.Augustinčića 21.,33000 Virovitica</item>
      <item>Marica Varović, OIB 25677040104, M.P. Miškine 120 A.,48316 Đelekovec</item>
      <item>sudski registar- ovdje</item>
      <item>Franjo Otročak stečajni upravitelj, OIB 42279189814, kbr. 24.,33406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FF9E58-23C2-4FE5-86B9-B00445C41F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692</properties:Characters>
  <properties:Lines>45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2018-11-28T10:19:00Z</cp:lastPrinted>
  <dcterms:modified xmlns:xsi="http://www.w3.org/2001/XMLSchema-instance" xsi:type="dcterms:W3CDTF">2018-11-28T10:20:00Z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St-157/2016-66 / Odluka - Oglas - određivanje završnog ročišta vjerovnika (odluka_St-157_2016-66.docx)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