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d53a" w14:paraId="a61d53a" w:rsidRDefault="00E32CE3" w:rsidP="0098125A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98125A" w:rsidRPr="0098125A">
        <w:rPr>
          <w:rFonts w:hAnsi="Times New Roman" w:ascii="Times New Roman"/>
          <w:sz w:val="24"/>
          <w:szCs w:val="24"/>
        </w:rPr>
        <w:t>Broj: 6 St-</w:t>
      </w:r>
      <w:r w:rsidR="00650B7F">
        <w:rPr>
          <w:rFonts w:hAnsi="Times New Roman" w:ascii="Times New Roman"/>
          <w:sz w:val="24"/>
          <w:szCs w:val="24"/>
        </w:rPr>
        <w:t>1702/16-14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CF12E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D482B" w:rsidRPr="00650B7F">
        <w:rPr>
          <w:rFonts w:hAnsi="Times New Roman" w:ascii="Times New Roman"/>
          <w:sz w:val="24"/>
          <w:szCs w:val="24"/>
        </w:rPr>
        <w:t>stečajnoj sutkinji</w:t>
      </w:r>
      <w:r w:rsidRPr="00650B7F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650B7F">
        <w:rPr>
          <w:rFonts w:hAnsi="Times New Roman" w:ascii="Times New Roman"/>
          <w:sz w:val="24"/>
          <w:szCs w:val="24"/>
        </w:rPr>
        <w:t xml:space="preserve"> </w:t>
      </w:r>
      <w:r w:rsidR="00650B7F" w:rsidRPr="00650B7F">
        <w:rPr>
          <w:rFonts w:hAnsi="Times New Roman" w:ascii="Times New Roman"/>
          <w:b/>
          <w:sz w:val="24"/>
          <w:szCs w:val="24"/>
        </w:rPr>
        <w:t>EXPERT TEAM d.o.o., Donji Miholjac, Gajeva 15/a, OIB: 35258607942, MBS: 030118121</w:t>
      </w:r>
      <w:r w:rsidRPr="00650B7F">
        <w:rPr>
          <w:rFonts w:hAnsi="Times New Roman" w:ascii="Times New Roman"/>
          <w:b/>
          <w:sz w:val="24"/>
          <w:szCs w:val="24"/>
        </w:rPr>
        <w:t>,</w:t>
      </w:r>
      <w:r w:rsidRPr="00650B7F">
        <w:rPr>
          <w:rFonts w:hAnsi="Times New Roman" w:ascii="Times New Roman"/>
          <w:sz w:val="24"/>
          <w:szCs w:val="24"/>
        </w:rPr>
        <w:t xml:space="preserve"> dana </w:t>
      </w:r>
      <w:r w:rsidR="00650B7F" w:rsidRPr="00650B7F">
        <w:rPr>
          <w:rFonts w:hAnsi="Times New Roman" w:ascii="Times New Roman"/>
          <w:sz w:val="24"/>
          <w:szCs w:val="24"/>
        </w:rPr>
        <w:t>4. studenog</w:t>
      </w:r>
      <w:r w:rsidR="0098125A" w:rsidRPr="00650B7F">
        <w:rPr>
          <w:rFonts w:hAnsi="Times New Roman" w:ascii="Times New Roman"/>
          <w:sz w:val="24"/>
          <w:szCs w:val="24"/>
        </w:rPr>
        <w:t xml:space="preserve"> 2016. g. </w:t>
      </w:r>
    </w:p>
    <w:p w:rsidRDefault="00BD482B" w:rsidP="00BD482B" w:rsidR="00E52E5D" w:rsidRPr="00650B7F">
      <w:pPr>
        <w:pStyle w:val="Bezproreda1"/>
        <w:tabs>
          <w:tab w:pos="3975" w:val="left"/>
        </w:tabs>
        <w:jc w:val="both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650B7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650B7F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650B7F" w:rsidR="00650B7F" w:rsidRPr="00650B7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>Privremenom s</w:t>
      </w:r>
      <w:r w:rsidR="00E52E5D" w:rsidRPr="00650B7F">
        <w:rPr>
          <w:rFonts w:hAnsi="Times New Roman" w:ascii="Times New Roman"/>
          <w:sz w:val="24"/>
          <w:szCs w:val="24"/>
        </w:rPr>
        <w:t xml:space="preserve">tečajnom upravitelju </w:t>
      </w:r>
      <w:r w:rsidR="00650B7F" w:rsidRPr="00650B7F">
        <w:rPr>
          <w:rFonts w:hAnsi="Times New Roman" w:ascii="Times New Roman"/>
          <w:sz w:val="24"/>
          <w:szCs w:val="24"/>
        </w:rPr>
        <w:t xml:space="preserve">Dušku Zec iz Osijeka, Ulica Kardinala Alojzija Stepinca 4, OIB 74714129984 </w:t>
      </w:r>
      <w:r w:rsidR="00E52E5D" w:rsidRPr="00650B7F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50B7F" w:rsidRPr="00650B7F">
        <w:rPr>
          <w:rFonts w:hAnsi="Times New Roman" w:ascii="Times New Roman"/>
          <w:b/>
          <w:sz w:val="24"/>
          <w:szCs w:val="24"/>
        </w:rPr>
        <w:t xml:space="preserve">EXPERT TEAM d.o.o., Donji Miholjac, Gajeva 15/a, OIB: 35258607942, MBS: 030118121 </w:t>
      </w:r>
      <w:r w:rsidR="00E52E5D" w:rsidRPr="00650B7F">
        <w:rPr>
          <w:rFonts w:hAnsi="Times New Roman" w:ascii="Times New Roman"/>
          <w:sz w:val="24"/>
          <w:szCs w:val="24"/>
        </w:rPr>
        <w:t xml:space="preserve">u </w:t>
      </w:r>
      <w:r w:rsidR="00650B7F" w:rsidRPr="00650B7F">
        <w:rPr>
          <w:rFonts w:hAnsi="Times New Roman" w:ascii="Times New Roman"/>
          <w:sz w:val="24"/>
          <w:szCs w:val="24"/>
        </w:rPr>
        <w:t xml:space="preserve">iznosu </w:t>
      </w:r>
      <w:r w:rsidR="00E52E5D" w:rsidRPr="00650B7F">
        <w:rPr>
          <w:rFonts w:hAnsi="Times New Roman" w:ascii="Times New Roman"/>
          <w:sz w:val="24"/>
          <w:szCs w:val="24"/>
        </w:rPr>
        <w:t xml:space="preserve">od </w:t>
      </w:r>
      <w:r w:rsidR="00650B7F" w:rsidRPr="00650B7F">
        <w:rPr>
          <w:rFonts w:hAnsi="Times New Roman" w:ascii="Times New Roman"/>
          <w:b/>
          <w:sz w:val="24"/>
          <w:szCs w:val="24"/>
        </w:rPr>
        <w:t>4</w:t>
      </w:r>
      <w:r w:rsidR="0074539B" w:rsidRPr="00650B7F">
        <w:rPr>
          <w:rFonts w:hAnsi="Times New Roman" w:ascii="Times New Roman"/>
          <w:b/>
          <w:sz w:val="24"/>
          <w:szCs w:val="24"/>
        </w:rPr>
        <w:t>.000,00</w:t>
      </w:r>
      <w:r w:rsidR="0074539B" w:rsidRPr="00650B7F">
        <w:rPr>
          <w:rFonts w:hAnsi="Times New Roman" w:ascii="Times New Roman"/>
          <w:sz w:val="24"/>
          <w:szCs w:val="24"/>
        </w:rPr>
        <w:t xml:space="preserve"> kn</w:t>
      </w:r>
      <w:r w:rsidR="00650B7F" w:rsidRPr="00650B7F">
        <w:rPr>
          <w:rFonts w:hAnsi="Times New Roman" w:ascii="Times New Roman"/>
          <w:sz w:val="24"/>
          <w:szCs w:val="24"/>
        </w:rPr>
        <w:t xml:space="preserve"> bruto</w:t>
      </w:r>
      <w:r w:rsidR="00E52E5D" w:rsidRPr="00650B7F">
        <w:rPr>
          <w:rFonts w:hAnsi="Times New Roman" w:ascii="Times New Roman"/>
          <w:sz w:val="24"/>
          <w:szCs w:val="24"/>
        </w:rPr>
        <w:t xml:space="preserve">, </w:t>
      </w:r>
      <w:r w:rsidR="00650B7F" w:rsidRPr="00650B7F">
        <w:rPr>
          <w:rFonts w:hAnsi="Times New Roman" w:ascii="Times New Roman"/>
          <w:sz w:val="24"/>
          <w:szCs w:val="24"/>
        </w:rPr>
        <w:t>sukladno članku 4 i 15 Ured o kriterijima i načinu obračuna i plaćanja nagrada stečajnim upraviteljima (NN br. 105/15).</w:t>
      </w:r>
    </w:p>
    <w:p w:rsidRDefault="00650B7F" w:rsidP="00650B7F" w:rsidR="00650B7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računovodstvu ovoga suda da sa kartice predmeta St-1702/16 isplati iznos od 4.000,00 kn bruto stečajnom upravitelju Dušku Zec iz Osijeka a da se bruto iznos isplati na žiro račun broj IBAN HR0223600003115523255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650B7F" w:rsidP="00650B7F" w:rsidR="00650B7F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2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650B7F" w:rsidP="00650B7F" w:rsidR="00650B7F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50B7F" w:rsidP="00650B7F" w:rsidR="00650B7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50B7F" w:rsidP="00650B7F" w:rsidR="00650B7F">
      <w:pPr>
        <w:jc w:val="center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Tijeloteksta"/>
        <w:ind w:firstLine="708"/>
      </w:pPr>
      <w:r>
        <w:t xml:space="preserve">Rješenjem ovog suda broj 6 St-1702/16 od 20. rujna 2016. g. pokrenut je prethodni postupak radi utvrđivanja uvjeta za otvaranje stečajnog postupka nad dužnikom </w:t>
      </w:r>
      <w:r w:rsidRPr="00650B7F">
        <w:rPr>
          <w:b/>
        </w:rPr>
        <w:t>EXPERT TEAM d.o.o., Donji Miholjac, Gajeva 15/a, OIB: 35258607942, MBS: 030118121</w:t>
      </w:r>
      <w:r>
        <w:rPr>
          <w:b/>
        </w:rPr>
        <w:t xml:space="preserve">, </w:t>
      </w:r>
      <w:r w:rsidRPr="00650B7F">
        <w:t>te je</w:t>
      </w:r>
      <w:r>
        <w:rPr>
          <w:b/>
        </w:rPr>
        <w:t xml:space="preserve"> </w:t>
      </w:r>
      <w:r w:rsidRPr="00650B7F">
        <w:t xml:space="preserve"> rješenjem ovoga suda broj St-1702/16 od 7. listopada 2016. g. metodom slučajnog odabira</w:t>
      </w:r>
      <w:r>
        <w:t xml:space="preserve"> (automatski odabir) sukladno čl. 115 st. 2 SZ u vezi s čl. 132 st. 2 SZ i 432 SZ (NN 71/15) za privremenog stečajnog upravitelja imenovan Duško Zec iz Osijeka.</w:t>
      </w:r>
    </w:p>
    <w:p w:rsidRDefault="00650B7F" w:rsidP="00650B7F" w:rsidR="00650B7F">
      <w:pPr>
        <w:pStyle w:val="Tijeloteksta"/>
        <w:ind w:firstLine="708"/>
      </w:pPr>
    </w:p>
    <w:p w:rsidRDefault="00650B7F" w:rsidP="00650B7F" w:rsidR="00650B7F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1702/16-14</w:t>
      </w:r>
    </w:p>
    <w:p w:rsidRDefault="00650B7F" w:rsidP="00650B7F" w:rsidR="00650B7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3. studenog 2016. g. navodeći koje sve radnje je obavio radi utvrđivanja činjeničnog stanja. 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Privremeni stečajni upravitelj je podneskom od 3. studenog 2016. g.  predložio da mu se odredi nagrada za obavljanje poslova privremenog stečajnog upravitelja.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stečajni upravitelj obavio poslove u prethodnom postupku određena mu je nagrada u iznosu od 4.000,00 kn bruto valjalo je odlučiti kao u izreci.</w:t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650B7F" w:rsidR="00E52E5D" w:rsidRPr="00F427F2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650B7F">
        <w:rPr>
          <w:rFonts w:hAnsi="Times New Roman" w:ascii="Times New Roman"/>
          <w:sz w:val="24"/>
          <w:szCs w:val="24"/>
        </w:rPr>
        <w:t>4. studenog</w:t>
      </w:r>
      <w:r w:rsidR="00CA6C84">
        <w:rPr>
          <w:rFonts w:hAnsi="Times New Roman" w:ascii="Times New Roman"/>
          <w:sz w:val="24"/>
          <w:szCs w:val="24"/>
        </w:rPr>
        <w:t xml:space="preserve">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CA6C84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CA6C84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50B7F">
        <w:rPr>
          <w:rFonts w:hAnsi="Times New Roman" w:ascii="Times New Roman"/>
          <w:sz w:val="24"/>
          <w:szCs w:val="24"/>
        </w:rPr>
        <w:t>Duško</w:t>
      </w:r>
      <w:r w:rsidR="00CA6C84">
        <w:rPr>
          <w:rFonts w:hAnsi="Times New Roman" w:ascii="Times New Roman"/>
          <w:sz w:val="24"/>
          <w:szCs w:val="24"/>
        </w:rPr>
        <w:t xml:space="preserve"> Zec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CA6C8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gl. pl.</w:t>
      </w:r>
    </w:p>
    <w:p w:rsidRDefault="00650B7F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K-4.12.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83B" w:rsidP="00F427F2" w:rsidR="00F0083B">
      <w:pPr>
        <w:spacing w:lineRule="auto" w:line="240" w:after="0"/>
      </w:pPr>
      <w:r>
        <w:separator/>
      </w:r>
    </w:p>
  </w:endnote>
  <w:endnote w:id="0" w:type="continuationSeparator">
    <w:p w:rsidRDefault="00F0083B" w:rsidP="00F427F2" w:rsidR="00F008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83B" w:rsidP="00F427F2" w:rsidR="00F0083B">
      <w:pPr>
        <w:spacing w:lineRule="auto" w:line="240" w:after="0"/>
      </w:pPr>
      <w:r>
        <w:separator/>
      </w:r>
    </w:p>
  </w:footnote>
  <w:footnote w:id="0" w:type="continuationSeparator">
    <w:p w:rsidRDefault="00F0083B" w:rsidP="00F427F2" w:rsidR="00F008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743D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363E5"/>
    <w:rsid w:val="00065080"/>
    <w:rsid w:val="000C7365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20468B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D79CD"/>
    <w:rsid w:val="004F2585"/>
    <w:rsid w:val="004F7DAF"/>
    <w:rsid w:val="00512965"/>
    <w:rsid w:val="00521BCE"/>
    <w:rsid w:val="00521E3A"/>
    <w:rsid w:val="00570563"/>
    <w:rsid w:val="00573829"/>
    <w:rsid w:val="00573C7C"/>
    <w:rsid w:val="00594D7A"/>
    <w:rsid w:val="00650B7F"/>
    <w:rsid w:val="00654AF8"/>
    <w:rsid w:val="0074539B"/>
    <w:rsid w:val="00752475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D31B5"/>
    <w:rsid w:val="00BD482B"/>
    <w:rsid w:val="00BE0DC1"/>
    <w:rsid w:val="00C04645"/>
    <w:rsid w:val="00C433B8"/>
    <w:rsid w:val="00C50577"/>
    <w:rsid w:val="00C545A2"/>
    <w:rsid w:val="00C9104E"/>
    <w:rsid w:val="00CA1194"/>
    <w:rsid w:val="00CA6C84"/>
    <w:rsid w:val="00CE019E"/>
    <w:rsid w:val="00CF12E2"/>
    <w:rsid w:val="00CF7CE0"/>
    <w:rsid w:val="00D10778"/>
    <w:rsid w:val="00D16580"/>
    <w:rsid w:val="00D463FF"/>
    <w:rsid w:val="00D6411F"/>
    <w:rsid w:val="00D74553"/>
    <w:rsid w:val="00D74722"/>
    <w:rsid w:val="00DB2D35"/>
    <w:rsid w:val="00E0743D"/>
    <w:rsid w:val="00E32CE3"/>
    <w:rsid w:val="00E52E5D"/>
    <w:rsid w:val="00E901F6"/>
    <w:rsid w:val="00E94CF4"/>
    <w:rsid w:val="00E958DF"/>
    <w:rsid w:val="00E96EFB"/>
    <w:rsid w:val="00EE6EBF"/>
    <w:rsid w:val="00F0083B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650B7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4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7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43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43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43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650B7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4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7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43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43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43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19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TEAM društvo s ograničenom odgovornošću za poslovno savjetovanje i ostale usluge</izvorni_sadrzaj>
    <derivirana_varijabla naziv="DomainObject.Predmet.ProtustrankaFormated_1">  EXPERT TEAM društvo s ograničenom odgovornošću za poslovno savjetovanje i ostale usluge</derivirana_varijabla>
  </DomainObject.Predmet.ProtustrankaFormated>
  <DomainObject.Predmet.ProtustrankaFormatedOIB>
    <izvorni_sadrzaj>  EXPERT TEAM društvo s ograničenom odgovornošću za poslovno savjetovanje i ostale usluge, OIB 35258607942</izvorni_sadrzaj>
    <derivirana_varijabla naziv="DomainObject.Predmet.ProtustrankaFormatedOIB_1">  EXPERT TEAM društvo s ograničenom odgovornošću za poslovno savjetovanje i ostale usluge, OIB 35258607942</derivirana_varijabla>
  </DomainObject.Predmet.ProtustrankaFormatedOIB>
  <DomainObject.Predmet.ProtustrankaFormatedWithAdress>
    <izvorni_sadrzaj> EXPERT TEAM društvo s ograničenom odgovornošću za poslovno savjetovanje i ostale usluge, Gajeva 15a, 31540 Donji Miholjac</izvorni_sadrzaj>
    <derivirana_varijabla naziv="DomainObject.Predmet.ProtustrankaFormatedWithAdress_1"> EXPERT TEAM društvo s ograničenom odgovornošću za poslovno savjetovanje i ostale usluge, Gajeva 15a, 31540 Donji Miholjac</derivirana_varijabla>
  </DomainObject.Predmet.ProtustrankaFormatedWithAdress>
  <DomainObject.Predmet.ProtustrankaFormatedWithAdressOIB>
    <izvorni_sadrzaj> EXPERT TEAM društvo s ograničenom odgovornošću za poslovno savjetovanje i ostale usluge, OIB 35258607942, Gajeva 15a, 31540 Donji Miholjac</izvorni_sadrzaj>
    <derivirana_varijabla naziv="DomainObject.Predmet.ProtustrankaFormatedWithAdressOIB_1"> EXPERT TEAM društvo s ograničenom odgovornošću za poslovno savjetovanje i ostale usluge, OIB 35258607942, Gajeva 15a, 31540 Donji Miholjac</derivirana_varijabla>
  </DomainObject.Predmet.ProtustrankaFormatedWithAdressOIB>
  <DomainObject.Predmet.ProtustrankaWithAdress>
    <izvorni_sadrzaj>EXPERT TEAM društvo s ograničenom odgovornošću za poslovno savjetovanje i ostale usluge Gajeva 15a, 31540 Donji Miholjac</izvorni_sadrzaj>
    <derivirana_varijabla naziv="DomainObject.Predmet.ProtustrankaWithAdress_1">EXPERT TEAM društvo s ograničenom odgovornošću za poslovno savjetovanje i ostale usluge Gajeva 15a, 31540 Donji Miholjac</derivirana_varijabla>
  </DomainObject.Predmet.ProtustrankaWithAdress>
  <DomainObject.Predmet.ProtustrankaWithAdressOIB>
    <izvorni_sadrzaj>EXPERT TEAM društvo s ograničenom odgovornošću za poslovno savjetovanje i ostale usluge, OIB 35258607942, Gajeva 15a, 31540 Donji Miholjac</izvorni_sadrzaj>
    <derivirana_varijabla naziv="DomainObject.Predmet.ProtustrankaWithAdressOIB_1">EXPERT TEAM društvo s ograničenom odgovornošću za poslovno savjetovanje i ostale usluge, OIB 35258607942, Gajeva 15a, 31540 Donji Miholjac</derivirana_varijabla>
  </DomainObject.Predmet.ProtustrankaWithAdressOIB>
  <DomainObject.Predmet.ProtustrankaNazivFormated>
    <izvorni_sadrzaj>EXPERT TEAM društvo s ograničenom odgovornošću za poslovno savjetovanje i ostale usluge</izvorni_sadrzaj>
    <derivirana_varijabla naziv="DomainObject.Predmet.ProtustrankaNazivFormated_1">EXPERT TEAM društvo s ograničenom odgovornošću za poslovno savjetovanje i ostale usluge</derivirana_varijabla>
  </DomainObject.Predmet.ProtustrankaNazivFormated>
  <DomainObject.Predmet.ProtustrankaNazivFormatedOIB>
    <izvorni_sadrzaj>EXPERT TEAM društvo s ograničenom odgovornošću za poslovno savjetovanje i ostale usluge, OIB 35258607942</izvorni_sadrzaj>
    <derivirana_varijabla naziv="DomainObject.Predmet.ProtustrankaNazivFormatedOIB_1">EXPERT TEAM društvo s ograničenom odgovornošću za poslovno savjetovanje i ostale usluge, OIB 35258607942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EXPERT TEAM društvo s ograničenom odgovornošću za poslovno savjetovanje i ostale usluge</item>
    </izvorni_sadrzaj>
    <derivirana_varijabla naziv="DomainObject.Predmet.ProtuStrankaListFormated_1">
      <item>EXPERT TEAM društvo s ograničenom odgovornošću za poslovno savjetovanje i ostale usluge</item>
    </derivirana_varijabla>
  </DomainObject.Predmet.ProtuStrankaListFormated>
  <DomainObject.Predmet.ProtuStrankaListFormatedOIB>
    <izvorni_sadrzaj>
      <item>EXPERT TEAM društvo s ograničenom odgovornošću za poslovno savjetovanje i ostale usluge, OIB 35258607942</item>
    </izvorni_sadrzaj>
    <derivirana_varijabla naziv="DomainObject.Predmet.ProtuStrankaListFormatedOIB_1">
      <item>EXPERT TEAM društvo s ograničenom odgovornošću za poslovno savjetovanje i ostale usluge, OIB 35258607942</item>
    </derivirana_varijabla>
  </DomainObject.Predmet.ProtuStrankaListFormatedOIB>
  <DomainObject.Predmet.ProtuStrankaListFormatedWithAdress>
    <izvorni_sadrzaj>
      <item>EXPERT TEAM društvo s ograničenom odgovornošću za poslovno savjetovanje i ostale usluge, Gajeva 15a, 31540 Donji Miholjac</item>
    </izvorni_sadrzaj>
    <derivirana_varijabla naziv="DomainObject.Predmet.ProtuStrankaListFormatedWithAdress_1">
      <item>EXPERT TEAM društvo s ograničenom odgovornošću za poslovno savjetovanje i ostale usluge, Gajeva 15a, 31540 Donji Miholjac</item>
    </derivirana_varijabla>
  </DomainObject.Predmet.ProtuStrankaListFormatedWithAdress>
  <DomainObject.Predmet.ProtuStrankaListFormatedWithAdressOIB>
    <izvorni_sadrzaj>
      <item>EXPERT TEAM društvo s ograničenom odgovornošću za poslovno savjetovanje i ostale usluge, OIB 35258607942, Gajeva 15a, 31540 Donji Miholjac</item>
    </izvorni_sadrzaj>
    <derivirana_varijabla naziv="DomainObject.Predmet.ProtuStrankaListFormatedWithAdressOIB_1">
      <item>EXPERT TEAM društvo s ograničenom odgovornošću za poslovno savjetovanje i ostale usluge, OIB 35258607942, Gajeva 15a, 31540 Donji Miholjac</item>
    </derivirana_varijabla>
  </DomainObject.Predmet.ProtuStrankaListFormatedWithAdressOIB>
  <DomainObject.Predmet.ProtuStrankaListNazivFormated>
    <izvorni_sadrzaj>
      <item>EXPERT TEAM društvo s ograničenom odgovornošću za poslovno savjetovanje i ostale usluge</item>
    </izvorni_sadrzaj>
    <derivirana_varijabla naziv="DomainObject.Predmet.ProtuStrankaListNazivFormated_1">
      <item>EXPERT TEAM društvo s ograničenom odgovornošću za poslovno savjetovanje i ostale usluge</item>
    </derivirana_varijabla>
  </DomainObject.Predmet.ProtuStrankaListNazivFormated>
  <DomainObject.Predmet.ProtuStrankaListNazivFormatedOIB>
    <izvorni_sadrzaj>
      <item>EXPERT TEAM društvo s ograničenom odgovornošću za poslovno savjetovanje i ostale usluge, OIB 35258607942</item>
    </izvorni_sadrzaj>
    <derivirana_varijabla naziv="DomainObject.Predmet.ProtuStrankaListNazivFormatedOIB_1">
      <item>EXPERT TEAM društvo s ograničenom odgovornošću za poslovno savjetovanje i ostale usluge, OIB 35258607942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EXPERT TEAM društvo s ograničenom odgovornošću za poslovno savjetovanje i ostale usluge</izvorni_sadrzaj>
    <derivirana_varijabla naziv="DomainObject.Predmet.ProtustrankaIDrugi_1">EXPERT TEAM društvo s ograničenom odgovornošću za poslovno savjetovanje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EXPERT TEAM društvo s ograničenom odgovornošću za poslovno savjetovanje i ostale usluge, OIB 35258607942, Gajeva 15a, 31540 Donji Miholjac</izvorni_sadrzaj>
    <derivirana_varijabla naziv="DomainObject.Predmet.ProtustrankaIDrugiAdressOIB_1">EXPERT TEAM društvo s ograničenom odgovornošću za poslovno savjetovanje i ostale usluge, OIB 35258607942, Gajeva 15a,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EXPERT TEAM društvo s ograničenom odgovornošću za poslovno savjetovanje i ostale usluge</item>
    </izvorni_sadrzaj>
    <derivirana_varijabla naziv="DomainObject.Predmet.SudioniciListNaziv_1">
      <item>FINA RC OSIJEK</item>
      <item>EXPERT TEAM društvo s ograničenom odgovornošću za poslovno savjetovanje i ostale usluge</item>
    </derivirana_varijabla>
  </DomainObject.Predmet.SudioniciListNaziv>
  <DomainObject.Predmet.SudioniciListAdressOIB>
    <izvorni_sadrzaj>
      <item>FINA RC OSIJEK, OIB 85821130368</item>
      <item>EXPERT TEAM društvo s ograničenom odgovornošću za poslovno savjetovanje i ostale usluge, OIB 35258607942, Gajeva 15a,31540 Donji Miholjac</item>
    </izvorni_sadrzaj>
    <derivirana_varijabla naziv="DomainObject.Predmet.SudioniciListAdressOIB_1">
      <item>FINA RC OSIJEK, OIB 85821130368</item>
      <item>EXPERT TEAM društvo s ograničenom odgovornošću za poslovno savjetovanje i ostale usluge, OIB 35258607942, Gajeva 15a,31540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35258607942</item>
    </izvorni_sadrzaj>
    <derivirana_varijabla naziv="DomainObject.Predmet.SudioniciListNazivOIB_1">
      <item>, OIB 85821130368</item>
      <item>, OIB 35258607942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C2B57-9E76-4073-B5CC-4634B0CAC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484</properties:Words>
  <properties:Characters>2663</properties:Characters>
  <properties:Lines>127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2016-11-04T09:15:00Z</dcterms:created>
  <dc:creator>Blanka</dc:creator>
  <cp:lastModifiedBy>Danijela Sekulić</cp:lastModifiedBy>
  <cp:lastPrinted>2016-11-04T09:15:00Z</cp:lastPrinted>
  <dcterms:modified xmlns:xsi="http://www.w3.org/2001/XMLSchema-instance" xsi:type="dcterms:W3CDTF">2016-11-04T09:17:00Z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