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1fe9" w14:paraId="2da1fe9" w:rsidRDefault="00D63303" w:rsidP="00D63303" w:rsidR="00D63303">
      <w:pPr>
        <w15:collapsed w:val="false"/>
      </w:pPr>
      <w:bookmarkStart w:name="_GoBack" w:id="0"/>
      <w:bookmarkEnd w:id="0"/>
    </w:p>
    <w:p w:rsidRDefault="00D63303" w:rsidP="00D63303" w:rsidR="00D63303">
      <w:r>
        <w:rPr>
          <w:noProof/>
        </w:rPr>
        <w:drawing>
          <wp:inline distR="0" distL="0" distB="0" distT="0">
            <wp:extent cy="874395" cx="64770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439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303" w:rsidP="00D63303" w:rsidR="00D63303"/>
    <w:p w:rsidRDefault="00D63303" w:rsidP="00D63303" w:rsidR="00D63303">
      <w:r>
        <w:t>REPUBLIKA HRVATSKA</w:t>
      </w:r>
    </w:p>
    <w:p w:rsidRDefault="00D63303" w:rsidP="0063258A" w:rsidR="00D63303">
      <w:r>
        <w:t>TRGOVAČKI SUD U OSIJEKU</w:t>
      </w:r>
      <w:r>
        <w:br/>
        <w:t>STALNA SLUŽBA</w:t>
      </w:r>
      <w:r w:rsidR="0063258A">
        <w:t xml:space="preserve"> U SLAVONSKOM BRODU</w:t>
      </w:r>
      <w:r w:rsidR="0063258A">
        <w:br/>
        <w:t>Trg pobjede 13</w:t>
      </w:r>
      <w:r>
        <w:t xml:space="preserve">                                                                     </w:t>
      </w:r>
    </w:p>
    <w:p w:rsidRDefault="00D63303" w:rsidP="00D63303" w:rsidR="00D63303">
      <w:pPr>
        <w:rPr>
          <w:b/>
        </w:rPr>
      </w:pPr>
      <w:r>
        <w:t xml:space="preserve">350000 Slavonski Brod                                                        </w:t>
      </w:r>
      <w:r>
        <w:tab/>
        <w:t xml:space="preserve">     </w:t>
      </w:r>
      <w:r>
        <w:rPr>
          <w:b/>
        </w:rPr>
        <w:t>Broj:</w:t>
      </w:r>
      <w:r>
        <w:t xml:space="preserve"> </w:t>
      </w:r>
      <w:r>
        <w:rPr>
          <w:b/>
        </w:rPr>
        <w:t>2/St-516/2011-</w:t>
      </w:r>
      <w:r w:rsidR="0063258A">
        <w:rPr>
          <w:b/>
        </w:rPr>
        <w:t>67</w:t>
      </w:r>
    </w:p>
    <w:p w:rsidRDefault="00D63303" w:rsidP="00D63303" w:rsidR="00D63303">
      <w:pPr>
        <w:rPr>
          <w:b/>
        </w:rPr>
      </w:pPr>
    </w:p>
    <w:p w:rsidRDefault="00D63303" w:rsidP="00D63303" w:rsidR="00D6330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3303" w:rsidP="00D63303" w:rsidR="00D63303">
      <w:pPr>
        <w:jc w:val="center"/>
        <w:rPr>
          <w:b/>
        </w:rPr>
      </w:pPr>
      <w:r>
        <w:rPr>
          <w:b/>
        </w:rPr>
        <w:t>ZAKLJUČAK</w:t>
      </w:r>
    </w:p>
    <w:p w:rsidRDefault="00D63303" w:rsidP="00D63303" w:rsidR="00D63303">
      <w:pPr>
        <w:jc w:val="both"/>
      </w:pPr>
    </w:p>
    <w:p w:rsidRDefault="00D63303" w:rsidP="00D63303" w:rsidR="00D63303">
      <w:pPr>
        <w:ind w:firstLine="708"/>
        <w:jc w:val="both"/>
      </w:pPr>
      <w:r>
        <w:t xml:space="preserve">TRGOVAČKI SUD U  OSIJEKU, STALNA SLUŽBA U SLAVONSKOM BRODU, po stečajnom sucu Davorinu Pavičić, u postupku  ispitivanja tražbina nad stečajnim dužnikom STARČEVIĆ d.o.o. SLAVONSKI BROD, Juraja Dobrile b.b., OIB: 06989595644,  dana 22. </w:t>
      </w:r>
      <w:r w:rsidR="0063258A">
        <w:t>prosinca</w:t>
      </w:r>
      <w:r>
        <w:t xml:space="preserve">  2017. </w:t>
      </w:r>
    </w:p>
    <w:p w:rsidRDefault="00D63303" w:rsidP="00D63303" w:rsidR="00D63303"/>
    <w:p w:rsidRDefault="00D63303" w:rsidP="00D63303" w:rsidR="00D63303">
      <w:pPr>
        <w:jc w:val="center"/>
      </w:pPr>
      <w:r>
        <w:t>z a k  l j u č i o  j e</w:t>
      </w:r>
    </w:p>
    <w:p w:rsidRDefault="00D63303" w:rsidP="00D63303" w:rsidR="00D63303">
      <w:pPr>
        <w:jc w:val="center"/>
      </w:pPr>
    </w:p>
    <w:p w:rsidRDefault="00D63303" w:rsidP="00D63303" w:rsidR="00D63303">
      <w:r>
        <w:t>Određuje se posebno ispitno ročište na kojem će se ispitati tražbine vjerovni</w:t>
      </w:r>
      <w:r w:rsidR="008B7A32">
        <w:t>ka II višeg isplatnog reda.</w:t>
      </w:r>
    </w:p>
    <w:p w:rsidRDefault="00D63303" w:rsidP="00D63303" w:rsidR="00D63303"/>
    <w:p w:rsidRDefault="00D63303" w:rsidP="00D63303" w:rsidR="00D63303">
      <w:pPr>
        <w:ind w:left="720"/>
        <w:jc w:val="center"/>
      </w:pPr>
    </w:p>
    <w:p w:rsidRDefault="00D63303" w:rsidP="00D63303" w:rsidR="00D63303">
      <w:pPr>
        <w:ind w:left="720"/>
        <w:jc w:val="center"/>
        <w:rPr>
          <w:b/>
        </w:rPr>
      </w:pPr>
      <w:r>
        <w:rPr>
          <w:b/>
        </w:rPr>
        <w:t xml:space="preserve">za dan </w:t>
      </w:r>
      <w:r w:rsidR="008B7A32">
        <w:rPr>
          <w:b/>
        </w:rPr>
        <w:t>12</w:t>
      </w:r>
      <w:r>
        <w:rPr>
          <w:b/>
        </w:rPr>
        <w:t xml:space="preserve">. </w:t>
      </w:r>
      <w:r w:rsidR="008B7A32">
        <w:rPr>
          <w:b/>
        </w:rPr>
        <w:t>siječnja 2018</w:t>
      </w:r>
      <w:r>
        <w:rPr>
          <w:b/>
        </w:rPr>
        <w:t xml:space="preserve">. u </w:t>
      </w:r>
      <w:r w:rsidR="008B7A32">
        <w:rPr>
          <w:b/>
        </w:rPr>
        <w:t>11</w:t>
      </w:r>
      <w:r>
        <w:rPr>
          <w:b/>
        </w:rPr>
        <w:t>,00 sati, soba broj 77/III, Trg pobjede 13</w:t>
      </w:r>
    </w:p>
    <w:p w:rsidRDefault="008B7A32" w:rsidP="00D63303" w:rsidR="008B7A32">
      <w:pPr>
        <w:ind w:left="720"/>
        <w:jc w:val="center"/>
        <w:rPr>
          <w:b/>
        </w:rPr>
      </w:pPr>
    </w:p>
    <w:p w:rsidRDefault="00D63303" w:rsidP="00D63303" w:rsidR="00D63303">
      <w:pPr>
        <w:ind w:left="720"/>
      </w:pPr>
      <w:r>
        <w:t xml:space="preserve">                                             Obrazloženje</w:t>
      </w:r>
    </w:p>
    <w:p w:rsidRDefault="00D63303" w:rsidP="00D63303" w:rsidR="00D63303">
      <w:pPr>
        <w:ind w:left="720"/>
        <w:jc w:val="center"/>
      </w:pPr>
    </w:p>
    <w:p w:rsidRDefault="00D63303" w:rsidP="00D63303" w:rsidR="00D63303">
      <w:pPr>
        <w:jc w:val="both"/>
      </w:pPr>
      <w:r>
        <w:t xml:space="preserve">Navedene tražbine nisu ispitane na prvom ispitnom ročištu jer bivša stečajna upraviteljica nije mogla bez nalaza i mišljenja i vještaka izjasniti se o tražbinama vjerovnika Vladimira Starčevića, Marije </w:t>
      </w:r>
      <w:proofErr w:type="spellStart"/>
      <w:r>
        <w:t>Markovinović</w:t>
      </w:r>
      <w:proofErr w:type="spellEnd"/>
      <w:r>
        <w:t xml:space="preserve"> Starčević, te također nisu ispitane niti preostale tražbine jer su stigle nakon isteka prvog roka za prijavu. Stoga je odlučeno kao u izreci.</w:t>
      </w:r>
    </w:p>
    <w:p w:rsidRDefault="00D63303" w:rsidP="00D63303" w:rsidR="00D63303">
      <w:pPr>
        <w:ind w:left="540"/>
        <w:jc w:val="center"/>
      </w:pPr>
    </w:p>
    <w:p w:rsidRDefault="00D63303" w:rsidP="00D63303" w:rsidR="00D63303">
      <w:pPr>
        <w:ind w:left="540"/>
        <w:jc w:val="center"/>
      </w:pPr>
      <w:r>
        <w:t xml:space="preserve">U Slavonskom Brodu 22. </w:t>
      </w:r>
      <w:r w:rsidR="008B7A32">
        <w:t>prosinca</w:t>
      </w:r>
      <w:r>
        <w:t xml:space="preserve"> 2017.</w:t>
      </w:r>
    </w:p>
    <w:p w:rsidRDefault="008B7A32" w:rsidP="00D63303" w:rsidR="008B7A32">
      <w:pPr>
        <w:ind w:left="540"/>
        <w:jc w:val="center"/>
      </w:pPr>
    </w:p>
    <w:p w:rsidRDefault="00D63303" w:rsidP="00D63303" w:rsidR="00D63303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D63303" w:rsidP="00D63303" w:rsidR="00D63303">
      <w:pPr>
        <w:ind w:left="540"/>
        <w:jc w:val="center"/>
      </w:pPr>
      <w:r>
        <w:t xml:space="preserve">                                                                                                Davorin Pavičić</w:t>
      </w:r>
    </w:p>
    <w:p w:rsidRDefault="00D63303" w:rsidP="00D63303" w:rsidR="00D63303">
      <w:pPr>
        <w:ind w:left="540"/>
      </w:pPr>
      <w:r>
        <w:t>NAPUTAK O PRAVNOM LIJEKU:</w:t>
      </w:r>
    </w:p>
    <w:p w:rsidRDefault="00D63303" w:rsidP="00D63303" w:rsidR="00D63303">
      <w:pPr>
        <w:ind w:left="540"/>
      </w:pPr>
      <w:r>
        <w:t>Protiv ovog zaključka nije dopuštena žalba.</w:t>
      </w:r>
    </w:p>
    <w:p w:rsidRDefault="00D63303" w:rsidP="00D63303" w:rsidR="00D63303">
      <w:pPr>
        <w:ind w:left="540"/>
      </w:pPr>
    </w:p>
    <w:p w:rsidRDefault="00D63303" w:rsidP="00D63303" w:rsidR="00D63303">
      <w:pPr>
        <w:ind w:left="540"/>
      </w:pPr>
    </w:p>
    <w:p w:rsidRDefault="008B7A32" w:rsidP="00D63303" w:rsidR="008B7A32">
      <w:pPr>
        <w:ind w:left="540"/>
      </w:pPr>
    </w:p>
    <w:p w:rsidRDefault="008B7A32" w:rsidP="00D63303" w:rsidR="008B7A32">
      <w:pPr>
        <w:ind w:left="540"/>
      </w:pPr>
    </w:p>
    <w:p w:rsidRDefault="008B7A32" w:rsidP="00D63303" w:rsidR="008B7A32">
      <w:pPr>
        <w:ind w:left="540"/>
      </w:pPr>
    </w:p>
    <w:p w:rsidRDefault="008B7A32" w:rsidP="00D63303" w:rsidR="008B7A32">
      <w:pPr>
        <w:ind w:left="540"/>
      </w:pPr>
    </w:p>
    <w:p w:rsidRDefault="008B7A32" w:rsidP="00D63303" w:rsidR="008B7A32">
      <w:pPr>
        <w:ind w:left="540"/>
      </w:pPr>
    </w:p>
    <w:p w:rsidRDefault="008B7A32" w:rsidP="00D63303" w:rsidR="008B7A32">
      <w:pPr>
        <w:ind w:left="540"/>
      </w:pPr>
    </w:p>
    <w:p w:rsidRDefault="00D63303" w:rsidP="00D63303" w:rsidR="00D63303">
      <w:r>
        <w:lastRenderedPageBreak/>
        <w:t>DNA:</w:t>
      </w:r>
    </w:p>
    <w:p w:rsidRDefault="00D63303" w:rsidP="00D63303" w:rsidR="00D63303">
      <w:pPr>
        <w:numPr>
          <w:ilvl w:val="0"/>
          <w:numId w:val="2"/>
        </w:numPr>
      </w:pPr>
      <w:r>
        <w:t>e-Oglasna ploča</w:t>
      </w: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>
      <w:pPr>
        <w:jc w:val="center"/>
      </w:pPr>
    </w:p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/>
    <w:p w:rsidRDefault="00D63303" w:rsidP="00D63303" w:rsidR="00D63303">
      <w:pPr>
        <w:jc w:val="center"/>
      </w:pPr>
    </w:p>
    <w:p w:rsidRDefault="00D63303" w:rsidP="00D63303" w:rsidR="00D63303"/>
    <w:p w:rsidRDefault="00823148" w:rsidR="00823148"/>
    <w:sectPr w:rsidR="008231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501D"/>
    <w:multiLevelType w:val="hybridMultilevel"/>
    <w:tmpl w:val="0B4486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784B3D"/>
    <w:multiLevelType w:val="hybridMultilevel"/>
    <w:tmpl w:val="BE2884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03"/>
    <w:rsid w:val="0063258A"/>
    <w:rsid w:val="00823148"/>
    <w:rsid w:val="008B7A32"/>
    <w:rsid w:val="00B07B70"/>
    <w:rsid w:val="00D6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3303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3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3303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3303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3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3303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71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2011.</izvorni_sadrzaj>
    <derivirana_varijabla naziv="DomainObject.Predmet.DatumOsnivanja_1">8.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STARČEVIĆ  d.o.o. SLAVONSKI BROD</izvorni_sadrzaj>
    <derivirana_varijabla naziv="DomainObject.Predmet.ProtustrankaFormated_1">  STARČEVIĆ  d.o.o. SLAVONSKI BROD</derivirana_varijabla>
  </DomainObject.Predmet.ProtustrankaFormated>
  <DomainObject.Predmet.ProtustrankaFormatedOIB>
    <izvorni_sadrzaj>  STARČEVIĆ  d.o.o. SLAVONSKI BROD, OIB 06989595644</izvorni_sadrzaj>
    <derivirana_varijabla naziv="DomainObject.Predmet.ProtustrankaFormatedOIB_1">  STARČEVIĆ  d.o.o. SLAVONSKI BROD, OIB 06989595644</derivirana_varijabla>
  </DomainObject.Predmet.ProtustrankaFormatedOIB>
  <DomainObject.Predmet.ProtustrankaFormatedWithAdress>
    <izvorni_sadrzaj> STARČEVIĆ  d.o.o. SLAVONSKI BROD, Juraja Dobrile bb, 35000 Slavonski Brod</izvorni_sadrzaj>
    <derivirana_varijabla naziv="DomainObject.Predmet.ProtustrankaFormatedWithAdress_1"> STARČEVIĆ  d.o.o. SLAVONSKI BROD, Juraja Dobrile bb, 35000 Slavonski Brod</derivirana_varijabla>
  </DomainObject.Predmet.ProtustrankaFormatedWithAdress>
  <DomainObject.Predmet.ProtustrankaFormatedWithAdressOIB>
    <izvorni_sadrzaj> STARČEVIĆ  d.o.o. SLAVONSKI BROD, OIB 06989595644, Juraja Dobrile bb, 35000 Slavonski Brod</izvorni_sadrzaj>
    <derivirana_varijabla naziv="DomainObject.Predmet.ProtustrankaFormatedWithAdressOIB_1"> STARČEVIĆ  d.o.o. SLAVONSKI BROD, OIB 06989595644, Juraja Dobrile bb, 35000 Slavonski Brod</derivirana_varijabla>
  </DomainObject.Predmet.ProtustrankaFormatedWithAdressOIB>
  <DomainObject.Predmet.ProtustrankaWithAdress>
    <izvorni_sadrzaj>STARČEVIĆ  d.o.o. SLAVONSKI BROD Juraja Dobrile bb, 35000 Slavonski Brod</izvorni_sadrzaj>
    <derivirana_varijabla naziv="DomainObject.Predmet.ProtustrankaWithAdress_1">STARČEVIĆ  d.o.o. SLAVONSKI BROD Juraja Dobrile bb, 35000 Slavonski Brod</derivirana_varijabla>
  </DomainObject.Predmet.ProtustrankaWithAdress>
  <DomainObject.Predmet.ProtustrankaWithAdressOIB>
    <izvorni_sadrzaj>STARČEVIĆ  d.o.o. SLAVONSKI BROD, OIB 06989595644, Juraja Dobrile bb, 35000 Slavonski Brod</izvorni_sadrzaj>
    <derivirana_varijabla naziv="DomainObject.Predmet.ProtustrankaWithAdressOIB_1">STARČEVIĆ  d.o.o. SLAVONSKI BROD, OIB 06989595644, Juraja Dobrile bb, 35000 Slavonski Brod</derivirana_varijabla>
  </DomainObject.Predmet.ProtustrankaWithAdressOIB>
  <DomainObject.Predmet.ProtustrankaNazivFormated>
    <izvorni_sadrzaj>STARČEVIĆ  d.o.o. SLAVONSKI BROD</izvorni_sadrzaj>
    <derivirana_varijabla naziv="DomainObject.Predmet.ProtustrankaNazivFormated_1">STARČEVIĆ  d.o.o. SLAVONSKI BROD</derivirana_varijabla>
  </DomainObject.Predmet.ProtustrankaNazivFormated>
  <DomainObject.Predmet.ProtustrankaNazivFormatedOIB>
    <izvorni_sadrzaj>STARČEVIĆ  d.o.o. SLAVONSKI BROD, OIB 06989595644</izvorni_sadrzaj>
    <derivirana_varijabla naziv="DomainObject.Predmet.ProtustrankaNazivFormatedOIB_1">STARČEVIĆ  d.o.o. SLAVONSKI BROD, OIB 06989595644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 d.d. Zagreb</izvorni_sadrzaj>
    <derivirana_varijabla naziv="DomainObject.Predmet.StrankaFormated_1">  PRIVREDNA BANKA ZAGREB  d.d. Zagreb</derivirana_varijabla>
  </DomainObject.Predmet.StrankaFormated>
  <DomainObject.Predmet.StrankaFormatedOIB>
    <izvorni_sadrzaj>  PRIVREDNA BANKA ZAGREB  d.d. Zagreb, OIB 02535697732</izvorni_sadrzaj>
    <derivirana_varijabla naziv="DomainObject.Predmet.StrankaFormatedOIB_1">  PRIVREDNA BANKA ZAGREB  d.d. Zagreb, OIB 02535697732</derivirana_varijabla>
  </DomainObject.Predmet.StrankaFormatedOIB>
  <DomainObject.Predmet.StrankaFormatedWithAdress>
    <izvorni_sadrzaj> PRIVREDNA BANKA ZAGREB  d.d. Zagreb, Račkoga 6, 10000 Zagreb</izvorni_sadrzaj>
    <derivirana_varijabla naziv="DomainObject.Predmet.StrankaFormatedWithAdress_1"> PRIVREDNA BANKA ZAGREB  d.d. Zagreb, Račkoga 6, 10000 Zagreb</derivirana_varijabla>
  </DomainObject.Predmet.StrankaFormatedWithAdress>
  <DomainObject.Predmet.StrankaFormatedWithAdressOIB>
    <izvorni_sadrzaj> PRIVREDNA BANKA ZAGREB  d.d. Zagreb, OIB 02535697732, Račkoga 6, 10000 Zagreb</izvorni_sadrzaj>
    <derivirana_varijabla naziv="DomainObject.Predmet.StrankaFormatedWithAdressOIB_1"> PRIVREDNA BANKA ZAGREB  d.d. Zagreb, OIB 02535697732, Račkoga 6, 10000 Zagreb</derivirana_varijabla>
  </DomainObject.Predmet.StrankaFormatedWithAdressOIB>
  <DomainObject.Predmet.StrankaWithAdress>
    <izvorni_sadrzaj>PRIVREDNA BANKA ZAGREB  d.d. Zagreb Račkoga 6,10000 Zagreb</izvorni_sadrzaj>
    <derivirana_varijabla naziv="DomainObject.Predmet.StrankaWithAdress_1">PRIVREDNA BANKA ZAGREB  d.d. Zagreb Račkoga 6,10000 Zagreb</derivirana_varijabla>
  </DomainObject.Predmet.StrankaWithAdress>
  <DomainObject.Predmet.StrankaWithAdressOIB>
    <izvorni_sadrzaj>PRIVREDNA BANKA ZAGREB  d.d. Zagreb, OIB 02535697732, Račkoga 6,10000 Zagreb</izvorni_sadrzaj>
    <derivirana_varijabla naziv="DomainObject.Predmet.StrankaWithAdressOIB_1">PRIVREDNA BANKA ZAGREB  d.d. Zagreb, OIB 02535697732, Račkoga 6,10000 Zagreb</derivirana_varijabla>
  </DomainObject.Predmet.StrankaWithAdressOIB>
  <DomainObject.Predmet.StrankaNazivFormated>
    <izvorni_sadrzaj>PRIVREDNA BANKA ZAGREB  d.d. Zagreb</izvorni_sadrzaj>
    <derivirana_varijabla naziv="DomainObject.Predmet.StrankaNazivFormated_1">PRIVREDNA BANKA ZAGREB  d.d. Zagreb</derivirana_varijabla>
  </DomainObject.Predmet.StrankaNazivFormated>
  <DomainObject.Predmet.StrankaNazivFormatedOIB>
    <izvorni_sadrzaj>PRIVREDNA BANKA ZAGREB  d.d. Zagreb, OIB 02535697732</izvorni_sadrzaj>
    <derivirana_varijabla naziv="DomainObject.Predmet.StrankaNazivFormatedOIB_1">PRIVREDNA BANKA ZAGREB  d.d. Zagreb,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PRIVREDNA BANKA ZAGREB  d.d. Zagreb</item>
    </izvorni_sadrzaj>
    <derivirana_varijabla naziv="DomainObject.Predmet.StrankaListFormated_1">
      <item>PRIVREDNA BANKA ZAGREB  d.d. Zagreb</item>
    </derivirana_varijabla>
  </DomainObject.Predmet.StrankaListFormated>
  <DomainObject.Predmet.StrankaListFormatedOIB>
    <izvorni_sadrzaj>
      <item>PRIVREDNA BANKA ZAGREB  d.d. Zagreb, OIB 02535697732</item>
    </izvorni_sadrzaj>
    <derivirana_varijabla naziv="DomainObject.Predmet.StrankaListFormatedOIB_1">
      <item>PRIVREDNA BANKA ZAGREB  d.d. Zagreb, OIB 02535697732</item>
    </derivirana_varijabla>
  </DomainObject.Predmet.StrankaListFormatedOIB>
  <DomainObject.Predmet.StrankaListFormatedWithAdress>
    <izvorni_sadrzaj>
      <item>PRIVREDNA BANKA ZAGREB  d.d. Zagreb, Račkoga 6, 10000 Zagreb</item>
    </izvorni_sadrzaj>
    <derivirana_varijabla naziv="DomainObject.Predmet.StrankaListFormatedWithAdress_1">
      <item>PRIVREDNA BANKA ZAGREB  d.d. Zagreb, Račkoga 6, 10000 Zagreb</item>
    </derivirana_varijabla>
  </DomainObject.Predmet.StrankaListFormatedWithAdress>
  <DomainObject.Predmet.StrankaListFormatedWithAdressOIB>
    <izvorni_sadrzaj>
      <item>PRIVREDNA BANKA ZAGREB  d.d. Zagreb, OIB 02535697732, Račkoga 6, 10000 Zagreb</item>
    </izvorni_sadrzaj>
    <derivirana_varijabla naziv="DomainObject.Predmet.StrankaListFormatedWithAdressOIB_1">
      <item>PRIVREDNA BANKA ZAGREB  d.d. Zagreb, OIB 02535697732, Račkoga 6, 10000 Zagreb</item>
    </derivirana_varijabla>
  </DomainObject.Predmet.StrankaListFormatedWithAdressOIB>
  <DomainObject.Predmet.StrankaListNazivFormated>
    <izvorni_sadrzaj>
      <item>PRIVREDNA BANKA ZAGREB  d.d. Zagreb</item>
    </izvorni_sadrzaj>
    <derivirana_varijabla naziv="DomainObject.Predmet.StrankaListNazivFormated_1">
      <item>PRIVREDNA BANKA ZAGREB  d.d. Zagreb</item>
    </derivirana_varijabla>
  </DomainObject.Predmet.StrankaListNazivFormated>
  <DomainObject.Predmet.StrankaListNazivFormatedOIB>
    <izvorni_sadrzaj>
      <item>PRIVREDNA BANKA ZAGREB  d.d. Zagreb, OIB 02535697732</item>
    </izvorni_sadrzaj>
    <derivirana_varijabla naziv="DomainObject.Predmet.StrankaListNazivFormatedOIB_1">
      <item>PRIVREDNA BANKA ZAGREB  d.d. Zagreb, OIB 02535697732</item>
    </derivirana_varijabla>
  </DomainObject.Predmet.StrankaListNazivFormatedOIB>
  <DomainObject.Predmet.ProtuStrankaListFormated>
    <izvorni_sadrzaj>
      <item>STARČEVIĆ  d.o.o. SLAVONSKI BROD</item>
    </izvorni_sadrzaj>
    <derivirana_varijabla naziv="DomainObject.Predmet.ProtuStrankaListFormated_1">
      <item>STARČEVIĆ  d.o.o. SLAVONSKI BROD</item>
    </derivirana_varijabla>
  </DomainObject.Predmet.ProtuStrankaListFormated>
  <DomainObject.Predmet.ProtuStrankaListFormatedOIB>
    <izvorni_sadrzaj>
      <item>STARČEVIĆ  d.o.o. SLAVONSKI BROD, OIB 06989595644</item>
    </izvorni_sadrzaj>
    <derivirana_varijabla naziv="DomainObject.Predmet.ProtuStrankaListFormatedOIB_1">
      <item>STARČEVIĆ  d.o.o. SLAVONSKI BROD, OIB 06989595644</item>
    </derivirana_varijabla>
  </DomainObject.Predmet.ProtuStrankaListFormatedOIB>
  <DomainObject.Predmet.ProtuStrankaListFormatedWithAdress>
    <izvorni_sadrzaj>
      <item>STARČEVIĆ  d.o.o. SLAVONSKI BROD, Juraja Dobrile bb, 35000 Slavonski Brod</item>
    </izvorni_sadrzaj>
    <derivirana_varijabla naziv="DomainObject.Predmet.ProtuStrankaListFormatedWithAdress_1">
      <item>STARČEVIĆ  d.o.o. SLAVONSKI BROD, Juraja Dobrile bb, 35000 Slavonski Brod</item>
    </derivirana_varijabla>
  </DomainObject.Predmet.ProtuStrankaListFormatedWithAdress>
  <DomainObject.Predmet.ProtuStrankaListFormatedWithAdressOIB>
    <izvorni_sadrzaj>
      <item>STARČEVIĆ  d.o.o. SLAVONSKI BROD, OIB 06989595644, Juraja Dobrile bb, 35000 Slavonski Brod</item>
    </izvorni_sadrzaj>
    <derivirana_varijabla naziv="DomainObject.Predmet.ProtuStrankaListFormatedWithAdressOIB_1">
      <item>STARČEVIĆ  d.o.o. SLAVONSKI BROD, OIB 06989595644, Juraja Dobrile bb, 35000 Slavonski Brod</item>
    </derivirana_varijabla>
  </DomainObject.Predmet.ProtuStrankaListFormatedWithAdressOIB>
  <DomainObject.Predmet.ProtuStrankaListNazivFormated>
    <izvorni_sadrzaj>
      <item>STARČEVIĆ  d.o.o. SLAVONSKI BROD</item>
    </izvorni_sadrzaj>
    <derivirana_varijabla naziv="DomainObject.Predmet.ProtuStrankaListNazivFormated_1">
      <item>STARČEVIĆ  d.o.o. SLAVONSKI BROD</item>
    </derivirana_varijabla>
  </DomainObject.Predmet.ProtuStrankaListNazivFormated>
  <DomainObject.Predmet.ProtuStrankaListNazivFormatedOIB>
    <izvorni_sadrzaj>
      <item>STARČEVIĆ  d.o.o. SLAVONSKI BROD, OIB 06989595644</item>
    </izvorni_sadrzaj>
    <derivirana_varijabla naziv="DomainObject.Predmet.ProtuStrankaListNazivFormatedOIB_1">
      <item>STARČEVIĆ  d.o.o. SLAVONSKI BROD, OIB 06989595644</item>
    </derivirana_varijabla>
  </DomainObject.Predmet.ProtuStrankaListNazivFormatedOIB>
  <DomainObject.Predmet.OstaliListFormated>
    <izvorni_sadrzaj>
      <item>ZDRAVKO KUZMIĆ, stečajni upravitelj</item>
      <item>Ivan Žalac</item>
      <item>Marija Markovinović Starčević</item>
      <item>Mirjana Dujmović</item>
      <item>Marina Konrad</item>
    </izvorni_sadrzaj>
    <derivirana_varijabla naziv="DomainObject.Predmet.OstaliListFormated_1">
      <item>ZDRAVKO KUZMIĆ, stečajni upravitelj</item>
      <item>Ivan Žalac</item>
      <item>Marija Markovinović Starčević</item>
      <item>Mirjana Dujmović</item>
      <item>Marina Konrad</item>
    </derivirana_varijabla>
  </DomainObject.Predmet.OstaliListFormated>
  <DomainObject.Predmet.OstaliListFormatedOIB>
    <izvorni_sadrzaj>
      <item>ZDRAVKO KUZMIĆ, stečajni upravitelj, OIB 42435648261</item>
      <item>Ivan Žalac</item>
      <item>Marija Markovinović Starčević</item>
      <item>Mirjana Dujmović</item>
      <item>Marina Konrad</item>
    </izvorni_sadrzaj>
    <derivirana_varijabla naziv="DomainObject.Predmet.OstaliListFormatedOIB_1">
      <item>ZDRAVKO KUZMIĆ, stečajni upravitelj, OIB 42435648261</item>
      <item>Ivan Žalac</item>
      <item>Marija Markovinović Starčević</item>
      <item>Mirjana Dujmović</item>
      <item>Marina Konrad</item>
    </derivirana_varijabla>
  </DomainObject.Predmet.OstaliListFormatedOIB>
  <DomainObject.Predmet.OstaliListFormatedWithAdress>
    <izvorni_sadrzaj>
      <item>ZDRAVKO KUZMIĆ, stečajni upravitelj, Horvatovac 13, 10000 Zagreb</item>
      <item>Ivan Žalac</item>
      <item>Marija Markovinović Starčević</item>
      <item>Mirjana Dujmović</item>
      <item>Marina Konrad</item>
    </izvorni_sadrzaj>
    <derivirana_varijabla naziv="DomainObject.Predmet.OstaliListFormatedWithAdress_1">
      <item>ZDRAVKO KUZMIĆ, stečajni upravitelj, Horvatovac 13, 10000 Zagreb</item>
      <item>Ivan Žalac</item>
      <item>Marija Markovinović Starčević</item>
      <item>Mirjana Dujmović</item>
      <item>Marina Konrad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Ivan Žalac</item>
      <item>Marija Markovinović Starčević</item>
      <item>Mirjana Dujmović</item>
      <item>Marina Konrad</item>
    </izvorni_sadrzaj>
    <derivirana_varijabla naziv="DomainObject.Predmet.OstaliListFormatedWithAdressOIB_1">
      <item>ZDRAVKO KUZMIĆ, stečajni upravitelj, OIB 42435648261, Horvatovac 13, 10000 Zagreb</item>
      <item>Ivan Žalac</item>
      <item>Marija Markovinović Starčević</item>
      <item>Mirjana Dujmović</item>
      <item>Marina Konrad</item>
    </derivirana_varijabla>
  </DomainObject.Predmet.OstaliListFormatedWithAdressOIB>
  <DomainObject.Predmet.OstaliListNazivFormated>
    <izvorni_sadrzaj>
      <item>ZDRAVKO KUZMIĆ, stečajni upravitelj</item>
      <item>Ivan Žalac</item>
      <item>Marija Markovinović Starčević</item>
      <item>Mirjana Dujmović</item>
      <item>Marina Konrad</item>
    </izvorni_sadrzaj>
    <derivirana_varijabla naziv="DomainObject.Predmet.OstaliListNazivFormated_1">
      <item>ZDRAVKO KUZMIĆ, stečajni upravitelj</item>
      <item>Ivan Žalac</item>
      <item>Marija Markovinović Starčević</item>
      <item>Mirjana Dujmović</item>
      <item>Marina Konrad</item>
    </derivirana_varijabla>
  </DomainObject.Predmet.OstaliListNazivFormated>
  <DomainObject.Predmet.OstaliListNazivFormatedOIB>
    <izvorni_sadrzaj>
      <item>ZDRAVKO KUZMIĆ, stečajni upravitelj, OIB 42435648261</item>
      <item>Ivan Žalac</item>
      <item>Marija Markovinović Starčević</item>
      <item>Mirjana Dujmović</item>
      <item>Marina Konrad</item>
    </izvorni_sadrzaj>
    <derivirana_varijabla naziv="DomainObject.Predmet.OstaliListNazivFormatedOIB_1">
      <item>ZDRAVKO KUZMIĆ, stečajni upravitelj, OIB 42435648261</item>
      <item>Ivan Žalac</item>
      <item>Marija Markovinović Starčević</item>
      <item>Mirjana Dujmović</item>
      <item>Marina Konrad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 d.d. Zagreb</izvorni_sadrzaj>
    <derivirana_varijabla naziv="DomainObject.Predmet.StrankaIDrugi_1">PRIVREDNA BANKA ZAGREB  d.d. Zagreb</derivirana_varijabla>
  </DomainObject.Predmet.StrankaIDrugi>
  <DomainObject.Predmet.ProtustrankaIDrugi>
    <izvorni_sadrzaj>STARČEVIĆ  d.o.o. SLAVONSKI BROD</izvorni_sadrzaj>
    <derivirana_varijabla naziv="DomainObject.Predmet.ProtustrankaIDrugi_1">STARČEVIĆ  d.o.o. SLAVONSKI BROD</derivirana_varijabla>
  </DomainObject.Predmet.ProtustrankaIDrugi>
  <DomainObject.Predmet.StrankaIDrugiAdressOIB>
    <izvorni_sadrzaj>PRIVREDNA BANKA ZAGREB  d.d. Zagreb, OIB 02535697732, Račkoga 6, 10000 Zagreb</izvorni_sadrzaj>
    <derivirana_varijabla naziv="DomainObject.Predmet.StrankaIDrugiAdressOIB_1">PRIVREDNA BANKA ZAGREB  d.d. Zagreb, OIB 02535697732, Račkoga 6, 10000 Zagreb</derivirana_varijabla>
  </DomainObject.Predmet.StrankaIDrugiAdressOIB>
  <DomainObject.Predmet.ProtustrankaIDrugiAdressOIB>
    <izvorni_sadrzaj>STARČEVIĆ  d.o.o. SLAVONSKI BROD, OIB 06989595644, Juraja Dobrile bb, 35000 Slavonski Brod</izvorni_sadrzaj>
    <derivirana_varijabla naziv="DomainObject.Predmet.ProtustrankaIDrugiAdressOIB_1">STARČEVIĆ  d.o.o. SLAVONSKI BROD, OIB 06989595644, Juraja Dobrile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</izvorni_sadrzaj>
    <derivirana_varijabla naziv="DomainObject.Predmet.SudioniciListNaziv_1"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</derivirana_varijabla>
  </DomainObject.Predmet.SudioniciListNaziv>
  <DomainObject.Predmet.SudioniciListAdressOIB>
    <izvorni_sadrzaj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</izvorni_sadrzaj>
    <derivirana_varijabla naziv="DomainObject.Predmet.SudioniciListAdressOIB_1"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06989595644</item>
      <item>, OIB 02535697732</item>
      <item>, OIB 42435648261</item>
      <item>, OIB null</item>
      <item>, OIB null</item>
      <item>, OIB null</item>
      <item>, OIB null</item>
    </izvorni_sadrzaj>
    <derivirana_varijabla naziv="DomainObject.Predmet.SudioniciListNazivOIB_1">
      <item>, OIB 06989595644</item>
      <item>, OIB 02535697732</item>
      <item>, OIB 42435648261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189</properties:Words>
  <properties:Characters>971</properties:Characters>
  <properties:Lines>77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2017-12-22T11:35:00Z</dcterms:created>
  <dc:creator>wsadmin</dc:creator>
  <cp:lastModifiedBy>wsadmin</cp:lastModifiedBy>
  <dcterms:modified xmlns:xsi="http://www.w3.org/2001/XMLSchema-instance" xsi:type="dcterms:W3CDTF">2017-12-22T11:38:00Z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