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295d" w14:paraId="aca295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F178B0">
        <w:rPr>
          <w:color w:themeColor="text1" w:val="000000"/>
        </w:rPr>
        <w:t>TIHI DOM, d.o.o., Trogir, Kneza Domagoja 9 A, OIB. 43865319292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F178B0">
        <w:rPr>
          <w:color w:themeColor="text1" w:val="000000"/>
        </w:rPr>
        <w:t>TIHI DOM, d.o.o., Trogir, Kneza Domagoja 9 A, OIB. 43865319292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F178B0">
        <w:rPr>
          <w:color w:themeColor="text1" w:val="000000"/>
        </w:rPr>
        <w:t>667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178B0">
        <w:rPr>
          <w:color w:themeColor="text1" w:val="000000"/>
        </w:rPr>
        <w:t>254,00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F178B0">
      <w:rPr>
        <w:color w:themeColor="text1" w:val="000000"/>
      </w:rPr>
      <w:t>2438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36D5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178B0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St-2438/2015</izvorni_sadrzaj>
    <derivirana_varijabla naziv="DomainObject.Predmet.OznakaBroj_1">St-2438/2015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DOM, d.o.o. za njegu i održavanje tijela</izvorni_sadrzaj>
    <derivirana_varijabla naziv="DomainObject.Predmet.ProtustrankaFormated_1">  TIHI DOM, d.o.o. za njegu i održavanje tijela</derivirana_varijabla>
  </DomainObject.Predmet.ProtustrankaFormated>
  <DomainObject.Predmet.ProtustrankaFormatedOIB>
    <izvorni_sadrzaj>  TIHI DOM, d.o.o. za njegu i održavanje tijela, OIB 43865319292</izvorni_sadrzaj>
    <derivirana_varijabla naziv="DomainObject.Predmet.ProtustrankaFormatedOIB_1">  TIHI DOM, d.o.o. za njegu i održavanje tijela, OIB 43865319292</derivirana_varijabla>
  </DomainObject.Predmet.ProtustrankaFormatedOIB>
  <DomainObject.Predmet.ProtustrankaFormatedWithAdress>
    <izvorni_sadrzaj> TIHI DOM, d.o.o. za njegu i održavanje tijela, Kneza Domagoja 9/A, 21220 Trogir</izvorni_sadrzaj>
    <derivirana_varijabla naziv="DomainObject.Predmet.ProtustrankaFormatedWithAdress_1"> TIHI DOM, d.o.o. za njegu i održavanje tijela, Kneza Domagoja 9/A, 21220 Trogir</derivirana_varijabla>
  </DomainObject.Predmet.ProtustrankaFormatedWithAdress>
  <DomainObject.Predmet.ProtustrankaFormatedWithAdressOIB>
    <izvorni_sadrzaj> TIHI DOM, d.o.o. za njegu i održavanje tijela, OIB 43865319292, Kneza Domagoja 9/A, 21220 Trogir</izvorni_sadrzaj>
    <derivirana_varijabla naziv="DomainObject.Predmet.ProtustrankaFormatedWithAdressOIB_1"> TIHI DOM, d.o.o. za njegu i održavanje tijela, OIB 43865319292, Kneza Domagoja 9/A, 21220 Trogir</derivirana_varijabla>
  </DomainObject.Predmet.ProtustrankaFormatedWithAdressOIB>
  <DomainObject.Predmet.ProtustrankaWithAdress>
    <izvorni_sadrzaj>TIHI DOM, d.o.o. za njegu i održavanje tijela Kneza Domagoja 9/A, 21220 Trogir</izvorni_sadrzaj>
    <derivirana_varijabla naziv="DomainObject.Predmet.ProtustrankaWithAdress_1">TIHI DOM, d.o.o. za njegu i održavanje tijela Kneza Domagoja 9/A, 21220 Trogir</derivirana_varijabla>
  </DomainObject.Predmet.ProtustrankaWithAdress>
  <DomainObject.Predmet.ProtustrankaWithAdressOIB>
    <izvorni_sadrzaj>TIHI DOM, d.o.o. za njegu i održavanje tijela, OIB 43865319292, Kneza Domagoja 9/A, 21220 Trogir</izvorni_sadrzaj>
    <derivirana_varijabla naziv="DomainObject.Predmet.ProtustrankaWithAdressOIB_1">TIHI DOM, d.o.o. za njegu i održavanje tijela, OIB 43865319292, Kneza Domagoja 9/A, 21220 Trogir</derivirana_varijabla>
  </DomainObject.Predmet.ProtustrankaWithAdressOIB>
  <DomainObject.Predmet.ProtustrankaNazivFormated>
    <izvorni_sadrzaj>TIHI DOM, d.o.o. za njegu i održavanje tijela</izvorni_sadrzaj>
    <derivirana_varijabla naziv="DomainObject.Predmet.ProtustrankaNazivFormated_1">TIHI DOM, d.o.o. za njegu i održavanje tijela</derivirana_varijabla>
  </DomainObject.Predmet.ProtustrankaNazivFormated>
  <DomainObject.Predmet.ProtustrankaNazivFormatedOIB>
    <izvorni_sadrzaj>TIHI DOM, d.o.o. za njegu i održavanje tijela, OIB 43865319292</izvorni_sadrzaj>
    <derivirana_varijabla naziv="DomainObject.Predmet.ProtustrankaNazivFormatedOIB_1">TIHI DOM, d.o.o. za njegu i održavanje tijela, OIB 43865319292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254.00</izvorni_sadrzaj>
    <derivirana_varijabla naziv="DomainObject.Predmet.TrenutnaVrijednost_1">254.00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TIHI DOM, d.o.o. za njegu i održavanje tijela</item>
    </izvorni_sadrzaj>
    <derivirana_varijabla naziv="DomainObject.Predmet.ProtuStrankaListFormated_1">
      <item>TIHI DOM, d.o.o. za njegu i održavanje tijela</item>
    </derivirana_varijabla>
  </DomainObject.Predmet.ProtuStrankaListFormated>
  <DomainObject.Predmet.ProtuStrankaListFormatedOIB>
    <izvorni_sadrzaj>
      <item>TIHI DOM, d.o.o. za njegu i održavanje tijela, OIB 43865319292</item>
    </izvorni_sadrzaj>
    <derivirana_varijabla naziv="DomainObject.Predmet.ProtuStrankaListFormatedOIB_1">
      <item>TIHI DOM, d.o.o. za njegu i održavanje tijela, OIB 43865319292</item>
    </derivirana_varijabla>
  </DomainObject.Predmet.ProtuStrankaListFormatedOIB>
  <DomainObject.Predmet.ProtuStrankaListFormatedWithAdress>
    <izvorni_sadrzaj>
      <item>TIHI DOM, d.o.o. za njegu i održavanje tijela, Kneza Domagoja 9/A, 21220 Trogir</item>
    </izvorni_sadrzaj>
    <derivirana_varijabla naziv="DomainObject.Predmet.ProtuStrankaListFormatedWithAdress_1">
      <item>TIHI DOM, d.o.o. za njegu i održavanje tijela, Kneza Domagoja 9/A, 21220 Trogir</item>
    </derivirana_varijabla>
  </DomainObject.Predmet.ProtuStrankaListFormatedWithAdress>
  <DomainObject.Predmet.ProtuStrankaListFormatedWithAdressOIB>
    <izvorni_sadrzaj>
      <item>TIHI DOM, d.o.o. za njegu i održavanje tijela, OIB 43865319292, Kneza Domagoja 9/A, 21220 Trogir</item>
    </izvorni_sadrzaj>
    <derivirana_varijabla naziv="DomainObject.Predmet.ProtuStrankaListFormatedWithAdressOIB_1">
      <item>TIHI DOM, d.o.o. za njegu i održavanje tijela, OIB 43865319292, Kneza Domagoja 9/A, 21220 Trogir</item>
    </derivirana_varijabla>
  </DomainObject.Predmet.ProtuStrankaListFormatedWithAdressOIB>
  <DomainObject.Predmet.ProtuStrankaListNazivFormated>
    <izvorni_sadrzaj>
      <item>TIHI DOM, d.o.o. za njegu i održavanje tijela</item>
    </izvorni_sadrzaj>
    <derivirana_varijabla naziv="DomainObject.Predmet.ProtuStrankaListNazivFormated_1">
      <item>TIHI DOM, d.o.o. za njegu i održavanje tijela</item>
    </derivirana_varijabla>
  </DomainObject.Predmet.ProtuStrankaListNazivFormated>
  <DomainObject.Predmet.ProtuStrankaListNazivFormatedOIB>
    <izvorni_sadrzaj>
      <item>TIHI DOM, d.o.o. za njegu i održavanje tijela, OIB 43865319292</item>
    </izvorni_sadrzaj>
    <derivirana_varijabla naziv="DomainObject.Predmet.ProtuStrankaListNazivFormatedOIB_1">
      <item>TIHI DOM, d.o.o. za njegu i održavanje tijela, OIB 43865319292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TIHI DOM, d.o.o. za njegu i održavanje tijela</izvorni_sadrzaj>
    <derivirana_varijabla naziv="DomainObject.Predmet.ProtustrankaIDrugi_1">TIHI DOM,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TIHI DOM, d.o.o. za njegu i održavanje tijela, OIB 43865319292, Kneza Domagoja 9/A, 21220 Trogir</izvorni_sadrzaj>
    <derivirana_varijabla naziv="DomainObject.Predmet.ProtustrankaIDrugiAdressOIB_1">TIHI DOM, d.o.o. za njegu i održavanje tijela, OIB 43865319292, Kneza Domagoja 9/A,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TIHI DOM, d.o.o. za njegu i održavanje tijela</item>
      <item>FINANCIJSKA AGENCIJA, RC SPLIT</item>
    </izvorni_sadrzaj>
    <derivirana_varijabla naziv="DomainObject.Predmet.SudioniciListNaziv_1">
      <item>TIHI DOM, d.o.o. za njegu i održavanje tijela</item>
      <item>FINANCIJSKA AGENCIJA, RC SPLIT</item>
    </derivirana_varijabla>
  </DomainObject.Predmet.SudioniciListNaziv>
  <DomainObject.Predmet.SudioniciListAdressOIB>
    <izvorni_sadrzaj>
      <item>TIHI DOM, d.o.o. za njegu i održavanje tijela, OIB 43865319292, Kneza Domagoja 9/A,21220 Trogir</item>
      <item>FINANCIJSKA AGENCIJA, RC SPLIT, OIB 85821130368, Mažuranićevo šetalište 24 b,21000 Split</item>
    </izvorni_sadrzaj>
    <derivirana_varijabla naziv="DomainObject.Predmet.SudioniciListAdressOIB_1">
      <item>TIHI DOM, d.o.o. za njegu i održavanje tijela, OIB 43865319292, Kneza Domagoja 9/A,21220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43865319292</item>
      <item>, OIB 85821130368</item>
    </izvorni_sadrzaj>
    <derivirana_varijabla naziv="DomainObject.Predmet.SudioniciListNazivOIB_1">
      <item>, OIB 43865319292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1743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2016-04-26T07:34:00Z</cp:lastPrinted>
  <dcterms:modified xmlns:xsi="http://www.w3.org/2001/XMLSchema-instance" xsi:type="dcterms:W3CDTF">2016-04-26T08:05:00Z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