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6652" w14:paraId="cb4665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31305">
        <w:t>1437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31305">
        <w:t xml:space="preserve">PAP-TEHNIKA d.o.o., OIB: 08866345919, </w:t>
      </w:r>
      <w:proofErr w:type="spellStart"/>
      <w:r w:rsidR="00D31305">
        <w:t>Bijenička</w:t>
      </w:r>
      <w:proofErr w:type="spellEnd"/>
      <w:r w:rsidR="00D31305">
        <w:t xml:space="preserve"> cesta 180, 10 000 Zagreb</w:t>
      </w:r>
      <w:r w:rsidR="000E3B58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31305">
        <w:t>57.977,48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E049BA">
      <w:pPr>
        <w:jc w:val="right"/>
      </w:pPr>
      <w:r>
        <w:t xml:space="preserve">          </w:t>
      </w:r>
      <w:r w:rsidR="000E3B58">
        <w:t>Ljiljana Tomić</w:t>
      </w:r>
      <w:r w:rsidR="00E049BA">
        <w:t>, v.r.</w:t>
      </w: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049BA" w:rsidP="00111BF6" w:rsidR="00E049B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572798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D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1D08"/>
    <w:rsid w:val="008613BD"/>
    <w:rsid w:val="00863025"/>
    <w:rsid w:val="00871F01"/>
    <w:rsid w:val="00920CA0"/>
    <w:rsid w:val="009419D8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31305"/>
    <w:rsid w:val="00D6622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1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1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St-1437/2015</izvorni_sadrzaj>
    <derivirana_varijabla naziv="DomainObject.Predmet.OznakaBroj_1">St-1437/2015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PAP-TEHNIKA d.o.o.</izvorni_sadrzaj>
    <derivirana_varijabla naziv="DomainObject.Predmet.ProtustrankaFormated_1">  PAP-TEHNIKA d.o.o.</derivirana_varijabla>
  </DomainObject.Predmet.ProtustrankaFormated>
  <DomainObject.Predmet.ProtustrankaFormatedOIB>
    <izvorni_sadrzaj>  PAP-TEHNIKA d.o.o., OIB 08866345919</izvorni_sadrzaj>
    <derivirana_varijabla naziv="DomainObject.Predmet.ProtustrankaFormatedOIB_1">  PAP-TEHNIKA d.o.o., OIB 08866345919</derivirana_varijabla>
  </DomainObject.Predmet.ProtustrankaFormatedOIB>
  <DomainObject.Predmet.ProtustrankaFormatedWithAdress>
    <izvorni_sadrzaj> PAP-TEHNIKA d.o.o., Bijenička cesta 180, 10000 Zagreb</izvorni_sadrzaj>
    <derivirana_varijabla naziv="DomainObject.Predmet.ProtustrankaFormatedWithAdress_1"> PAP-TEHNIKA d.o.o., Bijenička cesta 180, 10000 Zagreb</derivirana_varijabla>
  </DomainObject.Predmet.ProtustrankaFormatedWithAdress>
  <DomainObject.Predmet.ProtustrankaFormatedWithAdressOIB>
    <izvorni_sadrzaj> PAP-TEHNIKA d.o.o., OIB 08866345919, Bijenička cesta 180, 10000 Zagreb</izvorni_sadrzaj>
    <derivirana_varijabla naziv="DomainObject.Predmet.ProtustrankaFormatedWithAdressOIB_1"> PAP-TEHNIKA d.o.o., OIB 08866345919, Bijenička cesta 180, 10000 Zagreb</derivirana_varijabla>
  </DomainObject.Predmet.ProtustrankaFormatedWithAdressOIB>
  <DomainObject.Predmet.ProtustrankaWithAdress>
    <izvorni_sadrzaj>PAP-TEHNIKA d.o.o. Bijenička cesta 180, 10000 Zagreb</izvorni_sadrzaj>
    <derivirana_varijabla naziv="DomainObject.Predmet.ProtustrankaWithAdress_1">PAP-TEHNIKA d.o.o. Bijenička cesta 180, 10000 Zagreb</derivirana_varijabla>
  </DomainObject.Predmet.ProtustrankaWithAdress>
  <DomainObject.Predmet.ProtustrankaWithAdressOIB>
    <izvorni_sadrzaj>PAP-TEHNIKA d.o.o., OIB 08866345919, Bijenička cesta 180, 10000 Zagreb</izvorni_sadrzaj>
    <derivirana_varijabla naziv="DomainObject.Predmet.ProtustrankaWithAdressOIB_1">PAP-TEHNIKA d.o.o., OIB 08866345919, Bijenička cesta 180, 10000 Zagreb</derivirana_varijabla>
  </DomainObject.Predmet.ProtustrankaWithAdressOIB>
  <DomainObject.Predmet.ProtustrankaNazivFormated>
    <izvorni_sadrzaj>PAP-TEHNIKA d.o.o.</izvorni_sadrzaj>
    <derivirana_varijabla naziv="DomainObject.Predmet.ProtustrankaNazivFormated_1">PAP-TEHNIKA d.o.o.</derivirana_varijabla>
  </DomainObject.Predmet.ProtustrankaNazivFormated>
  <DomainObject.Predmet.ProtustrankaNazivFormatedOIB>
    <izvorni_sadrzaj>PAP-TEHNIKA d.o.o., OIB 08866345919</izvorni_sadrzaj>
    <derivirana_varijabla naziv="DomainObject.Predmet.ProtustrankaNazivFormatedOIB_1">PAP-TEHNIKA d.o.o., OIB 08866345919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PAP-TEHNIKA d.o.o.</item>
    </izvorni_sadrzaj>
    <derivirana_varijabla naziv="DomainObject.Predmet.ProtuStrankaListFormated_1">
      <item>PAP-TEHNIKA d.o.o.</item>
    </derivirana_varijabla>
  </DomainObject.Predmet.ProtuStrankaListFormated>
  <DomainObject.Predmet.ProtuStrankaListFormatedOIB>
    <izvorni_sadrzaj>
      <item>PAP-TEHNIKA d.o.o., OIB 08866345919</item>
    </izvorni_sadrzaj>
    <derivirana_varijabla naziv="DomainObject.Predmet.ProtuStrankaListFormatedOIB_1">
      <item>PAP-TEHNIKA d.o.o., OIB 08866345919</item>
    </derivirana_varijabla>
  </DomainObject.Predmet.ProtuStrankaListFormatedOIB>
  <DomainObject.Predmet.ProtuStrankaListFormatedWithAdress>
    <izvorni_sadrzaj>
      <item>PAP-TEHNIKA d.o.o., Bijenička cesta 180, 10000 Zagreb</item>
    </izvorni_sadrzaj>
    <derivirana_varijabla naziv="DomainObject.Predmet.ProtuStrankaListFormatedWithAdress_1">
      <item>PAP-TEHNIKA d.o.o., Bijenička cesta 180, 10000 Zagreb</item>
    </derivirana_varijabla>
  </DomainObject.Predmet.ProtuStrankaListFormatedWithAdress>
  <DomainObject.Predmet.ProtuStrankaListFormatedWithAdressOIB>
    <izvorni_sadrzaj>
      <item>PAP-TEHNIKA d.o.o., OIB 08866345919, Bijenička cesta 180, 10000 Zagreb</item>
    </izvorni_sadrzaj>
    <derivirana_varijabla naziv="DomainObject.Predmet.ProtuStrankaListFormatedWithAdressOIB_1">
      <item>PAP-TEHNIKA d.o.o., OIB 08866345919, Bijenička cesta 180, 10000 Zagreb</item>
    </derivirana_varijabla>
  </DomainObject.Predmet.ProtuStrankaListFormatedWithAdressOIB>
  <DomainObject.Predmet.ProtuStrankaListNazivFormated>
    <izvorni_sadrzaj>
      <item>PAP-TEHNIKA d.o.o.</item>
    </izvorni_sadrzaj>
    <derivirana_varijabla naziv="DomainObject.Predmet.ProtuStrankaListNazivFormated_1">
      <item>PAP-TEHNIKA d.o.o.</item>
    </derivirana_varijabla>
  </DomainObject.Predmet.ProtuStrankaListNazivFormated>
  <DomainObject.Predmet.ProtuStrankaListNazivFormatedOIB>
    <izvorni_sadrzaj>
      <item>PAP-TEHNIKA d.o.o., OIB 08866345919</item>
    </izvorni_sadrzaj>
    <derivirana_varijabla naziv="DomainObject.Predmet.ProtuStrankaListNazivFormatedOIB_1">
      <item>PAP-TEHNIKA d.o.o., OIB 08866345919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PAP-TEHNIKA d.o.o.</izvorni_sadrzaj>
    <derivirana_varijabla naziv="DomainObject.Predmet.ProtustrankaIDrugi_1">PAP-TEHNIKA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PAP-TEHNIKA d.o.o., OIB 08866345919, Bijenička cesta 180, 10000 Zagreb</izvorni_sadrzaj>
    <derivirana_varijabla naziv="DomainObject.Predmet.ProtustrankaIDrugiAdressOIB_1">PAP-TEHNIKA d.o.o., OIB 08866345919, Bijenička cesta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PAP-TEHNIKA d.o.o.</item>
      <item>FINA Regionalni centar Zagreb</item>
    </izvorni_sadrzaj>
    <derivirana_varijabla naziv="DomainObject.Predmet.SudioniciListNaziv_1">
      <item>PAP-TEHNIKA d.o.o.</item>
      <item>FINA Regionalni centar Zagreb</item>
    </derivirana_varijabla>
  </DomainObject.Predmet.SudioniciListNaziv>
  <DomainObject.Predmet.SudioniciListAdressOIB>
    <izvorni_sadrzaj>
      <item>PAP-TEHNIKA d.o.o., OIB 08866345919, Bijenička cesta 180,10000 Zagreb</item>
      <item>FINA Regionalni centar Zagreb, OIB 85821130368, Trg svibanjskih žrtava 1995. 1,10000 Zagreb</item>
    </izvorni_sadrzaj>
    <derivirana_varijabla naziv="DomainObject.Predmet.SudioniciListAdressOIB_1">
      <item>PAP-TEHNIKA d.o.o., OIB 08866345919, Bijenička cesta 180,10000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08866345919</item>
      <item>, OIB 85821130368</item>
    </izvorni_sadrzaj>
    <derivirana_varijabla naziv="DomainObject.Predmet.SudioniciListNazivOIB_1">
      <item>, OIB 08866345919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1345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2015-11-06T07:09:00Z</dcterms:created>
  <dc:creator>ilukac</dc:creator>
  <cp:lastModifiedBy>Tamara Hržić</cp:lastModifiedBy>
  <cp:lastPrinted>2015-11-06T07:04:00Z</cp:lastPrinted>
  <dcterms:modified xmlns:xsi="http://www.w3.org/2001/XMLSchema-instance" xsi:type="dcterms:W3CDTF">2015-11-06T07:13:00Z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