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0551" w14:paraId="7ec0551" w:rsidRDefault="000631F6" w:rsidP="000631F6" w:rsidR="000631F6" w:rsidRPr="007B143D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7B143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B143D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B143D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7B143D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B143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D47B4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D47B4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7B4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D47B4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D47B4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D47B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7B42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D47B42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D47B42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D47B42">
        <w:rPr>
          <w:rFonts w:hAnsi="Times New Roman" w:ascii="Times New Roman"/>
          <w:sz w:val="22"/>
          <w:szCs w:val="22"/>
        </w:rPr>
        <w:t>,</w:t>
      </w:r>
      <w:r w:rsidR="00C14FA7" w:rsidRPr="00D47B42">
        <w:rPr>
          <w:rFonts w:hAnsi="Times New Roman" w:ascii="Times New Roman"/>
          <w:sz w:val="22"/>
          <w:szCs w:val="22"/>
        </w:rPr>
        <w:t xml:space="preserve"> </w:t>
      </w:r>
      <w:r w:rsidR="00D47B42" w:rsidRPr="00D47B42">
        <w:rPr>
          <w:rFonts w:hAnsi="Times New Roman" w:ascii="Times New Roman"/>
          <w:sz w:val="22"/>
          <w:szCs w:val="22"/>
        </w:rPr>
        <w:t xml:space="preserve">SEP d.o.o., Orebić, Silvija Strahimira Kranjćevića 26, OIB: 5100391100000, </w:t>
      </w:r>
      <w:r w:rsidRPr="00D47B4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47B42" w:rsidRPr="00D47B42">
        <w:rPr>
          <w:rFonts w:hAnsi="Times New Roman" w:ascii="Times New Roman"/>
          <w:sz w:val="22"/>
          <w:szCs w:val="22"/>
          <w:lang w:val="hr-HR"/>
        </w:rPr>
        <w:t xml:space="preserve">12. srpnja </w:t>
      </w:r>
      <w:r w:rsidR="00CA0DA7" w:rsidRPr="00D47B42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D47B42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B143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7B143D">
      <w:pPr>
        <w:pStyle w:val="BodyText21"/>
        <w:rPr>
          <w:rFonts w:hAnsi="Times New Roman" w:ascii="Times New Roman"/>
          <w:sz w:val="22"/>
          <w:szCs w:val="22"/>
        </w:rPr>
      </w:pPr>
      <w:r w:rsidRPr="007B143D">
        <w:rPr>
          <w:rFonts w:hAnsi="Times New Roman" w:ascii="Times New Roman"/>
          <w:b/>
          <w:sz w:val="22"/>
          <w:szCs w:val="22"/>
        </w:rPr>
        <w:t>I</w:t>
      </w:r>
      <w:r w:rsidRPr="007B143D">
        <w:rPr>
          <w:rFonts w:hAnsi="Times New Roman" w:ascii="Times New Roman"/>
          <w:sz w:val="22"/>
          <w:szCs w:val="22"/>
        </w:rPr>
        <w:t xml:space="preserve">   </w:t>
      </w:r>
      <w:r w:rsidR="0074774C" w:rsidRPr="007B143D">
        <w:rPr>
          <w:rFonts w:hAnsi="Times New Roman" w:ascii="Times New Roman"/>
          <w:sz w:val="22"/>
          <w:szCs w:val="22"/>
        </w:rPr>
        <w:tab/>
      </w:r>
      <w:r w:rsidR="00EE69E5" w:rsidRPr="007B143D">
        <w:rPr>
          <w:rFonts w:hAnsi="Times New Roman" w:ascii="Times New Roman"/>
          <w:sz w:val="22"/>
          <w:szCs w:val="22"/>
        </w:rPr>
        <w:t>Otvara se stečajni postupak nad dužnikom</w:t>
      </w:r>
      <w:r w:rsidR="00D47B42" w:rsidRPr="00D47B42">
        <w:rPr>
          <w:rFonts w:hAnsi="Times New Roman" w:ascii="Times New Roman"/>
          <w:sz w:val="22"/>
          <w:szCs w:val="22"/>
        </w:rPr>
        <w:t xml:space="preserve"> SEP d.o.o., Orebić, Silvija Strahimira Kranjćevića 26, OIB: 5100391100000</w:t>
      </w:r>
      <w:r w:rsidR="00EE69E5" w:rsidRPr="007B143D">
        <w:rPr>
          <w:rFonts w:hAnsi="Times New Roman" w:ascii="Times New Roman"/>
          <w:sz w:val="22"/>
          <w:szCs w:val="22"/>
        </w:rPr>
        <w:t xml:space="preserve">dana </w:t>
      </w:r>
      <w:r w:rsidR="00D47B42">
        <w:rPr>
          <w:rFonts w:hAnsi="Times New Roman" w:ascii="Times New Roman"/>
          <w:sz w:val="22"/>
          <w:szCs w:val="22"/>
        </w:rPr>
        <w:t>12. srpnja</w:t>
      </w:r>
      <w:r w:rsidR="00CA0DA7" w:rsidRPr="007B143D">
        <w:rPr>
          <w:rFonts w:hAnsi="Times New Roman" w:ascii="Times New Roman"/>
          <w:sz w:val="22"/>
          <w:szCs w:val="22"/>
        </w:rPr>
        <w:t xml:space="preserve"> 2016</w:t>
      </w:r>
      <w:r w:rsidR="002810F6" w:rsidRPr="007B143D">
        <w:rPr>
          <w:rFonts w:hAnsi="Times New Roman" w:ascii="Times New Roman"/>
          <w:sz w:val="22"/>
          <w:szCs w:val="22"/>
        </w:rPr>
        <w:t xml:space="preserve">. u </w:t>
      </w:r>
      <w:r w:rsidR="00D47B42">
        <w:rPr>
          <w:rFonts w:hAnsi="Times New Roman" w:ascii="Times New Roman"/>
          <w:sz w:val="22"/>
          <w:szCs w:val="22"/>
        </w:rPr>
        <w:t>14</w:t>
      </w:r>
      <w:r w:rsidR="00C14FA7" w:rsidRPr="007B143D">
        <w:rPr>
          <w:rFonts w:hAnsi="Times New Roman" w:ascii="Times New Roman"/>
          <w:sz w:val="22"/>
          <w:szCs w:val="22"/>
        </w:rPr>
        <w:t xml:space="preserve">.00 </w:t>
      </w:r>
      <w:r w:rsidR="002810F6" w:rsidRPr="007B143D">
        <w:rPr>
          <w:rFonts w:hAnsi="Times New Roman" w:ascii="Times New Roman"/>
          <w:sz w:val="22"/>
          <w:szCs w:val="22"/>
        </w:rPr>
        <w:t>sati</w:t>
      </w:r>
      <w:r w:rsidR="00EE69E5" w:rsidRPr="007B143D">
        <w:rPr>
          <w:rFonts w:hAnsi="Times New Roman" w:ascii="Times New Roman"/>
          <w:sz w:val="22"/>
          <w:szCs w:val="22"/>
        </w:rPr>
        <w:t>, kada je ovo rješenje</w:t>
      </w:r>
      <w:r w:rsidR="00B2463B" w:rsidRPr="007B143D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7B143D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7B143D">
      <w:pPr>
        <w:pStyle w:val="BodyText21"/>
        <w:rPr>
          <w:rFonts w:hAnsi="Times New Roman" w:ascii="Times New Roman"/>
          <w:sz w:val="22"/>
          <w:szCs w:val="22"/>
        </w:rPr>
      </w:pPr>
      <w:r w:rsidRPr="007B143D">
        <w:rPr>
          <w:rFonts w:hAnsi="Times New Roman" w:ascii="Times New Roman"/>
          <w:b/>
          <w:sz w:val="22"/>
          <w:szCs w:val="22"/>
        </w:rPr>
        <w:t>II</w:t>
      </w:r>
      <w:r w:rsidRPr="007B143D">
        <w:rPr>
          <w:rFonts w:hAnsi="Times New Roman" w:ascii="Times New Roman"/>
          <w:sz w:val="22"/>
          <w:szCs w:val="22"/>
        </w:rPr>
        <w:t xml:space="preserve">   </w:t>
      </w:r>
      <w:r w:rsidR="0074774C" w:rsidRPr="007B143D">
        <w:rPr>
          <w:rFonts w:hAnsi="Times New Roman" w:ascii="Times New Roman"/>
          <w:sz w:val="22"/>
          <w:szCs w:val="22"/>
        </w:rPr>
        <w:tab/>
      </w:r>
      <w:r w:rsidR="00EE69E5" w:rsidRPr="007B143D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7B143D">
        <w:rPr>
          <w:rFonts w:hAnsi="Times New Roman" w:ascii="Times New Roman"/>
          <w:sz w:val="22"/>
          <w:szCs w:val="22"/>
        </w:rPr>
        <w:t xml:space="preserve"> </w:t>
      </w:r>
      <w:r w:rsidR="004021FD">
        <w:rPr>
          <w:rFonts w:hAnsi="Times New Roman" w:ascii="Times New Roman"/>
          <w:sz w:val="22"/>
          <w:szCs w:val="22"/>
        </w:rPr>
        <w:t xml:space="preserve"> ADA RAJKOVIĆ</w:t>
      </w:r>
      <w:r w:rsidR="00206DF3" w:rsidRPr="007B143D">
        <w:rPr>
          <w:rFonts w:hAnsi="Times New Roman" w:ascii="Times New Roman"/>
          <w:sz w:val="22"/>
          <w:szCs w:val="22"/>
        </w:rPr>
        <w:t xml:space="preserve">, </w:t>
      </w:r>
      <w:r w:rsidR="009B7EE2" w:rsidRPr="007B143D">
        <w:rPr>
          <w:rFonts w:hAnsi="Times New Roman" w:ascii="Times New Roman"/>
          <w:sz w:val="22"/>
          <w:szCs w:val="22"/>
        </w:rPr>
        <w:t>OIB</w:t>
      </w:r>
      <w:r w:rsidR="004021FD">
        <w:rPr>
          <w:rFonts w:hAnsi="Times New Roman" w:ascii="Times New Roman"/>
          <w:sz w:val="22"/>
          <w:szCs w:val="22"/>
        </w:rPr>
        <w:t>:27195964864</w:t>
      </w:r>
      <w:r w:rsidR="003A41EB" w:rsidRPr="007B143D">
        <w:rPr>
          <w:rFonts w:hAnsi="Times New Roman" w:ascii="Times New Roman"/>
          <w:sz w:val="22"/>
          <w:szCs w:val="22"/>
        </w:rPr>
        <w:t xml:space="preserve"> </w:t>
      </w:r>
      <w:r w:rsidR="009B7EE2" w:rsidRPr="007B143D">
        <w:rPr>
          <w:rFonts w:hAnsi="Times New Roman" w:ascii="Times New Roman"/>
          <w:sz w:val="22"/>
          <w:szCs w:val="22"/>
        </w:rPr>
        <w:t>iz</w:t>
      </w:r>
      <w:r w:rsidR="004021FD">
        <w:rPr>
          <w:rFonts w:hAnsi="Times New Roman" w:ascii="Times New Roman"/>
          <w:sz w:val="22"/>
          <w:szCs w:val="22"/>
        </w:rPr>
        <w:t xml:space="preserve"> Splita</w:t>
      </w:r>
      <w:r w:rsidR="003A41EB" w:rsidRPr="007B143D">
        <w:rPr>
          <w:rFonts w:hAnsi="Times New Roman" w:ascii="Times New Roman"/>
          <w:sz w:val="22"/>
          <w:szCs w:val="22"/>
        </w:rPr>
        <w:t>,</w:t>
      </w:r>
      <w:r w:rsidR="004021FD">
        <w:rPr>
          <w:rFonts w:hAnsi="Times New Roman" w:ascii="Times New Roman"/>
          <w:sz w:val="22"/>
          <w:szCs w:val="22"/>
        </w:rPr>
        <w:t xml:space="preserve"> Matice hrvatske 10.</w:t>
      </w:r>
      <w:r w:rsidR="003A41EB" w:rsidRPr="007B143D">
        <w:rPr>
          <w:rFonts w:hAnsi="Times New Roman" w:ascii="Times New Roman"/>
          <w:sz w:val="22"/>
          <w:szCs w:val="22"/>
        </w:rPr>
        <w:t xml:space="preserve"> </w:t>
      </w:r>
    </w:p>
    <w:p w:rsidRDefault="009E4F0E" w:rsidP="009E4F0E" w:rsidR="009E4F0E" w:rsidRPr="007B143D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7B143D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ab/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90CBB" w:rsidRPr="007B143D">
        <w:rPr>
          <w:rFonts w:hAnsi="Times New Roman" w:ascii="Times New Roman"/>
          <w:sz w:val="22"/>
          <w:szCs w:val="22"/>
        </w:rPr>
        <w:t xml:space="preserve"> </w:t>
      </w:r>
      <w:r w:rsidR="00D47B42" w:rsidRPr="00D47B42">
        <w:rPr>
          <w:rFonts w:hAnsi="Times New Roman" w:ascii="Times New Roman"/>
          <w:sz w:val="22"/>
          <w:szCs w:val="22"/>
        </w:rPr>
        <w:t>SEP d.o.o., Orebić, Silvija Strahimira Kranjćevića 26, OIB: 5100391100000</w:t>
      </w:r>
    </w:p>
    <w:p w:rsidRDefault="00EE69E5" w:rsidP="00EE69E5" w:rsidR="00EE69E5" w:rsidRPr="007B143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ab/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B143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B143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7B143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-a</w:t>
      </w:r>
      <w:r w:rsidRPr="007B143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47B42">
        <w:rPr>
          <w:rFonts w:hAnsi="Times New Roman" w:ascii="Times New Roman"/>
          <w:sz w:val="22"/>
          <w:szCs w:val="22"/>
          <w:lang w:val="hr-HR"/>
        </w:rPr>
        <w:t xml:space="preserve">26. veljače </w:t>
      </w:r>
      <w:r w:rsidR="00CA0DA7" w:rsidRPr="007B143D">
        <w:rPr>
          <w:rFonts w:hAnsi="Times New Roman" w:ascii="Times New Roman"/>
          <w:sz w:val="22"/>
          <w:szCs w:val="22"/>
          <w:lang w:val="hr-HR"/>
        </w:rPr>
        <w:t xml:space="preserve">2016.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B143D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n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7B143D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užnik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7B143D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7B143D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7B143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47B42">
        <w:rPr>
          <w:rFonts w:hAnsi="Times New Roman" w:ascii="Times New Roman"/>
          <w:b/>
          <w:sz w:val="22"/>
          <w:szCs w:val="22"/>
          <w:lang w:val="hr-HR"/>
        </w:rPr>
        <w:t xml:space="preserve">12. srpnja </w:t>
      </w:r>
      <w:r w:rsidR="00CA0DA7" w:rsidRPr="007B143D">
        <w:rPr>
          <w:rFonts w:hAnsi="Times New Roman" w:ascii="Times New Roman"/>
          <w:b/>
          <w:sz w:val="22"/>
          <w:szCs w:val="22"/>
          <w:lang w:val="hr-HR"/>
        </w:rPr>
        <w:t>2016</w:t>
      </w:r>
      <w:r w:rsidR="00D44D4F" w:rsidRPr="007B143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Petronela Jakobušić</w:t>
      </w:r>
    </w:p>
    <w:p w:rsidRDefault="000631F6" w:rsidP="009E0561" w:rsidR="000631F6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7B143D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7B143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B143D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B143D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B143D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7B143D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47B42" w:rsidP="00D85FF7" w:rsidR="006B718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- OTP Banka Hrvatska </w:t>
      </w:r>
      <w:r w:rsidR="00290CBB" w:rsidRPr="007B143D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7B143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D47B42">
          <w:rPr>
            <w:rFonts w:hAnsi="Times New Roman" w:ascii="Times New Roman"/>
            <w:b/>
          </w:rPr>
          <w:t>29</w:t>
        </w:r>
        <w:r w:rsidR="003C4B00">
          <w:rPr>
            <w:rFonts w:hAnsi="Times New Roman" w:ascii="Times New Roman"/>
            <w:b/>
          </w:rPr>
          <w:t>7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D47B42">
      <w:rPr>
        <w:rFonts w:hAnsi="Times New Roman" w:ascii="Times New Roman"/>
        <w:b/>
        <w:lang w:val="hr-HR"/>
      </w:rPr>
      <w:t>St-29</w:t>
    </w:r>
    <w:r w:rsidR="007B143D">
      <w:rPr>
        <w:rFonts w:hAnsi="Times New Roman" w:ascii="Times New Roman"/>
        <w:b/>
        <w:lang w:val="hr-HR"/>
      </w:rPr>
      <w:t>7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5624E"/>
    <w:rsid w:val="003579F7"/>
    <w:rsid w:val="0036374B"/>
    <w:rsid w:val="003A41EB"/>
    <w:rsid w:val="003C2FAD"/>
    <w:rsid w:val="003C4B00"/>
    <w:rsid w:val="004021FD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B49F1"/>
    <w:rsid w:val="006B718B"/>
    <w:rsid w:val="006D2F5F"/>
    <w:rsid w:val="006E5D89"/>
    <w:rsid w:val="0071260A"/>
    <w:rsid w:val="00730EAB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A65C3"/>
    <w:rsid w:val="00C14FA7"/>
    <w:rsid w:val="00C57CAF"/>
    <w:rsid w:val="00CA0DA7"/>
    <w:rsid w:val="00CF2939"/>
    <w:rsid w:val="00D132F0"/>
    <w:rsid w:val="00D17164"/>
    <w:rsid w:val="00D31B49"/>
    <w:rsid w:val="00D44D4F"/>
    <w:rsid w:val="00D47B42"/>
    <w:rsid w:val="00D85FF7"/>
    <w:rsid w:val="00D955F3"/>
    <w:rsid w:val="00DB29D2"/>
    <w:rsid w:val="00DB4528"/>
    <w:rsid w:val="00DE645C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St-297/2016-7</izvorni_sadrzaj>
    <derivirana_varijabla naziv="DomainObject.Oznaka_1">St-297/2016-7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 d.o.o. za građenje, trgovinu i usluge</izvorni_sadrzaj>
    <derivirana_varijabla naziv="DomainObject.Predmet.ProtustrankaFormated_1">  SEP d.o.o. za građenje, trgovinu i usluge</derivirana_varijabla>
  </DomainObject.Predmet.ProtustrankaFormated>
  <DomainObject.Predmet.ProtustrankaFormatedOIB>
    <izvorni_sadrzaj>  SEP d.o.o. za građenje, trgovinu i usluge, OIB 51003911000</izvorni_sadrzaj>
    <derivirana_varijabla naziv="DomainObject.Predmet.ProtustrankaFormatedOIB_1">  SEP d.o.o. za građenje, trgovinu i usluge, OIB 51003911000</derivirana_varijabla>
  </DomainObject.Predmet.ProtustrankaFormatedOIB>
  <DomainObject.Predmet.ProtustrankaFormatedWithAdress>
    <izvorni_sadrzaj> SEP d.o.o. za građenje, trgovinu i usluge, Silvija Strahimira Kranjčevića 26, 20250 Orebić</izvorni_sadrzaj>
    <derivirana_varijabla naziv="DomainObject.Predmet.ProtustrankaFormatedWithAdress_1"> SEP d.o.o. za građenje, trgovinu i usluge, Silvija Strahimira Kranjčevića 26, 20250 Orebić</derivirana_varijabla>
  </DomainObject.Predmet.ProtustrankaFormatedWithAdress>
  <DomainObject.Predmet.ProtustrankaFormatedWithAdressOIB>
    <izvorni_sadrzaj> SEP d.o.o. za građenje, trgovinu i usluge, OIB 51003911000, Silvija Strahimira Kranjčevića 26, 20250 Orebić</izvorni_sadrzaj>
    <derivirana_varijabla naziv="DomainObject.Predmet.ProtustrankaFormatedWithAdressOIB_1"> SEP d.o.o. za građenje, trgovinu i usluge, OIB 51003911000, Silvija Strahimira Kranjčevića 26, 20250 Orebić</derivirana_varijabla>
  </DomainObject.Predmet.ProtustrankaFormatedWithAdressOIB>
  <DomainObject.Predmet.ProtustrankaWithAdress>
    <izvorni_sadrzaj>SEP d.o.o. za građenje, trgovinu i usluge Silvija Strahimira Kranjčevića 26, 20250 Orebić</izvorni_sadrzaj>
    <derivirana_varijabla naziv="DomainObject.Predmet.ProtustrankaWithAdress_1">SEP d.o.o. za građenje, trgovinu i usluge Silvija Strahimira Kranjčevića 26, 20250 Orebić</derivirana_varijabla>
  </DomainObject.Predmet.ProtustrankaWithAdress>
  <DomainObject.Predmet.ProtustrankaWithAdressOIB>
    <izvorni_sadrzaj>SEP d.o.o. za građenje, trgovinu i usluge, OIB 51003911000, Silvija Strahimira Kranjčevića 26, 20250 Orebić</izvorni_sadrzaj>
    <derivirana_varijabla naziv="DomainObject.Predmet.ProtustrankaWithAdressOIB_1">SEP d.o.o. za građenje, trgovinu i usluge, OIB 51003911000, Silvija Strahimira Kranjčevića 26, 20250 Orebić</derivirana_varijabla>
  </DomainObject.Predmet.ProtustrankaWithAdressOIB>
  <DomainObject.Predmet.ProtustrankaNazivFormated>
    <izvorni_sadrzaj>SEP d.o.o. za građenje, trgovinu i usluge</izvorni_sadrzaj>
    <derivirana_varijabla naziv="DomainObject.Predmet.ProtustrankaNazivFormated_1">SEP d.o.o. za građenje, trgovinu i usluge</derivirana_varijabla>
  </DomainObject.Predmet.ProtustrankaNazivFormated>
  <DomainObject.Predmet.ProtustrankaNazivFormatedOIB>
    <izvorni_sadrzaj>SEP d.o.o. za građenje, trgovinu i usluge, OIB 51003911000</izvorni_sadrzaj>
    <derivirana_varijabla naziv="DomainObject.Predmet.ProtustrankaNazivFormatedOIB_1">SEP d.o.o. za građenje, trgovinu i usluge, OIB 51003911000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5632.71</izvorni_sadrzaj>
    <derivirana_varijabla naziv="DomainObject.Predmet.TrenutnaVrijednost_1">5632.71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SEP d.o.o. za građenje, trgovinu i usluge</item>
    </izvorni_sadrzaj>
    <derivirana_varijabla naziv="DomainObject.Predmet.ProtuStrankaListFormated_1">
      <item>SEP d.o.o. za građenje, trgovinu i usluge</item>
    </derivirana_varijabla>
  </DomainObject.Predmet.ProtuStrankaListFormated>
  <DomainObject.Predmet.ProtuStrankaListFormatedOIB>
    <izvorni_sadrzaj>
      <item>SEP d.o.o. za građenje, trgovinu i usluge, OIB 51003911000</item>
    </izvorni_sadrzaj>
    <derivirana_varijabla naziv="DomainObject.Predmet.ProtuStrankaListFormatedOIB_1">
      <item>SEP d.o.o. za građenje, trgovinu i usluge, OIB 51003911000</item>
    </derivirana_varijabla>
  </DomainObject.Predmet.ProtuStrankaListFormatedOIB>
  <DomainObject.Predmet.ProtuStrankaListFormatedWithAdress>
    <izvorni_sadrzaj>
      <item>SEP d.o.o. za građenje, trgovinu i usluge, Silvija Strahimira Kranjčevića 26, 20250 Orebić</item>
    </izvorni_sadrzaj>
    <derivirana_varijabla naziv="DomainObject.Predmet.ProtuStrankaListFormatedWithAdress_1">
      <item>SEP d.o.o. za građenje, trgovinu i usluge, Silvija Strahimira Kranjčevića 26, 20250 Orebić</item>
    </derivirana_varijabla>
  </DomainObject.Predmet.ProtuStrankaListFormatedWithAdress>
  <DomainObject.Predmet.ProtuStrankaListFormatedWithAdressOIB>
    <izvorni_sadrzaj>
      <item>SEP d.o.o. za građenje, trgovinu i usluge, OIB 51003911000, Silvija Strahimira Kranjčevića 26, 20250 Orebić</item>
    </izvorni_sadrzaj>
    <derivirana_varijabla naziv="DomainObject.Predmet.ProtuStrankaListFormatedWithAdressOIB_1">
      <item>SEP d.o.o. za građenje, trgovinu i usluge, OIB 51003911000, Silvija Strahimira Kranjčevića 26, 20250 Orebić</item>
    </derivirana_varijabla>
  </DomainObject.Predmet.ProtuStrankaListFormatedWithAdressOIB>
  <DomainObject.Predmet.ProtuStrankaListNazivFormated>
    <izvorni_sadrzaj>
      <item>SEP d.o.o. za građenje, trgovinu i usluge</item>
    </izvorni_sadrzaj>
    <derivirana_varijabla naziv="DomainObject.Predmet.ProtuStrankaListNazivFormated_1">
      <item>SEP d.o.o. za građenje, trgovinu i usluge</item>
    </derivirana_varijabla>
  </DomainObject.Predmet.ProtuStrankaListNazivFormated>
  <DomainObject.Predmet.ProtuStrankaListNazivFormatedOIB>
    <izvorni_sadrzaj>
      <item>SEP d.o.o. za građenje, trgovinu i usluge, OIB 51003911000</item>
    </izvorni_sadrzaj>
    <derivirana_varijabla naziv="DomainObject.Predmet.ProtuStrankaListNazivFormatedOIB_1">
      <item>SEP d.o.o. za građenje, trgovinu i usluge, OIB 51003911000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St-297/2016-7</izvorni_sadrzaj>
    <derivirana_varijabla naziv="DomainObject.PoslovniBrojDokumenta_1">St-297/2016-7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SEP d.o.o. za građenje, trgovinu i usluge</izvorni_sadrzaj>
    <derivirana_varijabla naziv="DomainObject.Predmet.ProtustrankaIDrugi_1">SEP d.o.o. za građenje,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SEP d.o.o. za građenje, trgovinu i usluge, OIB 51003911000, Silvija Strahimira Kranjčevića 26, 20250 Orebić</izvorni_sadrzaj>
    <derivirana_varijabla naziv="DomainObject.Predmet.ProtustrankaIDrugiAdressOIB_1">SEP d.o.o. za građenje, trgovinu i usluge, OIB 51003911000, Silvija Strahimira Kranjčevića 26,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SEP d.o.o. za građenje, trgovinu i usluge</item>
    </izvorni_sadrzaj>
    <derivirana_varijabla naziv="DomainObject.Predmet.SudioniciListNaziv_1">
      <item>FINA RC SPLIT, PODRUŽNICA DUBROVNIK</item>
      <item>SEP d.o.o. za građenje,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SEP d.o.o. za građenje, trgovinu i usluge, OIB 51003911000, Silvija Strahimira Kranjčevića 26,20250 Orebić</item>
    </izvorni_sadrzaj>
    <derivirana_varijabla naziv="DomainObject.Predmet.SudioniciListAdressOIB_1">
      <item>FINA RC SPLIT, PODRUŽNICA DUBROVNIK, OIB 85821130368, VUKOVARSKA 2,20000 Dubrovnik</item>
      <item>SEP d.o.o. za građenje, trgovinu i usluge, OIB 51003911000, Silvija Strahimira Kranjčevića 26,20250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51003911000</item>
    </izvorni_sadrzaj>
    <derivirana_varijabla naziv="DomainObject.Predmet.SudioniciListNazivOIB_1">
      <item>, OIB 85821130368</item>
      <item>, OIB 51003911000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DDBBF-5FEC-4B84-BE2D-13B65A258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468</properties:Words>
  <properties:Characters>2538</properties:Characters>
  <properties:Lines>94</properties:Lines>
  <properties:Paragraphs>31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Petronela Jakobusic</cp:lastModifiedBy>
  <cp:lastPrinted>2016-06-03T12:45:00Z</cp:lastPrinted>
  <dcterms:modified xmlns:xsi="http://www.w3.org/2001/XMLSchema-instance" xsi:type="dcterms:W3CDTF">2016-07-12T12:48:00Z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