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75c83" w14:paraId="b375c83" w:rsidRDefault="00657B11" w:rsidP="00657B11" w:rsidR="00657B11">
      <w:pPr>
        <w:jc w:val="center"/>
        <w15:collapsed w:val="false"/>
        <w:rPr>
          <w:bCs/>
        </w:rPr>
      </w:pPr>
      <w:bookmarkStart w:name="_GoBack" w:id="0"/>
      <w:bookmarkEnd w:id="0"/>
      <w:r w:rsidRPr="006D773C">
        <w:rPr>
          <w:bCs/>
        </w:rPr>
        <w:t>Z A P I S N I K</w:t>
      </w:r>
    </w:p>
    <w:p w:rsidRDefault="00FE54B8" w:rsidP="00657B11" w:rsidR="00657B11">
      <w:pPr>
        <w:jc w:val="center"/>
        <w:rPr>
          <w:bCs/>
        </w:rPr>
      </w:pPr>
      <w:r>
        <w:rPr>
          <w:bCs/>
        </w:rPr>
        <w:t>17.</w:t>
      </w:r>
      <w:r w:rsidR="005347BE">
        <w:rPr>
          <w:bCs/>
        </w:rPr>
        <w:t xml:space="preserve"> </w:t>
      </w:r>
      <w:r>
        <w:rPr>
          <w:bCs/>
        </w:rPr>
        <w:t>travnja</w:t>
      </w:r>
      <w:r w:rsidR="00124EE6">
        <w:rPr>
          <w:bCs/>
        </w:rPr>
        <w:t xml:space="preserve"> 2019</w:t>
      </w:r>
      <w:r w:rsidR="00C72B43">
        <w:rPr>
          <w:bCs/>
        </w:rPr>
        <w:t>.</w:t>
      </w:r>
    </w:p>
    <w:p w:rsidRDefault="00657B11" w:rsidP="00657B11" w:rsidR="00657B11" w:rsidRPr="006D773C">
      <w:pPr>
        <w:jc w:val="center"/>
        <w:rPr>
          <w:bCs/>
        </w:rPr>
      </w:pPr>
    </w:p>
    <w:p w:rsidRDefault="00657B11" w:rsidP="00657B11" w:rsidR="00657B11">
      <w:pPr>
        <w:jc w:val="both"/>
      </w:pPr>
      <w:r w:rsidRPr="006D773C">
        <w:t xml:space="preserve">            sastavl</w:t>
      </w:r>
      <w:r w:rsidR="00315E67">
        <w:t>jen kod Trgovačkog suda u Zadru</w:t>
      </w:r>
      <w:r w:rsidR="00DE500C">
        <w:t>,</w:t>
      </w:r>
      <w:r w:rsidRPr="006D773C">
        <w:t xml:space="preserve"> sa </w:t>
      </w:r>
      <w:r w:rsidRPr="006D773C">
        <w:rPr>
          <w:bCs/>
        </w:rPr>
        <w:t>IZVJEŠTAJNOG ROČIŠTA</w:t>
      </w:r>
      <w:r w:rsidRPr="006D773C">
        <w:t xml:space="preserve"> u predmetu provođenja stečajnog postupka nad </w:t>
      </w:r>
      <w:r w:rsidRPr="001E77CF">
        <w:t xml:space="preserve">stečajnim dužnikom </w:t>
      </w:r>
      <w:r w:rsidR="00530BE7">
        <w:t xml:space="preserve">RUŽMARIN BANJ </w:t>
      </w:r>
      <w:r w:rsidR="00530BE7" w:rsidRPr="005D3532">
        <w:t xml:space="preserve">d.o.o., </w:t>
      </w:r>
      <w:r w:rsidR="00530BE7">
        <w:t>Zadar</w:t>
      </w:r>
      <w:r w:rsidR="00530BE7" w:rsidRPr="005D3532">
        <w:t xml:space="preserve">, </w:t>
      </w:r>
      <w:r w:rsidR="00530BE7">
        <w:t>Ulica Špire Brusine 8</w:t>
      </w:r>
      <w:r w:rsidR="00530BE7" w:rsidRPr="005D3532">
        <w:t xml:space="preserve">, OIB: </w:t>
      </w:r>
      <w:r w:rsidR="00530BE7">
        <w:t>25871721916</w:t>
      </w:r>
      <w:r w:rsidR="003730D3">
        <w:t xml:space="preserve">, </w:t>
      </w:r>
    </w:p>
    <w:p w:rsidRDefault="003730D3" w:rsidP="00657B11" w:rsidR="003730D3" w:rsidRPr="006D773C">
      <w:pPr>
        <w:jc w:val="both"/>
      </w:pPr>
    </w:p>
    <w:p w:rsidRDefault="00657B11" w:rsidP="00657B11" w:rsidR="00657B11" w:rsidRPr="006D773C">
      <w:pPr>
        <w:jc w:val="both"/>
      </w:pPr>
      <w:r w:rsidRPr="006D773C">
        <w:t>OD SUDA NAZOČNI:</w:t>
      </w:r>
    </w:p>
    <w:p w:rsidRDefault="00657B11" w:rsidP="00657B11" w:rsidR="00657B11" w:rsidRPr="006D773C">
      <w:pPr>
        <w:jc w:val="both"/>
      </w:pPr>
      <w:r w:rsidRPr="006D773C">
        <w:t xml:space="preserve">Ardena Bajlo, </w:t>
      </w:r>
      <w:r w:rsidR="0028068C">
        <w:t>sutkinja</w:t>
      </w:r>
      <w:r w:rsidRPr="006D773C">
        <w:t xml:space="preserve"> </w:t>
      </w:r>
    </w:p>
    <w:p w:rsidRDefault="00020692" w:rsidP="00657B11" w:rsidR="00657B11" w:rsidRPr="006D773C">
      <w:pPr>
        <w:jc w:val="both"/>
      </w:pPr>
      <w:r>
        <w:t>Ante Rubelj</w:t>
      </w:r>
      <w:r w:rsidR="00657B11" w:rsidRPr="006D773C">
        <w:t>, zapisničar</w:t>
      </w:r>
    </w:p>
    <w:p w:rsidRDefault="00657B11" w:rsidP="00657B11" w:rsidR="00657B11" w:rsidRPr="006D773C">
      <w:pPr>
        <w:jc w:val="both"/>
      </w:pPr>
    </w:p>
    <w:p w:rsidRDefault="00657B11" w:rsidP="00657B11" w:rsidR="00657B11" w:rsidRPr="006D773C">
      <w:pPr>
        <w:jc w:val="center"/>
      </w:pPr>
      <w:r w:rsidRPr="006D773C">
        <w:t xml:space="preserve">Početak u </w:t>
      </w:r>
      <w:r w:rsidR="006410B6">
        <w:t>8</w:t>
      </w:r>
      <w:r w:rsidR="0095400C">
        <w:t>,</w:t>
      </w:r>
      <w:r w:rsidR="006410B6">
        <w:t>45</w:t>
      </w:r>
      <w:r>
        <w:t xml:space="preserve"> </w:t>
      </w:r>
      <w:r w:rsidRPr="006D773C">
        <w:t>sati.</w:t>
      </w:r>
    </w:p>
    <w:p w:rsidRDefault="00657B11" w:rsidP="00657B11" w:rsidR="00657B11" w:rsidRPr="006D773C">
      <w:pPr>
        <w:tabs>
          <w:tab w:pos="930" w:val="left"/>
        </w:tabs>
        <w:jc w:val="both"/>
      </w:pPr>
    </w:p>
    <w:p w:rsidRDefault="000A03F1" w:rsidP="001520A9" w:rsidR="001520A9" w:rsidRPr="001520A9">
      <w:pPr>
        <w:jc w:val="both"/>
      </w:pPr>
      <w:r>
        <w:t>Utvrđuje se da je nazoč</w:t>
      </w:r>
      <w:r w:rsidR="00530BE7">
        <w:t>an</w:t>
      </w:r>
      <w:r w:rsidR="001520A9" w:rsidRPr="001520A9">
        <w:t xml:space="preserve"> </w:t>
      </w:r>
      <w:r w:rsidR="00530BE7">
        <w:t>Josip Jadran Sekso</w:t>
      </w:r>
      <w:r w:rsidR="001520A9" w:rsidRPr="001520A9">
        <w:t>, stečajn</w:t>
      </w:r>
      <w:r w:rsidR="00530BE7">
        <w:t>i</w:t>
      </w:r>
      <w:r w:rsidR="001520A9" w:rsidRPr="001520A9">
        <w:t xml:space="preserve"> upravitelj.</w:t>
      </w:r>
    </w:p>
    <w:p w:rsidRDefault="001520A9" w:rsidP="001520A9" w:rsidR="001520A9" w:rsidRPr="001520A9">
      <w:pPr>
        <w:jc w:val="both"/>
      </w:pPr>
    </w:p>
    <w:p w:rsidRDefault="0054198B" w:rsidP="0054198B" w:rsidR="0054198B">
      <w:pPr>
        <w:ind w:hanging="360" w:left="360"/>
        <w:jc w:val="both"/>
      </w:pPr>
      <w:r w:rsidRPr="00C54F05">
        <w:t>Nazočni od vjerovnika:</w:t>
      </w:r>
      <w:r>
        <w:t xml:space="preserve"> </w:t>
      </w:r>
      <w:r w:rsidR="007416A0">
        <w:t>Damir Klarin, odvjetnik u Zadru za ranijeg zastupnika po zakonu dužnika, punomoć u spisu</w:t>
      </w:r>
    </w:p>
    <w:p w:rsidRDefault="000F21F0" w:rsidP="000F21F0" w:rsidR="000F21F0">
      <w:pPr>
        <w:jc w:val="both"/>
      </w:pPr>
    </w:p>
    <w:p w:rsidRDefault="000F21F0" w:rsidP="000F21F0" w:rsidR="000F21F0">
      <w:pPr>
        <w:jc w:val="both"/>
      </w:pPr>
      <w:r>
        <w:t>Damir Klarin navodi da je ujedno i punomoćnik Jozefa Krške, Maria Gržinića, ROZMARIN d.o.o., Zadar, Rozmarin Slovakia sro kao vjerovnika nižih isplatih redova, ali da ovog trenutka nema punomoć pa moli da mu se omogući zastupanje vjerovnika na ovom ročištu i da naknadno dostavi punomoć.</w:t>
      </w:r>
    </w:p>
    <w:p w:rsidRDefault="000F21F0" w:rsidP="000F21F0" w:rsidR="000F21F0">
      <w:pPr>
        <w:jc w:val="both"/>
      </w:pPr>
    </w:p>
    <w:p w:rsidRDefault="000F21F0" w:rsidP="000F21F0" w:rsidR="000F21F0">
      <w:pPr>
        <w:jc w:val="both"/>
      </w:pPr>
      <w:r>
        <w:t>Stečajni upravitelj je suglasan s prijedlogom Damira Klarina.</w:t>
      </w:r>
    </w:p>
    <w:p w:rsidRDefault="000F21F0" w:rsidP="000F21F0" w:rsidR="000F21F0">
      <w:pPr>
        <w:jc w:val="both"/>
      </w:pPr>
    </w:p>
    <w:p w:rsidRDefault="000F21F0" w:rsidP="000F21F0" w:rsidR="000F21F0">
      <w:pPr>
        <w:jc w:val="both"/>
      </w:pPr>
      <w:r>
        <w:t xml:space="preserve">Sud donosi </w:t>
      </w:r>
    </w:p>
    <w:p w:rsidRDefault="000F21F0" w:rsidP="000F21F0" w:rsidR="000F21F0">
      <w:pPr>
        <w:jc w:val="both"/>
      </w:pPr>
    </w:p>
    <w:p w:rsidRDefault="000F21F0" w:rsidP="000F21F0" w:rsidR="000F21F0">
      <w:pPr>
        <w:jc w:val="center"/>
      </w:pPr>
      <w:r>
        <w:t>r j e š e nj e</w:t>
      </w:r>
    </w:p>
    <w:p w:rsidRDefault="000F21F0" w:rsidP="000F21F0" w:rsidR="000F21F0"/>
    <w:p w:rsidRDefault="000F21F0" w:rsidP="000F21F0" w:rsidR="000F21F0">
      <w:r>
        <w:t>Odobrava se Damiru Klarinu zastupanje Jozefa Krške, Maria Gržinića, ROZMARIN d.o.o., Zadar, Rozmarin Slovakia sro bez punomoći</w:t>
      </w:r>
    </w:p>
    <w:p w:rsidRDefault="000F21F0" w:rsidP="000F21F0" w:rsidR="000F21F0"/>
    <w:p w:rsidRDefault="000F21F0" w:rsidP="00657B11" w:rsidR="00A6131F">
      <w:pPr>
        <w:jc w:val="both"/>
      </w:pPr>
      <w:r>
        <w:t>Nalaže se Damiru Klarinu da punomoć dostavi sudu do 30. travnja 2019., a u suprotnom radnje koje danas bude poduzimao kao punomoćnik vjerovnika neće imati procesnu vrijednost.</w:t>
      </w:r>
    </w:p>
    <w:p w:rsidRDefault="003730D3" w:rsidP="00657B11" w:rsidR="003730D3" w:rsidRPr="006D773C">
      <w:pPr>
        <w:jc w:val="both"/>
      </w:pPr>
    </w:p>
    <w:p w:rsidRDefault="00B71E0E" w:rsidP="00B71E0E" w:rsidR="00B71E0E">
      <w:pPr>
        <w:tabs>
          <w:tab w:pos="960" w:val="left"/>
        </w:tabs>
        <w:jc w:val="both"/>
      </w:pPr>
      <w:r>
        <w:t>Ad 1)</w:t>
      </w:r>
    </w:p>
    <w:p w:rsidRDefault="00B71E0E" w:rsidP="00B71E0E" w:rsidR="00B71E0E">
      <w:pPr>
        <w:tabs>
          <w:tab w:pos="960" w:val="left"/>
        </w:tabs>
        <w:jc w:val="both"/>
      </w:pPr>
    </w:p>
    <w:p w:rsidRDefault="00B71E0E" w:rsidP="00B71E0E" w:rsidR="00B71E0E">
      <w:pPr>
        <w:tabs>
          <w:tab w:pos="960" w:val="left"/>
        </w:tabs>
        <w:jc w:val="both"/>
      </w:pPr>
      <w:r w:rsidRPr="006D773C">
        <w:t>Stečajn</w:t>
      </w:r>
      <w:r w:rsidR="00530BE7">
        <w:t>i</w:t>
      </w:r>
      <w:r w:rsidRPr="006D773C">
        <w:t xml:space="preserve"> upravitelj</w:t>
      </w:r>
      <w:r>
        <w:t xml:space="preserve"> ukratko</w:t>
      </w:r>
      <w:r w:rsidRPr="006D773C">
        <w:t xml:space="preserve"> iznosi </w:t>
      </w:r>
      <w:r>
        <w:t xml:space="preserve">izvješće koji je sastavni dio ovog zapisnika. </w:t>
      </w:r>
    </w:p>
    <w:p w:rsidRDefault="00B71E0E" w:rsidP="00B71E0E" w:rsidR="00B71E0E">
      <w:pPr>
        <w:tabs>
          <w:tab w:pos="960" w:val="left"/>
        </w:tabs>
        <w:jc w:val="both"/>
      </w:pPr>
    </w:p>
    <w:p w:rsidRDefault="000F21F0" w:rsidP="00B71E0E" w:rsidR="000F21F0">
      <w:pPr>
        <w:tabs>
          <w:tab w:pos="960" w:val="left"/>
        </w:tabs>
        <w:jc w:val="both"/>
      </w:pPr>
      <w:r>
        <w:t>Vjerovnici prihvaćaju izvješće.</w:t>
      </w:r>
    </w:p>
    <w:p w:rsidRDefault="000F21F0" w:rsidP="00B71E0E" w:rsidR="000F21F0">
      <w:pPr>
        <w:tabs>
          <w:tab w:pos="960" w:val="left"/>
        </w:tabs>
        <w:jc w:val="both"/>
      </w:pPr>
    </w:p>
    <w:p w:rsidRDefault="000F21F0" w:rsidP="00B71E0E" w:rsidR="000F21F0">
      <w:pPr>
        <w:tabs>
          <w:tab w:pos="960" w:val="left"/>
        </w:tabs>
        <w:jc w:val="both"/>
      </w:pPr>
      <w:r w:rsidRPr="006D773C">
        <w:t>Stečajn</w:t>
      </w:r>
      <w:r>
        <w:t>i</w:t>
      </w:r>
      <w:r w:rsidRPr="006D773C">
        <w:t xml:space="preserve"> upravitelj</w:t>
      </w:r>
      <w:r>
        <w:t xml:space="preserve"> navodi da je u prethodno podnesenom predračunu troškova došlo do promjena obzirom na promjenu predmeta stečajne mase i činjenicu da neće doći do unovčenja predmeta stečajne mase, pa iznosi da je temeljem toga predračun troškova postupka 30.000,00 kuna.</w:t>
      </w:r>
    </w:p>
    <w:p w:rsidRDefault="000F21F0" w:rsidP="00B71E0E" w:rsidR="000F21F0">
      <w:pPr>
        <w:tabs>
          <w:tab w:pos="960" w:val="left"/>
        </w:tabs>
        <w:jc w:val="both"/>
      </w:pPr>
    </w:p>
    <w:p w:rsidRDefault="000F21F0" w:rsidP="00B71E0E" w:rsidR="000F21F0">
      <w:pPr>
        <w:tabs>
          <w:tab w:pos="960" w:val="left"/>
        </w:tabs>
        <w:jc w:val="both"/>
      </w:pPr>
      <w:r>
        <w:t>Punomoćnik vjerovnika je suglasan s prijedlogom predračuna troškova postupka.</w:t>
      </w:r>
    </w:p>
    <w:p w:rsidRDefault="008B3BB0" w:rsidP="00B71E0E" w:rsidR="008B3BB0">
      <w:pPr>
        <w:tabs>
          <w:tab w:pos="960" w:val="left"/>
        </w:tabs>
        <w:jc w:val="both"/>
      </w:pPr>
    </w:p>
    <w:p w:rsidRDefault="008B3BB0" w:rsidP="00B71E0E" w:rsidR="008B3BB0">
      <w:pPr>
        <w:tabs>
          <w:tab w:pos="960" w:val="left"/>
        </w:tabs>
        <w:jc w:val="both"/>
      </w:pPr>
      <w:r>
        <w:t>Ad 2)</w:t>
      </w:r>
    </w:p>
    <w:p w:rsidRDefault="008B3BB0" w:rsidP="00B71E0E" w:rsidR="008B3BB0">
      <w:pPr>
        <w:tabs>
          <w:tab w:pos="960" w:val="left"/>
        </w:tabs>
        <w:jc w:val="both"/>
      </w:pPr>
    </w:p>
    <w:p w:rsidRDefault="008B3BB0" w:rsidP="00B71E0E" w:rsidR="008B3BB0">
      <w:pPr>
        <w:tabs>
          <w:tab w:pos="960" w:val="left"/>
        </w:tabs>
        <w:jc w:val="both"/>
      </w:pPr>
      <w:r>
        <w:t>Stečajni upravitelj navodi da dužnik ne posluje niti ima uvjeta za poslovanje te predlaže da se donese odluka o unovčenju imovine.</w:t>
      </w:r>
    </w:p>
    <w:p w:rsidRDefault="008B3BB0" w:rsidP="00B71E0E" w:rsidR="008B3BB0">
      <w:pPr>
        <w:tabs>
          <w:tab w:pos="960" w:val="left"/>
        </w:tabs>
        <w:jc w:val="both"/>
      </w:pPr>
    </w:p>
    <w:p w:rsidRDefault="008B3BB0" w:rsidP="00B71E0E" w:rsidR="008B3BB0">
      <w:pPr>
        <w:tabs>
          <w:tab w:pos="960" w:val="left"/>
        </w:tabs>
        <w:jc w:val="both"/>
      </w:pPr>
      <w:r>
        <w:lastRenderedPageBreak/>
        <w:t>Punomoćnik vjerovnika je suglasan s prijedlogom.</w:t>
      </w:r>
    </w:p>
    <w:p w:rsidRDefault="008B3BB0" w:rsidP="00B71E0E" w:rsidR="008B3BB0">
      <w:pPr>
        <w:tabs>
          <w:tab w:pos="960" w:val="left"/>
        </w:tabs>
        <w:jc w:val="both"/>
      </w:pPr>
    </w:p>
    <w:p w:rsidRDefault="008B3BB0" w:rsidP="00B71E0E" w:rsidR="008B3BB0">
      <w:pPr>
        <w:tabs>
          <w:tab w:pos="960" w:val="left"/>
        </w:tabs>
        <w:jc w:val="both"/>
      </w:pPr>
      <w:r>
        <w:t>Ad 3)</w:t>
      </w:r>
    </w:p>
    <w:p w:rsidRDefault="008B3BB0" w:rsidP="00B71E0E" w:rsidR="008B3BB0">
      <w:pPr>
        <w:tabs>
          <w:tab w:pos="960" w:val="left"/>
        </w:tabs>
        <w:jc w:val="both"/>
      </w:pPr>
    </w:p>
    <w:p w:rsidRDefault="008B3BB0" w:rsidP="00B71E0E" w:rsidR="008B3BB0">
      <w:pPr>
        <w:tabs>
          <w:tab w:pos="960" w:val="left"/>
        </w:tabs>
        <w:jc w:val="both"/>
      </w:pPr>
      <w:r>
        <w:t>Stečajni upravitelj predlaže da se nakon podmirenja tražbina vjerovnika nižeg isplatnog reda i troškova ovog postupka te zaključenja istog eventualni višak pri završnoj diobi prenese osnivaču društva, o čemu će sudu podnijeti zaseban pisani prijedlog nakon što se za to steknu uvjeti.</w:t>
      </w:r>
    </w:p>
    <w:p w:rsidRDefault="008B3BB0" w:rsidP="00B71E0E" w:rsidR="008B3BB0">
      <w:pPr>
        <w:tabs>
          <w:tab w:pos="960" w:val="left"/>
        </w:tabs>
        <w:jc w:val="both"/>
      </w:pPr>
    </w:p>
    <w:p w:rsidRDefault="008B3BB0" w:rsidP="008B3BB0" w:rsidR="008B3BB0" w:rsidRPr="006D773C">
      <w:pPr>
        <w:tabs>
          <w:tab w:pos="960" w:val="left"/>
        </w:tabs>
        <w:jc w:val="both"/>
      </w:pPr>
      <w:r>
        <w:t>Sud</w:t>
      </w:r>
      <w:r w:rsidRPr="006D773C">
        <w:t xml:space="preserve"> utvrđuje da su na skupštini vjerovnika donijet</w:t>
      </w:r>
      <w:r>
        <w:t>e</w:t>
      </w:r>
      <w:r w:rsidRPr="006D773C">
        <w:t xml:space="preserve"> slijedeć</w:t>
      </w:r>
      <w:r>
        <w:t>e</w:t>
      </w:r>
      <w:r w:rsidRPr="006D773C">
        <w:t xml:space="preserve"> odluk</w:t>
      </w:r>
      <w:r>
        <w:t>e</w:t>
      </w:r>
    </w:p>
    <w:p w:rsidRDefault="008B3BB0" w:rsidP="008B3BB0" w:rsidR="008B3BB0" w:rsidRPr="006D773C">
      <w:pPr>
        <w:tabs>
          <w:tab w:pos="960" w:val="left"/>
        </w:tabs>
        <w:jc w:val="both"/>
      </w:pPr>
    </w:p>
    <w:p w:rsidRDefault="008B3BB0" w:rsidP="008B3BB0" w:rsidR="008B3BB0">
      <w:pPr>
        <w:numPr>
          <w:ilvl w:val="0"/>
          <w:numId w:val="1"/>
        </w:numPr>
        <w:tabs>
          <w:tab w:pos="960" w:val="left"/>
        </w:tabs>
        <w:jc w:val="both"/>
      </w:pPr>
      <w:r>
        <w:t>P</w:t>
      </w:r>
      <w:r w:rsidRPr="006D773C">
        <w:t>rihvaća se izv</w:t>
      </w:r>
      <w:r>
        <w:t>ješće stečajnog upravitelja</w:t>
      </w:r>
      <w:r w:rsidRPr="006D773C">
        <w:t>.</w:t>
      </w:r>
    </w:p>
    <w:p w:rsidRDefault="008B3BB0" w:rsidP="008B3BB0" w:rsidR="008B3BB0">
      <w:pPr>
        <w:numPr>
          <w:ilvl w:val="0"/>
          <w:numId w:val="1"/>
        </w:numPr>
        <w:tabs>
          <w:tab w:pos="960" w:val="left"/>
        </w:tabs>
        <w:jc w:val="both"/>
      </w:pPr>
      <w:r>
        <w:t>Prihvaća se predračun troškova stečajnog postupka u iznosu od 30.000,00 kuna.</w:t>
      </w:r>
    </w:p>
    <w:p w:rsidRDefault="008B3BB0" w:rsidP="00B71E0E" w:rsidR="000F21F0">
      <w:pPr>
        <w:numPr>
          <w:ilvl w:val="0"/>
          <w:numId w:val="1"/>
        </w:numPr>
        <w:tabs>
          <w:tab w:pos="960" w:val="left"/>
        </w:tabs>
        <w:jc w:val="both"/>
      </w:pPr>
      <w:r>
        <w:t>Imovina dužnika će se unovčiti.</w:t>
      </w:r>
    </w:p>
    <w:p w:rsidRDefault="001B0AD2" w:rsidP="001B0AD2" w:rsidR="001B0AD2">
      <w:pPr>
        <w:tabs>
          <w:tab w:pos="960" w:val="left"/>
        </w:tabs>
        <w:ind w:left="720"/>
        <w:jc w:val="both"/>
      </w:pPr>
    </w:p>
    <w:p w:rsidRDefault="00B71E0E" w:rsidP="001B0AD2" w:rsidR="00B71E0E" w:rsidRPr="006D773C">
      <w:pPr>
        <w:tabs>
          <w:tab w:pos="960" w:val="left"/>
        </w:tabs>
        <w:jc w:val="both"/>
      </w:pPr>
      <w:r w:rsidRPr="006D773C">
        <w:t>Izvještajno ročište dovršeno</w:t>
      </w:r>
      <w:r>
        <w:t>.</w:t>
      </w:r>
      <w:r w:rsidRPr="006D773C">
        <w:t xml:space="preserve"> </w:t>
      </w:r>
    </w:p>
    <w:p w:rsidRDefault="00B71E0E" w:rsidP="00B71E0E" w:rsidR="00B71E0E" w:rsidRPr="006D773C">
      <w:pPr>
        <w:tabs>
          <w:tab w:pos="0" w:val="left"/>
          <w:tab w:pos="360" w:val="left"/>
        </w:tabs>
      </w:pPr>
    </w:p>
    <w:p w:rsidRDefault="00B71E0E" w:rsidP="00B71E0E" w:rsidR="00B71E0E" w:rsidRPr="006D773C">
      <w:pPr>
        <w:tabs>
          <w:tab w:pos="0" w:val="left"/>
          <w:tab w:pos="360" w:val="left"/>
        </w:tabs>
      </w:pPr>
      <w:r w:rsidRPr="006D773C">
        <w:t xml:space="preserve">Dovršeno u </w:t>
      </w:r>
      <w:r w:rsidR="008B3BB0">
        <w:t>8,55</w:t>
      </w:r>
      <w:r>
        <w:t xml:space="preserve"> </w:t>
      </w:r>
      <w:r w:rsidRPr="006D773C">
        <w:t>sati.</w:t>
      </w:r>
    </w:p>
    <w:p w:rsidRDefault="00B71E0E" w:rsidP="00B71E0E" w:rsidR="00B71E0E" w:rsidRPr="006D773C">
      <w:pPr>
        <w:tabs>
          <w:tab w:pos="0" w:val="left"/>
          <w:tab w:pos="360" w:val="left"/>
        </w:tabs>
        <w:jc w:val="both"/>
      </w:pPr>
    </w:p>
    <w:p w:rsidRDefault="00B71E0E" w:rsidP="00B71E0E" w:rsidR="00B71E0E" w:rsidRPr="006D773C">
      <w:pPr>
        <w:tabs>
          <w:tab w:pos="0" w:val="left"/>
          <w:tab w:pos="360" w:val="left"/>
        </w:tabs>
        <w:jc w:val="both"/>
      </w:pPr>
      <w:r w:rsidRPr="006D773C">
        <w:t>ZAPISNIČAR</w:t>
      </w:r>
      <w:r w:rsidRPr="006D773C">
        <w:tab/>
      </w:r>
      <w:r w:rsidRPr="006D773C">
        <w:tab/>
      </w:r>
      <w:r>
        <w:tab/>
      </w:r>
      <w:r>
        <w:tab/>
        <w:t>SUTKINJA</w:t>
      </w:r>
      <w:r w:rsidRPr="006D773C">
        <w:t xml:space="preserve">          </w:t>
      </w:r>
      <w:r>
        <w:t xml:space="preserve">  </w:t>
      </w:r>
      <w:r w:rsidRPr="006D773C">
        <w:t xml:space="preserve">STEČAJNI UPRAVITELJ </w:t>
      </w:r>
      <w:r w:rsidRPr="006D773C">
        <w:tab/>
      </w:r>
    </w:p>
    <w:p w:rsidRDefault="00B71E0E" w:rsidP="00B71E0E" w:rsidR="00B71E0E" w:rsidRPr="006D773C">
      <w:pPr>
        <w:tabs>
          <w:tab w:pos="0" w:val="left"/>
          <w:tab w:pos="360" w:val="left"/>
        </w:tabs>
        <w:jc w:val="both"/>
      </w:pPr>
    </w:p>
    <w:p w:rsidRDefault="00B71E0E" w:rsidP="00B71E0E" w:rsidR="00B71E0E">
      <w:pPr>
        <w:tabs>
          <w:tab w:pos="0" w:val="left"/>
          <w:tab w:pos="360" w:val="left"/>
        </w:tabs>
        <w:jc w:val="both"/>
      </w:pPr>
    </w:p>
    <w:p w:rsidRDefault="00B71E0E" w:rsidP="00B71E0E" w:rsidR="00B71E0E">
      <w:pPr>
        <w:tabs>
          <w:tab w:pos="0" w:val="left"/>
          <w:tab w:pos="360" w:val="left"/>
        </w:tabs>
        <w:jc w:val="both"/>
      </w:pPr>
      <w:r w:rsidRPr="006D773C">
        <w:t>VJEROVNICI</w:t>
      </w:r>
    </w:p>
    <w:p w:rsidRDefault="00DB052E" w:rsidP="00B71E0E" w:rsidR="00DB052E">
      <w:pPr>
        <w:tabs>
          <w:tab w:pos="960" w:val="left"/>
        </w:tabs>
        <w:jc w:val="both"/>
      </w:pPr>
    </w:p>
    <w:sectPr w:rsidSect="00882B0B" w:rsidR="00DB052E">
      <w:headerReference w:type="even" r:id="rId10"/>
      <w:headerReference w:type="default" r:id="rId11"/>
      <w:footerReference w:type="even" r:id="rId12"/>
      <w:footerReference w:type="default" r:id="rId13"/>
      <w:headerReference w:type="first" r:id="rId14"/>
      <w:pgSz w:h="16838" w:w="11906"/>
      <w:pgMar w:gutter="0" w:footer="709" w:header="709" w:left="1418" w:bottom="851" w:right="1021"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B11" w:rsidP="00657B11" w:rsidR="00657B11">
      <w:r>
        <w:separator/>
      </w:r>
    </w:p>
  </w:endnote>
  <w:endnote w:id="0" w:type="continuationSeparator">
    <w:p w:rsidRDefault="00657B11" w:rsidP="00657B11" w:rsidR="00657B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F6328A" w:rsidR="001B678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32669" w:rsidP="00F6328A" w:rsidR="001B678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2669" w:rsidP="00F6328A" w:rsidR="001B6783">
    <w:pPr>
      <w:pStyle w:val="Podnoje"/>
      <w:framePr w:y="1" w:xAlign="right" w:vAnchor="text" w:hAnchor="margin" w:wrap="around"/>
      <w:rPr>
        <w:rStyle w:val="Brojstranice"/>
      </w:rPr>
    </w:pPr>
  </w:p>
  <w:p w:rsidRDefault="00E32669" w:rsidP="005973AD" w:rsidR="001B6783">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B11" w:rsidP="00657B11" w:rsidR="00657B11">
      <w:r>
        <w:separator/>
      </w:r>
    </w:p>
  </w:footnote>
  <w:footnote w:id="0" w:type="continuationSeparator">
    <w:p w:rsidRDefault="00657B11" w:rsidP="00657B11" w:rsidR="00657B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7A1E4E" w:rsidR="001B678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32669" w:rsidR="001B678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7A1E4E" w:rsidR="001B678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2669">
      <w:rPr>
        <w:rStyle w:val="Brojstranice"/>
        <w:noProof/>
      </w:rPr>
      <w:t>2</w:t>
    </w:r>
    <w:r>
      <w:rPr>
        <w:rStyle w:val="Brojstranice"/>
      </w:rPr>
      <w:fldChar w:fldCharType="end"/>
    </w:r>
  </w:p>
  <w:p w:rsidRDefault="00657B11" w:rsidP="00020988" w:rsidR="001B6783" w:rsidRPr="006D773C">
    <w:pPr>
      <w:jc w:val="right"/>
      <w:rPr>
        <w:bCs/>
      </w:rPr>
    </w:pPr>
    <w:r w:rsidRPr="006D773C">
      <w:t>Posl.br.</w:t>
    </w:r>
    <w:r w:rsidRPr="006D773C">
      <w:rPr>
        <w:bCs/>
      </w:rPr>
      <w:t xml:space="preserve"> 1 St-</w:t>
    </w:r>
    <w:r w:rsidR="00530BE7">
      <w:rPr>
        <w:bCs/>
      </w:rPr>
      <w:t>159</w:t>
    </w:r>
    <w:r w:rsidR="000C28EF">
      <w:rPr>
        <w:bCs/>
      </w:rPr>
      <w:t>/</w:t>
    </w:r>
    <w:r w:rsidR="005347BE">
      <w:rPr>
        <w:bCs/>
      </w:rPr>
      <w:t>20</w:t>
    </w:r>
    <w:r w:rsidR="00B71E0E">
      <w:rPr>
        <w:bCs/>
      </w:rPr>
      <w:t>1</w:t>
    </w:r>
    <w:r w:rsidR="00124EE6">
      <w:rPr>
        <w:bCs/>
      </w:rPr>
      <w:t>8</w:t>
    </w:r>
    <w:r w:rsidR="000C28EF">
      <w:rPr>
        <w:bCs/>
      </w:rPr>
      <w:t>-</w:t>
    </w:r>
    <w:r w:rsidR="00E32669">
      <w:rPr>
        <w:bCs/>
      </w:rPr>
      <w:t>34</w:t>
    </w:r>
  </w:p>
  <w:p w:rsidRDefault="00E32669" w:rsidP="00D154FA" w:rsidR="001B6783">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657B11" w:rsidR="00657B11">
    <w:pPr>
      <w:pStyle w:val="Zaglavlje"/>
      <w:jc w:val="right"/>
    </w:pPr>
    <w:r>
      <w:t>1St-</w:t>
    </w:r>
    <w:r w:rsidR="00530BE7">
      <w:t>159</w:t>
    </w:r>
    <w:r w:rsidR="007038D3">
      <w:t>/</w:t>
    </w:r>
    <w:r w:rsidR="005347BE">
      <w:t>20</w:t>
    </w:r>
    <w:r w:rsidR="007038D3">
      <w:t>1</w:t>
    </w:r>
    <w:r w:rsidR="00124EE6">
      <w:t>8</w:t>
    </w:r>
    <w:r w:rsidR="007038D3">
      <w:t>-</w:t>
    </w:r>
    <w:r w:rsidR="00E32669">
      <w:t>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8F447E"/>
    <w:multiLevelType w:val="hybridMultilevel"/>
    <w:tmpl w:val="0DD4DFBA"/>
    <w:lvl w:tplc="DA1AA96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3394D54"/>
    <w:multiLevelType w:val="hybridMultilevel"/>
    <w:tmpl w:val="EC90D950"/>
    <w:lvl w:tplc="04DCB82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1510D10"/>
    <w:multiLevelType w:val="hybridMultilevel"/>
    <w:tmpl w:val="08AC19CA"/>
    <w:lvl w:tplc="3BB0448C" w:ilvl="0">
      <w:start w:val="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7F41B9D"/>
    <w:multiLevelType w:val="hybridMultilevel"/>
    <w:tmpl w:val="08BA19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6247484"/>
    <w:multiLevelType w:val="hybridMultilevel"/>
    <w:tmpl w:val="E52C61EC"/>
    <w:lvl w:tplc="366E6F3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4F268D5"/>
    <w:multiLevelType w:val="hybridMultilevel"/>
    <w:tmpl w:val="2C52BC8E"/>
    <w:lvl w:tplc="934EA2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9065C71"/>
    <w:multiLevelType w:val="hybridMultilevel"/>
    <w:tmpl w:val="9DA8DC40"/>
    <w:lvl w:tplc="F948DF7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1"/>
  </w:num>
  <w:num w:numId="3">
    <w:abstractNumId w:val="4"/>
  </w:num>
  <w:num w:numId="4">
    <w:abstractNumId w:val="3"/>
  </w:num>
  <w:num w:numId="5">
    <w:abstractNumId w:val="2"/>
  </w:num>
  <w:num w:numId="6">
    <w:abstractNumId w:val="8"/>
  </w:num>
  <w:num w:numId="7">
    <w:abstractNumId w:val="0"/>
  </w:num>
  <w:num w:numId="8">
    <w:abstractNumId w:val="6"/>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7B11"/>
    <w:rsid w:val="000109C7"/>
    <w:rsid w:val="0001217C"/>
    <w:rsid w:val="00020692"/>
    <w:rsid w:val="00054CC2"/>
    <w:rsid w:val="00063729"/>
    <w:rsid w:val="000731B4"/>
    <w:rsid w:val="000A03F1"/>
    <w:rsid w:val="000C28EF"/>
    <w:rsid w:val="000F21F0"/>
    <w:rsid w:val="001024AD"/>
    <w:rsid w:val="00124EE6"/>
    <w:rsid w:val="00130815"/>
    <w:rsid w:val="00144BC2"/>
    <w:rsid w:val="00145D13"/>
    <w:rsid w:val="001520A9"/>
    <w:rsid w:val="00162A0A"/>
    <w:rsid w:val="001761B0"/>
    <w:rsid w:val="001806A7"/>
    <w:rsid w:val="001915B4"/>
    <w:rsid w:val="00197ED6"/>
    <w:rsid w:val="001B0AD2"/>
    <w:rsid w:val="001D3056"/>
    <w:rsid w:val="001F5FDB"/>
    <w:rsid w:val="00245BB5"/>
    <w:rsid w:val="00267DF9"/>
    <w:rsid w:val="0028068C"/>
    <w:rsid w:val="002815C9"/>
    <w:rsid w:val="00290BF8"/>
    <w:rsid w:val="002B5261"/>
    <w:rsid w:val="002F1AFB"/>
    <w:rsid w:val="002F2753"/>
    <w:rsid w:val="003071EA"/>
    <w:rsid w:val="00315E67"/>
    <w:rsid w:val="003414B4"/>
    <w:rsid w:val="00350DF4"/>
    <w:rsid w:val="0036059B"/>
    <w:rsid w:val="003730D3"/>
    <w:rsid w:val="00375D8C"/>
    <w:rsid w:val="004202A7"/>
    <w:rsid w:val="0042042A"/>
    <w:rsid w:val="00437B7A"/>
    <w:rsid w:val="00484DE2"/>
    <w:rsid w:val="00485D76"/>
    <w:rsid w:val="004A5C03"/>
    <w:rsid w:val="004D6AEE"/>
    <w:rsid w:val="00510CE0"/>
    <w:rsid w:val="00530BE7"/>
    <w:rsid w:val="005347BE"/>
    <w:rsid w:val="0054161A"/>
    <w:rsid w:val="0054198B"/>
    <w:rsid w:val="00555878"/>
    <w:rsid w:val="00555E60"/>
    <w:rsid w:val="00594A8B"/>
    <w:rsid w:val="005D07B7"/>
    <w:rsid w:val="005D6822"/>
    <w:rsid w:val="005E4C12"/>
    <w:rsid w:val="00601119"/>
    <w:rsid w:val="006410B6"/>
    <w:rsid w:val="00643F81"/>
    <w:rsid w:val="00654178"/>
    <w:rsid w:val="00656E41"/>
    <w:rsid w:val="00657B11"/>
    <w:rsid w:val="0066646A"/>
    <w:rsid w:val="00685F4D"/>
    <w:rsid w:val="006A16E6"/>
    <w:rsid w:val="006E4A2A"/>
    <w:rsid w:val="006E7C61"/>
    <w:rsid w:val="007038D3"/>
    <w:rsid w:val="007068B7"/>
    <w:rsid w:val="007139AE"/>
    <w:rsid w:val="0073558C"/>
    <w:rsid w:val="007405D2"/>
    <w:rsid w:val="007416A0"/>
    <w:rsid w:val="00750586"/>
    <w:rsid w:val="00772728"/>
    <w:rsid w:val="007B69EF"/>
    <w:rsid w:val="007C65A2"/>
    <w:rsid w:val="007F6642"/>
    <w:rsid w:val="008116D6"/>
    <w:rsid w:val="0081772F"/>
    <w:rsid w:val="008204C8"/>
    <w:rsid w:val="008443C3"/>
    <w:rsid w:val="008502F3"/>
    <w:rsid w:val="00862F65"/>
    <w:rsid w:val="008634CB"/>
    <w:rsid w:val="00873B91"/>
    <w:rsid w:val="00880BC4"/>
    <w:rsid w:val="008B3BB0"/>
    <w:rsid w:val="008B6C3B"/>
    <w:rsid w:val="008D4B6B"/>
    <w:rsid w:val="008D7345"/>
    <w:rsid w:val="008E5CAA"/>
    <w:rsid w:val="009274FE"/>
    <w:rsid w:val="00947E47"/>
    <w:rsid w:val="0095400C"/>
    <w:rsid w:val="00965659"/>
    <w:rsid w:val="00995DCA"/>
    <w:rsid w:val="009A51D4"/>
    <w:rsid w:val="009B507E"/>
    <w:rsid w:val="009C0642"/>
    <w:rsid w:val="009E6DDF"/>
    <w:rsid w:val="00A01489"/>
    <w:rsid w:val="00A24AB8"/>
    <w:rsid w:val="00A276B3"/>
    <w:rsid w:val="00A327E3"/>
    <w:rsid w:val="00A40446"/>
    <w:rsid w:val="00A6131F"/>
    <w:rsid w:val="00A721CB"/>
    <w:rsid w:val="00A90F02"/>
    <w:rsid w:val="00AC2FBE"/>
    <w:rsid w:val="00AF41BC"/>
    <w:rsid w:val="00B27AB3"/>
    <w:rsid w:val="00B31B65"/>
    <w:rsid w:val="00B41397"/>
    <w:rsid w:val="00B600EF"/>
    <w:rsid w:val="00B603CD"/>
    <w:rsid w:val="00B71E0E"/>
    <w:rsid w:val="00B90D6C"/>
    <w:rsid w:val="00B978B3"/>
    <w:rsid w:val="00BD13F9"/>
    <w:rsid w:val="00BD306B"/>
    <w:rsid w:val="00BF5833"/>
    <w:rsid w:val="00C5051F"/>
    <w:rsid w:val="00C50BF3"/>
    <w:rsid w:val="00C72B43"/>
    <w:rsid w:val="00C7364B"/>
    <w:rsid w:val="00C9447A"/>
    <w:rsid w:val="00C96E55"/>
    <w:rsid w:val="00CB7074"/>
    <w:rsid w:val="00CD316F"/>
    <w:rsid w:val="00CE4E13"/>
    <w:rsid w:val="00CF4076"/>
    <w:rsid w:val="00CF7C56"/>
    <w:rsid w:val="00D11390"/>
    <w:rsid w:val="00DA1EB0"/>
    <w:rsid w:val="00DA3F93"/>
    <w:rsid w:val="00DB052E"/>
    <w:rsid w:val="00DE500C"/>
    <w:rsid w:val="00E01751"/>
    <w:rsid w:val="00E160EE"/>
    <w:rsid w:val="00E32669"/>
    <w:rsid w:val="00E37447"/>
    <w:rsid w:val="00E408C6"/>
    <w:rsid w:val="00E460A5"/>
    <w:rsid w:val="00E47A68"/>
    <w:rsid w:val="00EA4B7D"/>
    <w:rsid w:val="00ED1986"/>
    <w:rsid w:val="00ED7065"/>
    <w:rsid w:val="00EE03A0"/>
    <w:rsid w:val="00EE2922"/>
    <w:rsid w:val="00EE545C"/>
    <w:rsid w:val="00F03E64"/>
    <w:rsid w:val="00F0734D"/>
    <w:rsid w:val="00F1620B"/>
    <w:rsid w:val="00F20E59"/>
    <w:rsid w:val="00F32413"/>
    <w:rsid w:val="00F6091C"/>
    <w:rsid w:val="00F61CF1"/>
    <w:rsid w:val="00F67F47"/>
    <w:rsid w:val="00F74415"/>
    <w:rsid w:val="00F82049"/>
    <w:rsid w:val="00FA5438"/>
    <w:rsid w:val="00FB7A4A"/>
    <w:rsid w:val="00FE54B8"/>
    <w:rsid w:val="00FE6D5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cente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7B11"/>
    <w:pPr>
      <w:jc w:val="left"/>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true" w:styleId="PodnojeChar" w:type="character">
    <w:name w:val="Podnožje Char"/>
    <w:basedOn w:val="Zadanifontodlomka"/>
    <w:link w:val="Podnoje"/>
    <w:rsid w:val="00657B11"/>
    <w:rPr>
      <w:rFonts w:cs="Times New Roman" w:eastAsia="Times New Roman" w:hAnsi="Times New Roman" w:asci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true" w:styleId="ZaglavljeChar" w:type="character">
    <w:name w:val="Zaglavlje Char"/>
    <w:basedOn w:val="Zadanifontodlomka"/>
    <w:link w:val="Zaglavlje"/>
    <w:rsid w:val="00657B11"/>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30D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32669"/>
    <w:rPr>
      <w:color w:val="808080"/>
      <w:bdr w:space="0" w:sz="0" w:color="auto" w:val="none"/>
      <w:shd w:fill="auto" w:color="auto" w:val="clear"/>
    </w:rPr>
  </w:style>
  <w:style w:customStyle="true" w:styleId="eSPISCCParagraphDefaultFont" w:type="character">
    <w:name w:val="eSPIS_CC_Paragraph Default Font"/>
    <w:basedOn w:val="Zadanifontodlomka"/>
    <w:rsid w:val="00E32669"/>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32669"/>
    <w:rPr>
      <w:bCs/>
      <w:bdr w:space="0" w:sz="0" w:color="auto" w:val="none"/>
      <w:shd w:fill="FFFFCC" w:color="auto" w:val="clear"/>
      <w:lang w:val="hr-HR"/>
    </w:rPr>
  </w:style>
  <w:style w:customStyle="true" w:styleId="PozadinaSvijetloCrvena" w:type="character">
    <w:name w:val="Pozadina_SvijetloCrvena"/>
    <w:basedOn w:val="eSPISCCParagraphDefaultFont"/>
    <w:rsid w:val="00E32669"/>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32669"/>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30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32669"/>
    <w:rPr>
      <w:color w:val="808080"/>
      <w:bdr w:color="auto" w:space="0" w:sz="0" w:val="none"/>
      <w:shd w:color="auto" w:fill="auto" w:val="clear"/>
    </w:rPr>
  </w:style>
  <w:style w:customStyle="1" w:styleId="eSPISCCParagraphDefaultFont" w:type="character">
    <w:name w:val="eSPIS_CC_Paragraph Default Font"/>
    <w:basedOn w:val="Zadanifontodlomka"/>
    <w:rsid w:val="00E32669"/>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32669"/>
    <w:rPr>
      <w:bCs/>
      <w:bdr w:color="auto" w:space="0" w:sz="0" w:val="none"/>
      <w:shd w:color="auto" w:fill="FFFFCC" w:val="clear"/>
      <w:lang w:val="hr-HR"/>
    </w:rPr>
  </w:style>
  <w:style w:customStyle="1" w:styleId="PozadinaSvijetloCrvena" w:type="character">
    <w:name w:val="Pozadina_SvijetloCrvena"/>
    <w:basedOn w:val="eSPISCCParagraphDefaultFont"/>
    <w:rsid w:val="00E32669"/>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32669"/>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space="0" w:sz="0" w:color="auto" w:val="none"/>
        <w:left w:space="0" w:sz="0" w:color="auto" w:val="none"/>
        <w:bottom w:space="0" w:sz="0" w:color="auto" w:val="none"/>
        <w:right w:space="0" w:sz="0" w:color="auto" w:val="none"/>
      </w:divBdr>
    </w:div>
    <w:div w:id="65029548">
      <w:bodyDiv w:val="true"/>
      <w:marLeft w:val="0"/>
      <w:marRight w:val="0"/>
      <w:marTop w:val="0"/>
      <w:marBottom w:val="0"/>
      <w:divBdr>
        <w:top w:space="0" w:sz="0" w:color="auto" w:val="none"/>
        <w:left w:space="0" w:sz="0" w:color="auto" w:val="none"/>
        <w:bottom w:space="0" w:sz="0" w:color="auto" w:val="none"/>
        <w:right w:space="0" w:sz="0" w:color="auto" w:val="none"/>
      </w:divBdr>
    </w:div>
    <w:div w:id="649095480">
      <w:bodyDiv w:val="true"/>
      <w:marLeft w:val="0"/>
      <w:marRight w:val="0"/>
      <w:marTop w:val="0"/>
      <w:marBottom w:val="0"/>
      <w:divBdr>
        <w:top w:space="0" w:sz="0" w:color="auto" w:val="none"/>
        <w:left w:space="0" w:sz="0" w:color="auto" w:val="none"/>
        <w:bottom w:space="0" w:sz="0" w:color="auto" w:val="none"/>
        <w:right w:space="0" w:sz="0" w:color="auto" w:val="none"/>
      </w:divBdr>
    </w:div>
    <w:div w:id="801386274">
      <w:bodyDiv w:val="true"/>
      <w:marLeft w:val="0"/>
      <w:marRight w:val="0"/>
      <w:marTop w:val="0"/>
      <w:marBottom w:val="0"/>
      <w:divBdr>
        <w:top w:space="0" w:sz="0" w:color="auto" w:val="none"/>
        <w:left w:space="0" w:sz="0" w:color="auto" w:val="none"/>
        <w:bottom w:space="0" w:sz="0" w:color="auto" w:val="none"/>
        <w:right w:space="0" w:sz="0" w:color="auto" w:val="none"/>
      </w:divBdr>
    </w:div>
    <w:div w:id="835270675">
      <w:bodyDiv w:val="true"/>
      <w:marLeft w:val="0"/>
      <w:marRight w:val="0"/>
      <w:marTop w:val="0"/>
      <w:marBottom w:val="0"/>
      <w:divBdr>
        <w:top w:space="0" w:sz="0" w:color="auto" w:val="none"/>
        <w:left w:space="0" w:sz="0" w:color="auto" w:val="none"/>
        <w:bottom w:space="0" w:sz="0" w:color="auto" w:val="none"/>
        <w:right w:space="0" w:sz="0" w:color="auto" w:val="none"/>
      </w:divBdr>
    </w:div>
    <w:div w:id="1825899217">
      <w:bodyDiv w:val="true"/>
      <w:marLeft w:val="0"/>
      <w:marRight w:val="0"/>
      <w:marTop w:val="0"/>
      <w:marBottom w:val="0"/>
      <w:divBdr>
        <w:top w:space="0" w:sz="0" w:color="auto" w:val="none"/>
        <w:left w:space="0" w:sz="0" w:color="auto" w:val="none"/>
        <w:bottom w:space="0" w:sz="0" w:color="auto" w:val="none"/>
        <w:right w:space="0" w:sz="0" w:color="auto" w:val="none"/>
      </w:divBdr>
    </w:div>
    <w:div w:id="19648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17. travnja 2019.</izvorni_sadrzaj>
    <derivirana_varijabla naziv="DomainObject.StvarniPocetakDatum_1">17. travnja 2019.</derivirana_varijabla>
  </DomainObject.StvarniPocetakDatum>
  <DomainObject.StvarniZavrsetakDatum>
    <izvorni_sadrzaj>17. travnja 2019.</izvorni_sadrzaj>
    <derivirana_varijabla naziv="DomainObject.StvarniZavrsetakDatum_1">17. travnja 2019.</derivirana_varijabla>
  </DomainObject.StvarniZavrsetakDatum>
  <DomainObject.PlaniraniZavrsetakDatum>
    <izvorni_sadrzaj>17. travnja 2019.</izvorni_sadrzaj>
    <derivirana_varijabla naziv="DomainObject.PlaniraniZavrsetakDatum_1">17. travnja 2019.</derivirana_varijabla>
  </DomainObject.PlaniraniZavrsetakDatum>
  <DomainObject.PlaniraniPocetakDatum>
    <izvorni_sadrzaj>17. travnja 2019.</izvorni_sadrzaj>
    <derivirana_varijabla naziv="DomainObject.PlaniraniPocetakDatum_1">17. travnja 2019.</derivirana_varijabla>
  </DomainObject.PlaniraniPocetakDatum>
  <DomainObject.StvarniPocetakVrijeme>
    <izvorni_sadrzaj>08:45</izvorni_sadrzaj>
    <derivirana_varijabla naziv="DomainObject.StvarniPocetakVrijeme_1">08:45</derivirana_varijabla>
  </DomainObject.StvarniPocetakVrijeme>
  <DomainObject.StvarniZavrsetakVrijeme>
    <izvorni_sadrzaj>08:55</izvorni_sadrzaj>
    <derivirana_varijabla naziv="DomainObject.StvarniZavrsetakVrijeme_1">08:55</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08:45</izvorni_sadrzaj>
    <derivirana_varijabla naziv="DomainObject.PlaniraniPocetakVrijeme_1">08:45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travnja 2019.</izvorni_sadrzaj>
    <derivirana_varijabla naziv="DomainObject.Zapisnik.DatumKreiranja_1">18. travnja 2019.</derivirana_varijabla>
  </DomainObject.Zapisnik.DatumKreiranja>
  <DomainObject.Zapisnik.ImovinskaKorist>
    <izvorni_sadrzaj/>
    <derivirana_varijabla naziv="DomainObject.Zapisnik.ImovinskaKorist_1"/>
  </DomainObject.Zapisnik.ImovinskaKorist>
  <DomainObject.Zapisnik.Oznaka>
    <izvorni_sadrzaj>St-159/2018-36</izvorni_sadrzaj>
    <derivirana_varijabla naziv="DomainObject.Zapisnik.Oznaka_1">St-159/2018-36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St-159/2018</izvorni_sadrzaj>
    <derivirana_varijabla naziv="DomainObject.Predmet.OznakaBroj_1">St-159/2018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RUŽMARIN BANJ društvo s ograničenom odgovornošću za projektiranje, trgovinu i usluge</izvorni_sadrzaj>
    <derivirana_varijabla naziv="DomainObject.Predmet.ProtustrankaFormated_1">  RUŽMARIN BANJ društvo s ograničenom odgovornošću za projektiranje, trgovinu i usluge</derivirana_varijabla>
  </DomainObject.Predmet.ProtustrankaFormated>
  <DomainObject.Predmet.ProtustrankaFormatedOIB>
    <izvorni_sadrzaj>  RUŽMARIN BANJ društvo s ograničenom odgovornošću za projektiranje, trgovinu i usluge, OIB 25871721916</izvorni_sadrzaj>
    <derivirana_varijabla naziv="DomainObject.Predmet.ProtustrankaFormatedOIB_1">  RUŽMARIN BANJ društvo s ograničenom odgovornošću za projektiranje, trgovinu i usluge, OIB 25871721916</derivirana_varijabla>
  </DomainObject.Predmet.ProtustrankaFormatedOIB>
  <DomainObject.Predmet.ProtustrankaFormatedWithAdress>
    <izvorni_sadrzaj> RUŽMARIN BANJ društvo s ograničenom odgovornošću za projektiranje, trgovinu i usluge, Ulica Špire Brusine 8, 23000 Zadar</izvorni_sadrzaj>
    <derivirana_varijabla naziv="DomainObject.Predmet.ProtustrankaFormatedWithAdress_1"> RUŽMARIN BANJ društvo s ograničenom odgovornošću za projektiranje, trgovinu i usluge, Ulica Špire Brusine 8, 23000 Zadar</derivirana_varijabla>
  </DomainObject.Predmet.ProtustrankaFormatedWithAdress>
  <DomainObject.Predmet.ProtustrankaFormatedWithAdressOIB>
    <izvorni_sadrzaj> RUŽMARIN BANJ društvo s ograničenom odgovornošću za projektiranje, trgovinu i usluge, OIB 25871721916, Ulica Špire Brusine 8, 23000 Zadar</izvorni_sadrzaj>
    <derivirana_varijabla naziv="DomainObject.Predmet.ProtustrankaFormatedWithAdressOIB_1"> RUŽMARIN BANJ društvo s ograničenom odgovornošću za projektiranje, trgovinu i usluge, OIB 25871721916, Ulica Špire Brusine 8, 23000 Zadar</derivirana_varijabla>
  </DomainObject.Predmet.ProtustrankaFormatedWithAdressOIB>
  <DomainObject.Predmet.ProtustrankaWithAdress>
    <izvorni_sadrzaj>RUŽMARIN BANJ društvo s ograničenom odgovornošću za projektiranje, trgovinu i usluge Ulica Špire Brusine 8, 23000 Zadar</izvorni_sadrzaj>
    <derivirana_varijabla naziv="DomainObject.Predmet.ProtustrankaWithAdress_1">RUŽMARIN BANJ društvo s ograničenom odgovornošću za projektiranje, trgovinu i usluge Ulica Špire Brusine 8, 23000 Zadar</derivirana_varijabla>
  </DomainObject.Predmet.ProtustrankaWithAdress>
  <DomainObject.Predmet.ProtustrankaWithAdressOIB>
    <izvorni_sadrzaj>RUŽMARIN BANJ društvo s ograničenom odgovornošću za projektiranje, trgovinu i usluge, OIB 25871721916, Ulica Špire Brusine 8, 23000 Zadar</izvorni_sadrzaj>
    <derivirana_varijabla naziv="DomainObject.Predmet.ProtustrankaWithAdressOIB_1">RUŽMARIN BANJ društvo s ograničenom odgovornošću za projektiranje, trgovinu i usluge, OIB 25871721916, Ulica Špire Brusine 8, 23000 Zadar</derivirana_varijabla>
  </DomainObject.Predmet.ProtustrankaWithAdressOIB>
  <DomainObject.Predmet.ProtustrankaNazivFormated>
    <izvorni_sadrzaj>RUŽMARIN BANJ društvo s ograničenom odgovornošću za projektiranje, trgovinu i usluge</izvorni_sadrzaj>
    <derivirana_varijabla naziv="DomainObject.Predmet.ProtustrankaNazivFormated_1">RUŽMARIN BANJ društvo s ograničenom odgovornošću za projektiranje, trgovinu i usluge</derivirana_varijabla>
  </DomainObject.Predmet.ProtustrankaNazivFormated>
  <DomainObject.Predmet.ProtustrankaNazivFormatedOIB>
    <izvorni_sadrzaj>RUŽMARIN BANJ društvo s ograničenom odgovornošću za projektiranje, trgovinu i usluge, OIB 25871721916</izvorni_sadrzaj>
    <derivirana_varijabla naziv="DomainObject.Predmet.ProtustrankaNazivFormatedOIB_1">RUŽMARIN BANJ društvo s ograničenom odgovornošću za projektiranje, trgovinu i usluge, OIB 25871721916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RUŽMARIN BANJ društvo s ograničenom odgovornošću za projektiranje, trgovinu i usluge</item>
    </izvorni_sadrzaj>
    <derivirana_varijabla naziv="DomainObject.Predmet.ProtuStrankaListFormated_1">
      <item>RUŽMARIN BANJ društvo s ograničenom odgovornošću za projektiranje, trgovinu i usluge</item>
    </derivirana_varijabla>
  </DomainObject.Predmet.ProtuStrankaListFormated>
  <DomainObject.Predmet.ProtuStrankaListFormatedOIB>
    <izvorni_sadrzaj>
      <item>RUŽMARIN BANJ društvo s ograničenom odgovornošću za projektiranje, trgovinu i usluge, OIB 25871721916</item>
    </izvorni_sadrzaj>
    <derivirana_varijabla naziv="DomainObject.Predmet.ProtuStrankaListFormatedOIB_1">
      <item>RUŽMARIN BANJ društvo s ograničenom odgovornošću za projektiranje, trgovinu i usluge, OIB 25871721916</item>
    </derivirana_varijabla>
  </DomainObject.Predmet.ProtuStrankaListFormatedOIB>
  <DomainObject.Predmet.ProtuStrankaListFormatedWithAdress>
    <izvorni_sadrzaj>
      <item>RUŽMARIN BANJ društvo s ograničenom odgovornošću za projektiranje, trgovinu i usluge, Ulica Špire Brusine 8, 23000 Zadar</item>
    </izvorni_sadrzaj>
    <derivirana_varijabla naziv="DomainObject.Predmet.ProtuStrankaListFormatedWithAdress_1">
      <item>RUŽMARIN BANJ društvo s ograničenom odgovornošću za projektiranje, trgovinu i usluge, Ulica Špire Brusine 8, 23000 Zadar</item>
    </derivirana_varijabla>
  </DomainObject.Predmet.ProtuStrankaListFormatedWithAdress>
  <DomainObject.Predmet.ProtuStrankaListFormatedWithAdressOIB>
    <izvorni_sadrzaj>
      <item>RUŽMARIN BANJ društvo s ograničenom odgovornošću za projektiranje, trgovinu i usluge, OIB 25871721916, Ulica Špire Brusine 8, 23000 Zadar</item>
    </izvorni_sadrzaj>
    <derivirana_varijabla naziv="DomainObject.Predmet.ProtuStrankaListFormatedWithAdressOIB_1">
      <item>RUŽMARIN BANJ društvo s ograničenom odgovornošću za projektiranje, trgovinu i usluge, OIB 25871721916, Ulica Špire Brusine 8, 23000 Zadar</item>
    </derivirana_varijabla>
  </DomainObject.Predmet.ProtuStrankaListFormatedWithAdressOIB>
  <DomainObject.Predmet.ProtuStrankaListNazivFormated>
    <izvorni_sadrzaj>
      <item>RUŽMARIN BANJ društvo s ograničenom odgovornošću za projektiranje, trgovinu i usluge</item>
    </izvorni_sadrzaj>
    <derivirana_varijabla naziv="DomainObject.Predmet.ProtuStrankaListNazivFormated_1">
      <item>RUŽMARIN BANJ društvo s ograničenom odgovornošću za projektiranje, trgovinu i usluge</item>
    </derivirana_varijabla>
  </DomainObject.Predmet.ProtuStrankaListNazivFormated>
  <DomainObject.Predmet.ProtuStrankaListNazivFormatedOIB>
    <izvorni_sadrzaj>
      <item>RUŽMARIN BANJ društvo s ograničenom odgovornošću za projektiranje, trgovinu i usluge, OIB 25871721916</item>
    </izvorni_sadrzaj>
    <derivirana_varijabla naziv="DomainObject.Predmet.ProtuStrankaListNazivFormatedOIB_1">
      <item>RUŽMARIN BANJ društvo s ograničenom odgovornošću za projektiranje, trgovinu i usluge, OIB 25871721916</item>
    </derivirana_varijabla>
  </DomainObject.Predmet.ProtuStrankaListNazivFormatedOIB>
  <DomainObject.Predmet.OstaliListFormated>
    <izvorni_sadrzaj>
      <item>Mario Gržinić</item>
      <item>Odvjetnik Damir Klarin</item>
    </izvorni_sadrzaj>
    <derivirana_varijabla naziv="DomainObject.Predmet.OstaliListFormated_1">
      <item>Mario Gržinić</item>
      <item>Odvjetnik Damir Klarin</item>
    </derivirana_varijabla>
  </DomainObject.Predmet.OstaliListFormated>
  <DomainObject.Predmet.OstaliListFormatedOIB>
    <izvorni_sadrzaj>
      <item>Mario Gržinić, OIB 46797414989</item>
      <item>Odvjetnik Damir Klarin</item>
    </izvorni_sadrzaj>
    <derivirana_varijabla naziv="DomainObject.Predmet.OstaliListFormatedOIB_1">
      <item>Mario Gržinić, OIB 46797414989</item>
      <item>Odvjetnik Damir Klarin</item>
    </derivirana_varijabla>
  </DomainObject.Predmet.OstaliListFormatedOIB>
  <DomainObject.Predmet.OstaliListFormatedWithAdress>
    <izvorni_sadrzaj>
      <item>Mario Gržinić, Antuna Barca 6 A, 51000 Rijeka</item>
      <item>Odvjetnik Damir Klarin</item>
    </izvorni_sadrzaj>
    <derivirana_varijabla naziv="DomainObject.Predmet.OstaliListFormatedWithAdress_1">
      <item>Mario Gržinić, Antuna Barca 6 A, 51000 Rijeka</item>
      <item>Odvjetnik Damir Klarin</item>
    </derivirana_varijabla>
  </DomainObject.Predmet.OstaliListFormatedWithAdress>
  <DomainObject.Predmet.OstaliListFormatedWithAdressOIB>
    <izvorni_sadrzaj>
      <item>Mario Gržinić, OIB 46797414989, Antuna Barca 6 A, 51000 Rijeka</item>
      <item>Odvjetnik Damir Klarin</item>
    </izvorni_sadrzaj>
    <derivirana_varijabla naziv="DomainObject.Predmet.OstaliListFormatedWithAdressOIB_1">
      <item>Mario Gržinić, OIB 46797414989, Antuna Barca 6 A, 51000 Rijeka</item>
      <item>Odvjetnik Damir Klarin</item>
    </derivirana_varijabla>
  </DomainObject.Predmet.OstaliListFormatedWithAdressOIB>
  <DomainObject.Predmet.OstaliListNazivFormated>
    <izvorni_sadrzaj>
      <item>Mario Gržinić</item>
      <item>Odvjetnik Damir Klarin</item>
    </izvorni_sadrzaj>
    <derivirana_varijabla naziv="DomainObject.Predmet.OstaliListNazivFormated_1">
      <item>Mario Gržinić</item>
      <item>Odvjetnik Damir Klarin</item>
    </derivirana_varijabla>
  </DomainObject.Predmet.OstaliListNazivFormated>
  <DomainObject.Predmet.OstaliListNazivFormatedOIB>
    <izvorni_sadrzaj>
      <item>Mario Gržinić, OIB 46797414989</item>
      <item>Odvjetnik Damir Klarin</item>
    </izvorni_sadrzaj>
    <derivirana_varijabla naziv="DomainObject.Predmet.OstaliListNazivFormatedOIB_1">
      <item>Mario Gržinić, OIB 46797414989</item>
      <item>Odvjetnik Damir Klarin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2019.</izvorni_sadrzaj>
    <derivirana_varijabla naziv="DomainObject.Datum_1">18. travnja 2019.</derivirana_varijabla>
  </DomainObject.Datum>
  <DomainObject.PoslovniBrojDokumenta>
    <izvorni_sadrzaj>St-159/2018-36</izvorni_sadrzaj>
    <derivirana_varijabla naziv="DomainObject.PoslovniBrojDokumenta_1">St-159/2018-36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RUŽMARIN BANJ društvo s ograničenom odgovornošću za projektiranje, trgovinu i usluge</izvorni_sadrzaj>
    <derivirana_varijabla naziv="DomainObject.Predmet.ProtustrankaIDrugi_1">RUŽMARIN BANJ društvo s ograničenom odgovornošću za projektiranje,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RUŽMARIN BANJ društvo s ograničenom odgovornošću za projektiranje, trgovinu i usluge, OIB 25871721916, Ulica Špire Brusine 8, 23000 Zadar</izvorni_sadrzaj>
    <derivirana_varijabla naziv="DomainObject.Predmet.ProtustrankaIDrugiAdressOIB_1">RUŽMARIN BANJ društvo s ograničenom odgovornošću za projektiranje, trgovinu i usluge, OIB 25871721916, Ulica Špire Brusine 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RUŽMARIN BANJ društvo s ograničenom odgovornošću za projektiranje, trgovinu i usluge</item>
      <item>FINA</item>
      <item>Mario Gržinić</item>
      <item>Odvjetnik Damir Klarin</item>
    </izvorni_sadrzaj>
    <derivirana_varijabla naziv="DomainObject.Predmet.SudioniciListNaziv_1">
      <item>RUŽMARIN BANJ društvo s ograničenom odgovornošću za projektiranje, trgovinu i usluge</item>
      <item>FINA</item>
      <item>Mario Gržinić</item>
      <item>Odvjetnik Damir Klarin</item>
    </derivirana_varijabla>
  </DomainObject.Predmet.SudioniciListNaziv>
  <DomainObject.Predmet.SudioniciListAdressOIB>
    <izvorni_sadrzaj>
      <item>RUŽMARIN BANJ društvo s ograničenom odgovornošću za projektiranje, trgovinu i usluge, OIB 25871721916, Ulica Špire Brusine 8,23000 Zadar</item>
      <item>FINA, OIB 85821130368</item>
      <item>Mario Gržinić, OIB 46797414989, Antuna Barca 6 A,51000 Rijeka</item>
      <item>Odvjetnik Damir Klarin</item>
    </izvorni_sadrzaj>
    <derivirana_varijabla naziv="DomainObject.Predmet.SudioniciListAdressOIB_1">
      <item>RUŽMARIN BANJ društvo s ograničenom odgovornošću za projektiranje, trgovinu i usluge, OIB 25871721916, Ulica Špire Brusine 8,23000 Zadar</item>
      <item>FINA, OIB 85821130368</item>
      <item>Mario Gržinić, OIB 46797414989, Antuna Barca 6 A,51000 Rijeka</item>
      <item>Odvjetnik Damir Klarin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25871721916</item>
      <item>, OIB 85821130368</item>
      <item>, OIB 46797414989</item>
      <item>, OIB null</item>
    </izvorni_sadrzaj>
    <derivirana_varijabla naziv="DomainObject.Predmet.SudioniciListNazivOIB_1">
      <item>, OIB 25871721916</item>
      <item>, OIB 85821130368</item>
      <item>, OIB 46797414989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travnja 2019.</izvorni_sadrzaj>
    <derivirana_varijabla naziv="DomainObject.Predmet.DatumZadnjeOdrzaneSudskeRadnje_1">17. travnja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C24F91-BF72-4361-9579-0609AA40E9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2089</properties:Characters>
  <properties:Lines>74</properties:Lines>
  <properties:Paragraphs>33</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2019-04-16T13:21:00Z</dcterms:created>
  <dc:creator>wsadmin</dc:creator>
  <cp:lastModifiedBy>Ardena Bajlo</cp:lastModifiedBy>
  <cp:lastPrinted>2017-04-10T09:15:00Z</cp:lastPrinted>
  <dcterms:modified xmlns:xsi="http://www.w3.org/2001/XMLSchema-instance" xsi:type="dcterms:W3CDTF">2019-04-18T07:50:00Z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St-159/2018-36 / Zapisnik - Izvještajno ročište (1St-159-18 -  - IZVJEŠTAJNO ROČIŠTE - 17.4.19.docx)</vt:lpwstr>
  </prop:property>
  <prop:property name="CC_coloring" pid="4" fmtid="{D5CDD505-2E9C-101B-9397-08002B2CF9AE}">
    <vt:bool>false</vt:bool>
  </prop:property>
  <prop:property name="BrojStranica" pid="5" fmtid="{D5CDD505-2E9C-101B-9397-08002B2CF9AE}">
    <vt:i4>2</vt:i4>
  </prop:property>
</prop:Properties>
</file>