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a0a94" w14:paraId="3da0a9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E24D0">
        <w:t>15</w:t>
      </w:r>
      <w:r w:rsidR="00CC7BF7">
        <w:t>30</w:t>
      </w:r>
      <w:r w:rsidR="00065B58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D0C5B">
        <w:t>1</w:t>
      </w:r>
      <w:r w:rsidR="001E24D0">
        <w:t>3</w:t>
      </w:r>
      <w:r w:rsidR="00065B58">
        <w:t>. s</w:t>
      </w:r>
      <w:r w:rsidR="001E24D0">
        <w:t>rpnj</w:t>
      </w:r>
      <w:r w:rsidR="00065B58">
        <w:t>a</w:t>
      </w:r>
      <w:r w:rsidR="002D0C5B">
        <w:t xml:space="preserve"> 201</w:t>
      </w:r>
      <w:r w:rsidR="00065B58">
        <w:t>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AE1C7D">
        <w:t xml:space="preserve"> </w:t>
      </w:r>
      <w:r w:rsidR="00CC7BF7">
        <w:t xml:space="preserve">NEČVEN GRAD </w:t>
      </w:r>
      <w:r w:rsidR="00A9416D">
        <w:t xml:space="preserve">d.o.o. Zagreb, </w:t>
      </w:r>
      <w:proofErr w:type="spellStart"/>
      <w:r w:rsidR="00CC7BF7">
        <w:t>Pešćanska</w:t>
      </w:r>
      <w:proofErr w:type="spellEnd"/>
      <w:r w:rsidR="00CC7BF7">
        <w:t xml:space="preserve"> 172, OIB: 74587776926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AE1C7D">
        <w:t xml:space="preserve">je </w:t>
      </w:r>
      <w:r w:rsidR="00CC7BF7">
        <w:t xml:space="preserve">16.312,94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AE1C7D">
        <w:t>1</w:t>
      </w:r>
      <w:r w:rsidR="001E24D0">
        <w:t>3</w:t>
      </w:r>
      <w:r w:rsidR="00065B58">
        <w:t xml:space="preserve">. </w:t>
      </w:r>
      <w:r w:rsidR="001E24D0">
        <w:t>srpnja</w:t>
      </w:r>
      <w:r w:rsidR="00AE1C7D">
        <w:t xml:space="preserve"> 201</w:t>
      </w:r>
      <w:r w:rsidR="00065B58">
        <w:t>8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2D0C5B" w:rsidR="00910A89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34613F">
        <w:t>, v.r.</w:t>
      </w:r>
    </w:p>
    <w:p w:rsidRDefault="00397A06" w:rsidP="002D0C5B" w:rsidR="00397A0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65B58" w:rsidP="002D0C5B" w:rsidR="00397A06">
      <w:pPr>
        <w:jc w:val="right"/>
      </w:pPr>
      <w:r>
        <w:t xml:space="preserve">Monika </w:t>
      </w:r>
      <w:proofErr w:type="spellStart"/>
      <w:r>
        <w:t>Fuček</w:t>
      </w:r>
      <w:proofErr w:type="spellEnd"/>
    </w:p>
    <w:p w:rsidRDefault="00910A89" w:rsidP="00910A89" w:rsidR="00910A89"/>
    <w:sectPr w:rsidSect="00065B58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65B58"/>
    <w:rsid w:val="0007056B"/>
    <w:rsid w:val="00075673"/>
    <w:rsid w:val="0008073D"/>
    <w:rsid w:val="00094E56"/>
    <w:rsid w:val="000E5CDD"/>
    <w:rsid w:val="000F3672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24D0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2D0C5B"/>
    <w:rsid w:val="0032399A"/>
    <w:rsid w:val="00325398"/>
    <w:rsid w:val="0034613F"/>
    <w:rsid w:val="003662B5"/>
    <w:rsid w:val="00371E05"/>
    <w:rsid w:val="0038246E"/>
    <w:rsid w:val="00382C7D"/>
    <w:rsid w:val="00397A06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90B1D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A533B"/>
    <w:rsid w:val="009C7A06"/>
    <w:rsid w:val="00A52F90"/>
    <w:rsid w:val="00A71431"/>
    <w:rsid w:val="00A84C69"/>
    <w:rsid w:val="00A9416D"/>
    <w:rsid w:val="00A9474A"/>
    <w:rsid w:val="00AC4528"/>
    <w:rsid w:val="00AC5695"/>
    <w:rsid w:val="00AD027A"/>
    <w:rsid w:val="00AE0DC8"/>
    <w:rsid w:val="00AE1C7D"/>
    <w:rsid w:val="00AE75DB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C7BF7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36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36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36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36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36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36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36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36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36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36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1530</izvorni_sadrzaj>
    <derivirana_varijabla naziv="DomainObject.Predmet.Broj_1">1530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St-1530/2018</izvorni_sadrzaj>
    <derivirana_varijabla naziv="DomainObject.Predmet.OznakaBroj_1">St-1530/2018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NEČVEN GRAD d.o.o.</izvorni_sadrzaj>
    <derivirana_varijabla naziv="DomainObject.Predmet.ProtustrankaFormated_1">  NEČVEN GRAD d.o.o.</derivirana_varijabla>
  </DomainObject.Predmet.ProtustrankaFormated>
  <DomainObject.Predmet.ProtustrankaFormatedOIB>
    <izvorni_sadrzaj>  NEČVEN GRAD d.o.o., OIB 74587776926</izvorni_sadrzaj>
    <derivirana_varijabla naziv="DomainObject.Predmet.ProtustrankaFormatedOIB_1">  NEČVEN GRAD d.o.o., OIB 74587776926</derivirana_varijabla>
  </DomainObject.Predmet.ProtustrankaFormatedOIB>
  <DomainObject.Predmet.ProtustrankaFormatedWithAdress>
    <izvorni_sadrzaj> NEČVEN GRAD d.o.o., Pešćanska 172, 10000 Zagreb</izvorni_sadrzaj>
    <derivirana_varijabla naziv="DomainObject.Predmet.ProtustrankaFormatedWithAdress_1"> NEČVEN GRAD d.o.o., Pešćanska 172, 10000 Zagreb</derivirana_varijabla>
  </DomainObject.Predmet.ProtustrankaFormatedWithAdress>
  <DomainObject.Predmet.ProtustrankaFormatedWithAdressOIB>
    <izvorni_sadrzaj> NEČVEN GRAD d.o.o., OIB 74587776926, Pešćanska 172, 10000 Zagreb</izvorni_sadrzaj>
    <derivirana_varijabla naziv="DomainObject.Predmet.ProtustrankaFormatedWithAdressOIB_1"> NEČVEN GRAD d.o.o., OIB 74587776926, Pešćanska 172, 10000 Zagreb</derivirana_varijabla>
  </DomainObject.Predmet.ProtustrankaFormatedWithAdressOIB>
  <DomainObject.Predmet.ProtustrankaWithAdress>
    <izvorni_sadrzaj>NEČVEN GRAD d.o.o. Pešćanska 172, 10000 Zagreb</izvorni_sadrzaj>
    <derivirana_varijabla naziv="DomainObject.Predmet.ProtustrankaWithAdress_1">NEČVEN GRAD d.o.o. Pešćanska 172, 10000 Zagreb</derivirana_varijabla>
  </DomainObject.Predmet.ProtustrankaWithAdress>
  <DomainObject.Predmet.ProtustrankaWithAdressOIB>
    <izvorni_sadrzaj>NEČVEN GRAD d.o.o., OIB 74587776926, Pešćanska 172, 10000 Zagreb</izvorni_sadrzaj>
    <derivirana_varijabla naziv="DomainObject.Predmet.ProtustrankaWithAdressOIB_1">NEČVEN GRAD d.o.o., OIB 74587776926, Pešćanska 172, 10000 Zagreb</derivirana_varijabla>
  </DomainObject.Predmet.ProtustrankaWithAdressOIB>
  <DomainObject.Predmet.ProtustrankaNazivFormated>
    <izvorni_sadrzaj>NEČVEN GRAD d.o.o.</izvorni_sadrzaj>
    <derivirana_varijabla naziv="DomainObject.Predmet.ProtustrankaNazivFormated_1">NEČVEN GRAD d.o.o.</derivirana_varijabla>
  </DomainObject.Predmet.ProtustrankaNazivFormated>
  <DomainObject.Predmet.ProtustrankaNazivFormatedOIB>
    <izvorni_sadrzaj>NEČVEN GRAD d.o.o., OIB 74587776926</izvorni_sadrzaj>
    <derivirana_varijabla naziv="DomainObject.Predmet.ProtustrankaNazivFormatedOIB_1">NEČVEN GRAD d.o.o., OIB 74587776926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NEČVEN GRAD d.o.o.</item>
    </izvorni_sadrzaj>
    <derivirana_varijabla naziv="DomainObject.Predmet.ProtuStrankaListFormated_1">
      <item>NEČVEN GRAD d.o.o.</item>
    </derivirana_varijabla>
  </DomainObject.Predmet.ProtuStrankaListFormated>
  <DomainObject.Predmet.ProtuStrankaListFormatedOIB>
    <izvorni_sadrzaj>
      <item>NEČVEN GRAD d.o.o., OIB 74587776926</item>
    </izvorni_sadrzaj>
    <derivirana_varijabla naziv="DomainObject.Predmet.ProtuStrankaListFormatedOIB_1">
      <item>NEČVEN GRAD d.o.o., OIB 74587776926</item>
    </derivirana_varijabla>
  </DomainObject.Predmet.ProtuStrankaListFormatedOIB>
  <DomainObject.Predmet.ProtuStrankaListFormatedWithAdress>
    <izvorni_sadrzaj>
      <item>NEČVEN GRAD d.o.o., Pešćanska 172, 10000 Zagreb</item>
    </izvorni_sadrzaj>
    <derivirana_varijabla naziv="DomainObject.Predmet.ProtuStrankaListFormatedWithAdress_1">
      <item>NEČVEN GRAD d.o.o., Pešćanska 172, 10000 Zagreb</item>
    </derivirana_varijabla>
  </DomainObject.Predmet.ProtuStrankaListFormatedWithAdress>
  <DomainObject.Predmet.ProtuStrankaListFormatedWithAdressOIB>
    <izvorni_sadrzaj>
      <item>NEČVEN GRAD d.o.o., OIB 74587776926, Pešćanska 172, 10000 Zagreb</item>
    </izvorni_sadrzaj>
    <derivirana_varijabla naziv="DomainObject.Predmet.ProtuStrankaListFormatedWithAdressOIB_1">
      <item>NEČVEN GRAD d.o.o., OIB 74587776926, Pešćanska 172, 10000 Zagreb</item>
    </derivirana_varijabla>
  </DomainObject.Predmet.ProtuStrankaListFormatedWithAdressOIB>
  <DomainObject.Predmet.ProtuStrankaListNazivFormated>
    <izvorni_sadrzaj>
      <item>NEČVEN GRAD d.o.o.</item>
    </izvorni_sadrzaj>
    <derivirana_varijabla naziv="DomainObject.Predmet.ProtuStrankaListNazivFormated_1">
      <item>NEČVEN GRAD d.o.o.</item>
    </derivirana_varijabla>
  </DomainObject.Predmet.ProtuStrankaListNazivFormated>
  <DomainObject.Predmet.ProtuStrankaListNazivFormatedOIB>
    <izvorni_sadrzaj>
      <item>NEČVEN GRAD d.o.o., OIB 74587776926</item>
    </izvorni_sadrzaj>
    <derivirana_varijabla naziv="DomainObject.Predmet.ProtuStrankaListNazivFormatedOIB_1">
      <item>NEČVEN GRAD d.o.o., OIB 74587776926</item>
    </derivirana_varijabla>
  </DomainObject.Predmet.ProtuStrankaListNazivFormatedOIB>
  <DomainObject.Predmet.OstaliListFormated>
    <izvorni_sadrzaj>
      <item>Sandra Čar</item>
    </izvorni_sadrzaj>
    <derivirana_varijabla naziv="DomainObject.Predmet.OstaliListFormated_1">
      <item>Sandra Čar</item>
    </derivirana_varijabla>
  </DomainObject.Predmet.OstaliListFormated>
  <DomainObject.Predmet.OstaliListFormatedOIB>
    <izvorni_sadrzaj>
      <item>Sandra Čar, OIB 51016792073</item>
    </izvorni_sadrzaj>
    <derivirana_varijabla naziv="DomainObject.Predmet.OstaliListFormatedOIB_1">
      <item>Sandra Čar, OIB 51016792073</item>
    </derivirana_varijabla>
  </DomainObject.Predmet.OstaliListFormatedOIB>
  <DomainObject.Predmet.OstaliListFormatedWithAdress>
    <izvorni_sadrzaj>
      <item>Sandra Čar, Pešćanska 172, 10000 Zagreb</item>
    </izvorni_sadrzaj>
    <derivirana_varijabla naziv="DomainObject.Predmet.OstaliListFormatedWithAdress_1">
      <item>Sandra Čar, Pešćanska 172, 10000 Zagreb</item>
    </derivirana_varijabla>
  </DomainObject.Predmet.OstaliListFormatedWithAdress>
  <DomainObject.Predmet.OstaliListFormatedWithAdressOIB>
    <izvorni_sadrzaj>
      <item>Sandra Čar, OIB 51016792073, Pešćanska 172, 10000 Zagreb</item>
    </izvorni_sadrzaj>
    <derivirana_varijabla naziv="DomainObject.Predmet.OstaliListFormatedWithAdressOIB_1">
      <item>Sandra Čar, OIB 51016792073, Pešćanska 172, 10000 Zagreb</item>
    </derivirana_varijabla>
  </DomainObject.Predmet.OstaliListFormatedWithAdressOIB>
  <DomainObject.Predmet.OstaliListNazivFormated>
    <izvorni_sadrzaj>
      <item>Sandra Čar</item>
    </izvorni_sadrzaj>
    <derivirana_varijabla naziv="DomainObject.Predmet.OstaliListNazivFormated_1">
      <item>Sandra Čar</item>
    </derivirana_varijabla>
  </DomainObject.Predmet.OstaliListNazivFormated>
  <DomainObject.Predmet.OstaliListNazivFormatedOIB>
    <izvorni_sadrzaj>
      <item>Sandra Čar, OIB 51016792073</item>
    </izvorni_sadrzaj>
    <derivirana_varijabla naziv="DomainObject.Predmet.OstaliListNazivFormatedOIB_1">
      <item>Sandra Čar, OIB 51016792073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NEČVEN GRAD d.o.o.</izvorni_sadrzaj>
    <derivirana_varijabla naziv="DomainObject.Predmet.ProtustrankaIDrugi_1">NEČVEN GRAD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NEČVEN GRAD d.o.o., OIB 74587776926, Pešćanska 172, 10000 Zagreb</izvorni_sadrzaj>
    <derivirana_varijabla naziv="DomainObject.Predmet.ProtustrankaIDrugiAdressOIB_1">NEČVEN GRAD d.o.o., OIB 74587776926, Pešćanska 172,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NEČVEN GRAD d.o.o.</item>
      <item>Sandra Čar</item>
    </izvorni_sadrzaj>
    <derivirana_varijabla naziv="DomainObject.Predmet.SudioniciListNaziv_1">
      <item>FINA Regionalni centar Zagreb</item>
      <item>NEČVEN GRAD d.o.o.</item>
      <item>Sandra Čar</item>
    </derivirana_varijabla>
  </DomainObject.Predmet.SudioniciListNaziv>
  <DomainObject.Predmet.SudioniciListAdressOIB>
    <izvorni_sadrzaj>
      <item>FINA Regionalni centar Zagreb, OIB 85821130368, Trg svibanjskih žrtava 1995.1,10000 Zagreb</item>
      <item>NEČVEN GRAD d.o.o., OIB 74587776926, Pešćanska 172,10000 Zagreb</item>
      <item>Sandra Čar, OIB 51016792073, Pešćanska 172,10000 Zagreb</item>
    </izvorni_sadrzaj>
    <derivirana_varijabla naziv="DomainObject.Predmet.SudioniciListAdressOIB_1">
      <item>FINA Regionalni centar Zagreb, OIB 85821130368, Trg svibanjskih žrtava 1995.1,10000 Zagreb</item>
      <item>NEČVEN GRAD d.o.o., OIB 74587776926, Pešćanska 172,10000 Zagreb</item>
      <item>Sandra Čar, OIB 51016792073, Pešćanska 172,10000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74587776926</item>
      <item>, OIB 51016792073</item>
    </izvorni_sadrzaj>
    <derivirana_varijabla naziv="DomainObject.Predmet.SudioniciListNazivOIB_1">
      <item>, OIB 85821130368</item>
      <item>, OIB 74587776926</item>
      <item>, OIB 51016792073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1297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2018-07-13T09:21:00Z</dcterms:created>
  <dc:creator>ilukac</dc:creator>
  <cp:lastModifiedBy>Monika Fuček</cp:lastModifiedBy>
  <cp:lastPrinted>2018-05-15T08:44:00Z</cp:lastPrinted>
  <dcterms:modified xmlns:xsi="http://www.w3.org/2001/XMLSchema-instance" xsi:type="dcterms:W3CDTF">2018-07-13T09:25:00Z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(St-1530-18.docx)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