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9cec" w14:paraId="9209ce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376574">
        <w:rPr>
          <w:rFonts w:cs="Times New Roman" w:hAnsi="Times New Roman" w:ascii="Times New Roman"/>
        </w:rPr>
        <w:t>2</w:t>
      </w:r>
      <w:r w:rsidR="007507C0">
        <w:rPr>
          <w:rFonts w:cs="Times New Roman" w:hAnsi="Times New Roman" w:ascii="Times New Roman"/>
        </w:rPr>
        <w:t>740</w:t>
      </w:r>
      <w:r w:rsidR="007E7F8D" w:rsidRPr="007E7F8D">
        <w:rPr>
          <w:rFonts w:cs="Times New Roman" w:hAnsi="Times New Roman" w:ascii="Times New Roman"/>
        </w:rPr>
        <w:t>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TRGOVAČKI SUD U OSIJEKU, STALNA SLUŽBA U SLAVONSKOM BRODU, po sucu Danieli Martini Maoduš, povodom zahtjeva Financijske agencije</w:t>
      </w:r>
      <w:r w:rsidR="00C22765">
        <w:rPr>
          <w:rFonts w:cs="Times New Roman" w:hAnsi="Times New Roman" w:ascii="Times New Roman"/>
        </w:rPr>
        <w:t>,</w:t>
      </w:r>
      <w:r w:rsidRPr="007E7F8D">
        <w:rPr>
          <w:rFonts w:cs="Times New Roman" w:hAnsi="Times New Roman" w:ascii="Times New Roman"/>
        </w:rPr>
        <w:t xml:space="preserve"> Regionalni centar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Podružnica </w:t>
      </w:r>
      <w:r w:rsidR="00A43901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proofErr w:type="spellStart"/>
      <w:r w:rsidR="009831D9">
        <w:rPr>
          <w:rFonts w:cs="Times New Roman" w:hAnsi="Times New Roman" w:ascii="Times New Roman"/>
          <w:b/>
        </w:rPr>
        <w:t>Zenforest</w:t>
      </w:r>
      <w:proofErr w:type="spellEnd"/>
      <w:r w:rsidR="009831D9">
        <w:rPr>
          <w:rFonts w:cs="Times New Roman" w:hAnsi="Times New Roman" w:ascii="Times New Roman"/>
          <w:b/>
        </w:rPr>
        <w:t xml:space="preserve"> d.o.o., Zagreb, </w:t>
      </w:r>
      <w:proofErr w:type="spellStart"/>
      <w:r w:rsidR="009831D9">
        <w:rPr>
          <w:rFonts w:cs="Times New Roman" w:hAnsi="Times New Roman" w:ascii="Times New Roman"/>
          <w:b/>
        </w:rPr>
        <w:t>Gundulićeva</w:t>
      </w:r>
      <w:proofErr w:type="spellEnd"/>
      <w:r w:rsidR="009831D9">
        <w:rPr>
          <w:rFonts w:cs="Times New Roman" w:hAnsi="Times New Roman" w:ascii="Times New Roman"/>
          <w:b/>
        </w:rPr>
        <w:t xml:space="preserve"> 56, OIB: 87186061598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proofErr w:type="spellStart"/>
      <w:r w:rsidR="009831D9">
        <w:rPr>
          <w:rFonts w:cs="Times New Roman" w:hAnsi="Times New Roman" w:ascii="Times New Roman"/>
          <w:b/>
        </w:rPr>
        <w:t>Zenforest</w:t>
      </w:r>
      <w:proofErr w:type="spellEnd"/>
      <w:r w:rsidR="009831D9">
        <w:rPr>
          <w:rFonts w:cs="Times New Roman" w:hAnsi="Times New Roman" w:ascii="Times New Roman"/>
          <w:b/>
        </w:rPr>
        <w:t xml:space="preserve"> d.o.o., Zagreb, </w:t>
      </w:r>
      <w:proofErr w:type="spellStart"/>
      <w:r w:rsidR="009831D9">
        <w:rPr>
          <w:rFonts w:cs="Times New Roman" w:hAnsi="Times New Roman" w:ascii="Times New Roman"/>
          <w:b/>
        </w:rPr>
        <w:t>Gundulićeva</w:t>
      </w:r>
      <w:proofErr w:type="spellEnd"/>
      <w:r w:rsidR="009831D9">
        <w:rPr>
          <w:rFonts w:cs="Times New Roman" w:hAnsi="Times New Roman" w:ascii="Times New Roman"/>
          <w:b/>
        </w:rPr>
        <w:t xml:space="preserve"> 56, OIB: 87186061598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9831D9" w:rsidRPr="009831D9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9831D9">
        <w:rPr>
          <w:rFonts w:cs="Times New Roman" w:hAnsi="Times New Roman" w:ascii="Times New Roman"/>
          <w:b/>
        </w:rPr>
        <w:t>Damir Cincar, Osijek, Sv. Ane 15B, OIB: 60464850994.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</w:t>
      </w:r>
      <w:r w:rsidR="009831D9">
        <w:rPr>
          <w:rFonts w:cs="Times New Roman" w:hAnsi="Times New Roman" w:ascii="Times New Roman"/>
        </w:rPr>
        <w:t>740</w:t>
      </w:r>
      <w:r w:rsidRPr="007E7F8D">
        <w:rPr>
          <w:rFonts w:cs="Times New Roman" w:hAnsi="Times New Roman" w:ascii="Times New Roman"/>
        </w:rPr>
        <w:t>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A43901" w:rsidRPr="00A43901">
        <w:rPr>
          <w:rFonts w:cs="Times New Roman" w:hAnsi="Times New Roman" w:ascii="Times New Roman"/>
          <w:b/>
        </w:rPr>
        <w:t>1</w:t>
      </w:r>
      <w:r w:rsidR="00641E7B">
        <w:rPr>
          <w:rFonts w:cs="Times New Roman" w:hAnsi="Times New Roman" w:ascii="Times New Roman"/>
          <w:b/>
        </w:rPr>
        <w:t>0</w:t>
      </w:r>
      <w:r w:rsidR="000473ED" w:rsidRPr="00A43901">
        <w:rPr>
          <w:rFonts w:cs="Times New Roman" w:hAnsi="Times New Roman" w:ascii="Times New Roman"/>
          <w:b/>
        </w:rPr>
        <w:t>.</w:t>
      </w:r>
      <w:r w:rsidR="00C91E6C" w:rsidRPr="00A43901">
        <w:rPr>
          <w:rFonts w:cs="Times New Roman" w:hAnsi="Times New Roman" w:ascii="Times New Roman"/>
          <w:b/>
        </w:rPr>
        <w:t>1</w:t>
      </w:r>
      <w:r w:rsidR="00A43901" w:rsidRPr="00A43901">
        <w:rPr>
          <w:rFonts w:cs="Times New Roman" w:hAnsi="Times New Roman" w:ascii="Times New Roman"/>
          <w:b/>
        </w:rPr>
        <w:t>1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proofErr w:type="spellStart"/>
      <w:r w:rsidRPr="007E7F8D">
        <w:rPr>
          <w:rFonts w:cs="Times New Roman" w:hAnsi="Times New Roman" w:ascii="Times New Roman"/>
        </w:rPr>
        <w:lastRenderedPageBreak/>
        <w:t>Rj</w:t>
      </w:r>
      <w:proofErr w:type="spellEnd"/>
      <w:r w:rsidRPr="007E7F8D">
        <w:rPr>
          <w:rFonts w:cs="Times New Roman" w:hAnsi="Times New Roman" w:ascii="Times New Roman"/>
        </w:rPr>
        <w:t>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 xml:space="preserve">Zastupniku po zakonu dužnika (direktoru, odnosno članovima uprave, na adresu iz Registra i </w:t>
      </w:r>
      <w:proofErr w:type="spellStart"/>
      <w:r w:rsidR="007F5C1E" w:rsidRPr="007E7F8D">
        <w:rPr>
          <w:rFonts w:cs="Times New Roman" w:hAnsi="Times New Roman" w:ascii="Times New Roman"/>
        </w:rPr>
        <w:t>steč.upravitelju</w:t>
      </w:r>
      <w:proofErr w:type="spellEnd"/>
      <w:r w:rsidR="007F5C1E" w:rsidRPr="007E7F8D">
        <w:rPr>
          <w:rFonts w:cs="Times New Roman" w:hAnsi="Times New Roman" w:ascii="Times New Roman"/>
        </w:rPr>
        <w:t>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36B88"/>
    <w:rsid w:val="000473ED"/>
    <w:rsid w:val="000D3D94"/>
    <w:rsid w:val="00191131"/>
    <w:rsid w:val="00194E12"/>
    <w:rsid w:val="001D178C"/>
    <w:rsid w:val="00247EF0"/>
    <w:rsid w:val="002C1A08"/>
    <w:rsid w:val="002D6CE3"/>
    <w:rsid w:val="00376574"/>
    <w:rsid w:val="00385929"/>
    <w:rsid w:val="004503F8"/>
    <w:rsid w:val="00474EE6"/>
    <w:rsid w:val="004C738B"/>
    <w:rsid w:val="00576119"/>
    <w:rsid w:val="005B3DAA"/>
    <w:rsid w:val="00641E7B"/>
    <w:rsid w:val="00655078"/>
    <w:rsid w:val="00677E5C"/>
    <w:rsid w:val="007507C0"/>
    <w:rsid w:val="00774751"/>
    <w:rsid w:val="00782157"/>
    <w:rsid w:val="007A6408"/>
    <w:rsid w:val="007E7F8D"/>
    <w:rsid w:val="007F5C1E"/>
    <w:rsid w:val="008C285F"/>
    <w:rsid w:val="009831D9"/>
    <w:rsid w:val="009C0525"/>
    <w:rsid w:val="009E0292"/>
    <w:rsid w:val="00A43901"/>
    <w:rsid w:val="00A44CA2"/>
    <w:rsid w:val="00BB038D"/>
    <w:rsid w:val="00C02610"/>
    <w:rsid w:val="00C22765"/>
    <w:rsid w:val="00C91E6C"/>
    <w:rsid w:val="00CF487B"/>
    <w:rsid w:val="00E67F60"/>
    <w:rsid w:val="00F56DF6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3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3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St-2740/2016</izvorni_sadrzaj>
    <derivirana_varijabla naziv="DomainObject.Predmet.OznakaBroj_1">St-2740/2016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Su-5496/2016-31, od 20.10.2016.g</izvorni_sadrzaj>
    <derivirana_varijabla naziv="DomainObject.Predmet.PrimjedbaSuca_1">5 Su-5496/2016-31,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Zenforest društvo s ograničenom odgovornošću za trgovinu i usluge</izvorni_sadrzaj>
    <derivirana_varijabla naziv="DomainObject.Predmet.ProtustrankaFormated_1">  Zenforest društvo s ograničenom odgovornošću za trgovinu i usluge</derivirana_varijabla>
  </DomainObject.Predmet.ProtustrankaFormated>
  <DomainObject.Predmet.ProtustrankaFormatedOIB>
    <izvorni_sadrzaj>  Zenforest društvo s ograničenom odgovornošću za trgovinu i usluge, OIB 87186061598</izvorni_sadrzaj>
    <derivirana_varijabla naziv="DomainObject.Predmet.ProtustrankaFormatedOIB_1">  Zenforest društvo s ograničenom odgovornošću za trgovinu i usluge, OIB 87186061598</derivirana_varijabla>
  </DomainObject.Predmet.ProtustrankaFormatedOIB>
  <DomainObject.Predmet.ProtustrankaFormatedWithAdress>
    <izvorni_sadrzaj> Zenforest društvo s ograničenom odgovornošću za trgovinu i usluge, Gundulićeva 56, 10000 Zagreb</izvorni_sadrzaj>
    <derivirana_varijabla naziv="DomainObject.Predmet.ProtustrankaFormatedWithAdress_1"> Zenforest društvo s ograničenom odgovornošću za trgovinu i usluge, Gundulićeva 56, 10000 Zagreb</derivirana_varijabla>
  </DomainObject.Predmet.ProtustrankaFormatedWithAdress>
  <DomainObject.Predmet.ProtustrankaFormatedWithAdressOIB>
    <izvorni_sadrzaj> Zenforest društvo s ograničenom odgovornošću za trgovinu i usluge, OIB 87186061598, Gundulićeva 56, 10000 Zagreb</izvorni_sadrzaj>
    <derivirana_varijabla naziv="DomainObject.Predmet.ProtustrankaFormatedWithAdressOIB_1"> Zenforest društvo s ograničenom odgovornošću za trgovinu i usluge, OIB 87186061598, Gundulićeva 56, 10000 Zagreb</derivirana_varijabla>
  </DomainObject.Predmet.ProtustrankaFormatedWithAdressOIB>
  <DomainObject.Predmet.ProtustrankaWithAdress>
    <izvorni_sadrzaj>Zenforest društvo s ograničenom odgovornošću za trgovinu i usluge Gundulićeva 56, 10000 Zagreb</izvorni_sadrzaj>
    <derivirana_varijabla naziv="DomainObject.Predmet.ProtustrankaWithAdress_1">Zenforest društvo s ograničenom odgovornošću za trgovinu i usluge Gundulićeva 56, 10000 Zagreb</derivirana_varijabla>
  </DomainObject.Predmet.ProtustrankaWithAdress>
  <DomainObject.Predmet.ProtustrankaWithAdressOIB>
    <izvorni_sadrzaj>Zenforest društvo s ograničenom odgovornošću za trgovinu i usluge, OIB 87186061598, Gundulićeva 56, 10000 Zagreb</izvorni_sadrzaj>
    <derivirana_varijabla naziv="DomainObject.Predmet.ProtustrankaWithAdressOIB_1">Zenforest društvo s ograničenom odgovornošću za trgovinu i usluge, OIB 87186061598, Gundulićeva 56, 10000 Zagreb</derivirana_varijabla>
  </DomainObject.Predmet.ProtustrankaWithAdressOIB>
  <DomainObject.Predmet.ProtustrankaNazivFormated>
    <izvorni_sadrzaj>Zenforest društvo s ograničenom odgovornošću za trgovinu i usluge</izvorni_sadrzaj>
    <derivirana_varijabla naziv="DomainObject.Predmet.ProtustrankaNazivFormated_1">Zenforest društvo s ograničenom odgovornošću za trgovinu i usluge</derivirana_varijabla>
  </DomainObject.Predmet.ProtustrankaNazivFormated>
  <DomainObject.Predmet.ProtustrankaNazivFormatedOIB>
    <izvorni_sadrzaj>Zenforest društvo s ograničenom odgovornošću za trgovinu i usluge, OIB 87186061598</izvorni_sadrzaj>
    <derivirana_varijabla naziv="DomainObject.Predmet.ProtustrankaNazivFormatedOIB_1">Zenforest društvo s ograničenom odgovornošću za trgovinu i usluge, OIB 87186061598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1234288.93</izvorni_sadrzaj>
    <derivirana_varijabla naziv="DomainObject.Predmet.TrenutnaVrijednost_1">1234288.93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Zenforest društvo s ograničenom odgovornošću za trgovinu i usluge</item>
    </izvorni_sadrzaj>
    <derivirana_varijabla naziv="DomainObject.Predmet.ProtuStrankaListFormated_1">
      <item>Zenforest društvo s ograničenom odgovornošću za trgovinu i usluge</item>
    </derivirana_varijabla>
  </DomainObject.Predmet.ProtuStrankaListFormated>
  <DomainObject.Predmet.ProtuStrankaListFormatedOIB>
    <izvorni_sadrzaj>
      <item>Zenforest društvo s ograničenom odgovornošću za trgovinu i usluge, OIB 87186061598</item>
    </izvorni_sadrzaj>
    <derivirana_varijabla naziv="DomainObject.Predmet.ProtuStrankaListFormatedOIB_1">
      <item>Zenforest društvo s ograničenom odgovornošću za trgovinu i usluge, OIB 87186061598</item>
    </derivirana_varijabla>
  </DomainObject.Predmet.ProtuStrankaListFormatedOIB>
  <DomainObject.Predmet.ProtuStrankaListFormatedWithAdress>
    <izvorni_sadrzaj>
      <item>Zenforest društvo s ograničenom odgovornošću za trgovinu i usluge, Gundulićeva 56, 10000 Zagreb</item>
    </izvorni_sadrzaj>
    <derivirana_varijabla naziv="DomainObject.Predmet.ProtuStrankaListFormatedWithAdress_1">
      <item>Zenforest društvo s ograničenom odgovornošću za trgovinu i usluge, Gundulićeva 56, 10000 Zagreb</item>
    </derivirana_varijabla>
  </DomainObject.Predmet.ProtuStrankaListFormatedWithAdress>
  <DomainObject.Predmet.ProtuStrankaListFormatedWithAdressOIB>
    <izvorni_sadrzaj>
      <item>Zenforest društvo s ograničenom odgovornošću za trgovinu i usluge, OIB 87186061598, Gundulićeva 56, 10000 Zagreb</item>
    </izvorni_sadrzaj>
    <derivirana_varijabla naziv="DomainObject.Predmet.ProtuStrankaListFormatedWithAdressOIB_1">
      <item>Zenforest društvo s ograničenom odgovornošću za trgovinu i usluge, OIB 87186061598, Gundulićeva 56, 10000 Zagreb</item>
    </derivirana_varijabla>
  </DomainObject.Predmet.ProtuStrankaListFormatedWithAdressOIB>
  <DomainObject.Predmet.ProtuStrankaListNazivFormated>
    <izvorni_sadrzaj>
      <item>Zenforest društvo s ograničenom odgovornošću za trgovinu i usluge</item>
    </izvorni_sadrzaj>
    <derivirana_varijabla naziv="DomainObject.Predmet.ProtuStrankaListNazivFormated_1">
      <item>Zenforest društvo s ograničenom odgovornošću za trgovinu i usluge</item>
    </derivirana_varijabla>
  </DomainObject.Predmet.ProtuStrankaListNazivFormated>
  <DomainObject.Predmet.ProtuStrankaListNazivFormatedOIB>
    <izvorni_sadrzaj>
      <item>Zenforest društvo s ograničenom odgovornošću za trgovinu i usluge, OIB 87186061598</item>
    </izvorni_sadrzaj>
    <derivirana_varijabla naziv="DomainObject.Predmet.ProtuStrankaListNazivFormatedOIB_1">
      <item>Zenforest društvo s ograničenom odgovornošću za trgovinu i usluge, OIB 87186061598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Zenforest društvo s ograničenom odgovornošću za trgovinu i usluge</izvorni_sadrzaj>
    <derivirana_varijabla naziv="DomainObject.Predmet.ProtustrankaIDrugi_1">Zenforest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Zenforest društvo s ograničenom odgovornošću za trgovinu i usluge, OIB 87186061598, Gundulićeva 56, 10000 Zagreb</izvorni_sadrzaj>
    <derivirana_varijabla naziv="DomainObject.Predmet.ProtustrankaIDrugiAdressOIB_1">Zenforest društvo s ograničenom odgovornošću za trgovinu i usluge, OIB 87186061598, Gundulićeva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Zenforest društvo s ograničenom odgovornošću za trgovinu i usluge</item>
      <item>FINA Regionalni centar Zagreb</item>
    </izvorni_sadrzaj>
    <derivirana_varijabla naziv="DomainObject.Predmet.SudioniciListNaziv_1">
      <item>Zenforest društvo s ograničenom odgovornošću za trgovinu i usluge</item>
      <item>FINA Regionalni centar Zagreb</item>
    </derivirana_varijabla>
  </DomainObject.Predmet.SudioniciListNaziv>
  <DomainObject.Predmet.SudioniciListAdressOIB>
    <izvorni_sadrzaj>
      <item>Zenforest društvo s ograničenom odgovornošću za trgovinu i usluge, OIB 87186061598, Gundulićeva 56,10000 Zagreb</item>
      <item>FINA Regionalni centar Zagreb, OIB 85821130368, Trg svibanjskih žrtava 1995. br. 1,10000 Zagreb</item>
    </izvorni_sadrzaj>
    <derivirana_varijabla naziv="DomainObject.Predmet.SudioniciListAdressOIB_1">
      <item>Zenforest društvo s ograničenom odgovornošću za trgovinu i usluge, OIB 87186061598, Gundulićeva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87186061598</item>
      <item>, OIB 85821130368</item>
    </izvorni_sadrzaj>
    <derivirana_varijabla naziv="DomainObject.Predmet.SudioniciListNazivOIB_1">
      <item>, OIB 87186061598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649</properties:Words>
  <properties:Characters>3509</properties:Characters>
  <properties:Lines>77</properties:Lines>
  <properties:Paragraphs>35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2017-01-23T11:30:00Z</cp:lastPrinted>
  <dcterms:modified xmlns:xsi="http://www.w3.org/2001/XMLSchema-instance" xsi:type="dcterms:W3CDTF">2017-01-23T11:33:00Z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