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8b1a" w14:paraId="46f8b1a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526487" w:rsidR="00C70640">
      <w:pPr>
        <w:jc w:val="right"/>
        <w:rPr>
          <w:szCs w:val="24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526487">
        <w:rPr>
          <w:szCs w:val="24"/>
        </w:rPr>
        <w:t>8060</w:t>
      </w:r>
      <w:r w:rsidR="00C70640">
        <w:rPr>
          <w:szCs w:val="24"/>
        </w:rPr>
        <w:t>/15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526487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526487">
        <w:rPr>
          <w:szCs w:val="24"/>
        </w:rPr>
        <w:t>PREKOPAKRA d.o.o., Vrbovec, Krunoslava Kutena 9, OIB: 66778786067</w:t>
      </w:r>
      <w:r w:rsidR="00F07464">
        <w:rPr>
          <w:szCs w:val="24"/>
        </w:rPr>
        <w:t>,</w:t>
      </w:r>
      <w:r>
        <w:rPr>
          <w:szCs w:val="24"/>
        </w:rPr>
        <w:t xml:space="preserve"> dana </w:t>
      </w:r>
      <w:r w:rsidR="002E6C6A">
        <w:rPr>
          <w:szCs w:val="24"/>
        </w:rPr>
        <w:t>10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526487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526487">
        <w:rPr>
          <w:szCs w:val="24"/>
        </w:rPr>
        <w:t>PREKOPAKRA d.o.o., Vrbovec, Krunoslava Kutena 9, MBS: 050044707, OIB: 66778786067</w:t>
      </w:r>
      <w:r w:rsidR="00F07464">
        <w:rPr>
          <w:szCs w:val="24"/>
        </w:rPr>
        <w:t xml:space="preserve">,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526487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526487">
        <w:rPr>
          <w:szCs w:val="24"/>
        </w:rPr>
        <w:t>PREKOPAKRA d.o.o., Vrbovec, Krunoslava Kutena 9, OIB: 66778786067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2E6C6A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2E6C6A">
        <w:rPr>
          <w:rFonts w:cs="Times New Roman" w:eastAsia="Times New Roman"/>
          <w:szCs w:val="24"/>
          <w:lang w:eastAsia="hr-HR"/>
        </w:rPr>
        <w:t>10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59D2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59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59D2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435BE"/>
    <w:rsid w:val="00077E34"/>
    <w:rsid w:val="00091236"/>
    <w:rsid w:val="000F761F"/>
    <w:rsid w:val="0010297C"/>
    <w:rsid w:val="001452CB"/>
    <w:rsid w:val="0019279B"/>
    <w:rsid w:val="0021532B"/>
    <w:rsid w:val="002201BF"/>
    <w:rsid w:val="002949E2"/>
    <w:rsid w:val="002A5055"/>
    <w:rsid w:val="002D701E"/>
    <w:rsid w:val="002E5744"/>
    <w:rsid w:val="002E6C6A"/>
    <w:rsid w:val="00305621"/>
    <w:rsid w:val="00370429"/>
    <w:rsid w:val="00445B33"/>
    <w:rsid w:val="00466C26"/>
    <w:rsid w:val="00485F7E"/>
    <w:rsid w:val="004D0AC9"/>
    <w:rsid w:val="004E6C37"/>
    <w:rsid w:val="00526487"/>
    <w:rsid w:val="00534760"/>
    <w:rsid w:val="00555491"/>
    <w:rsid w:val="005C3FAD"/>
    <w:rsid w:val="005E336B"/>
    <w:rsid w:val="005F59D2"/>
    <w:rsid w:val="00600EAC"/>
    <w:rsid w:val="0065430E"/>
    <w:rsid w:val="007022C4"/>
    <w:rsid w:val="00784E00"/>
    <w:rsid w:val="007E742B"/>
    <w:rsid w:val="00813D72"/>
    <w:rsid w:val="008318B2"/>
    <w:rsid w:val="00841D99"/>
    <w:rsid w:val="0088694D"/>
    <w:rsid w:val="00910A01"/>
    <w:rsid w:val="00920F49"/>
    <w:rsid w:val="00982DFB"/>
    <w:rsid w:val="00A0674A"/>
    <w:rsid w:val="00A15034"/>
    <w:rsid w:val="00AE4606"/>
    <w:rsid w:val="00B12165"/>
    <w:rsid w:val="00B45AA3"/>
    <w:rsid w:val="00B57C31"/>
    <w:rsid w:val="00B91C86"/>
    <w:rsid w:val="00BD3F78"/>
    <w:rsid w:val="00C04D66"/>
    <w:rsid w:val="00C100B0"/>
    <w:rsid w:val="00C47AD1"/>
    <w:rsid w:val="00C70640"/>
    <w:rsid w:val="00CC1238"/>
    <w:rsid w:val="00CF5D42"/>
    <w:rsid w:val="00D03E98"/>
    <w:rsid w:val="00D40F89"/>
    <w:rsid w:val="00D6189F"/>
    <w:rsid w:val="00DA4FB5"/>
    <w:rsid w:val="00E06782"/>
    <w:rsid w:val="00E27044"/>
    <w:rsid w:val="00E42102"/>
    <w:rsid w:val="00EC7B92"/>
    <w:rsid w:val="00EF39F2"/>
    <w:rsid w:val="00F07464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5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9D2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59D2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59D2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59D2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5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9D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59D2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59D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59D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8060</izvorni_sadrzaj>
    <derivirana_varijabla naziv="DomainObject.Predmet.Broj_1">8060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St-8060/2015</izvorni_sadrzaj>
    <derivirana_varijabla naziv="DomainObject.Predmet.OznakaBroj_1">St-8060/2015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PREKOPAKRA d.o.o.</izvorni_sadrzaj>
    <derivirana_varijabla naziv="DomainObject.Predmet.ProtustrankaFormated_1">  PREKOPAKRA d.o.o.</derivirana_varijabla>
  </DomainObject.Predmet.ProtustrankaFormated>
  <DomainObject.Predmet.ProtustrankaFormatedOIB>
    <izvorni_sadrzaj>  PREKOPAKRA d.o.o., OIB 66778786067</izvorni_sadrzaj>
    <derivirana_varijabla naziv="DomainObject.Predmet.ProtustrankaFormatedOIB_1">  PREKOPAKRA d.o.o., OIB 66778786067</derivirana_varijabla>
  </DomainObject.Predmet.ProtustrankaFormatedOIB>
  <DomainObject.Predmet.ProtustrankaFormatedWithAdress>
    <izvorni_sadrzaj> PREKOPAKRA d.o.o., Krunoslava Kutena 9, 10340 Vrbovec</izvorni_sadrzaj>
    <derivirana_varijabla naziv="DomainObject.Predmet.ProtustrankaFormatedWithAdress_1"> PREKOPAKRA d.o.o., Krunoslava Kutena 9, 10340 Vrbovec</derivirana_varijabla>
  </DomainObject.Predmet.ProtustrankaFormatedWithAdress>
  <DomainObject.Predmet.ProtustrankaFormatedWithAdressOIB>
    <izvorni_sadrzaj> PREKOPAKRA d.o.o., OIB 66778786067, Krunoslava Kutena 9, 10340 Vrbovec</izvorni_sadrzaj>
    <derivirana_varijabla naziv="DomainObject.Predmet.ProtustrankaFormatedWithAdressOIB_1"> PREKOPAKRA d.o.o., OIB 66778786067, Krunoslava Kutena 9, 10340 Vrbovec</derivirana_varijabla>
  </DomainObject.Predmet.ProtustrankaFormatedWithAdressOIB>
  <DomainObject.Predmet.ProtustrankaWithAdress>
    <izvorni_sadrzaj>PREKOPAKRA d.o.o. Krunoslava Kutena 9, 10340 Vrbovec</izvorni_sadrzaj>
    <derivirana_varijabla naziv="DomainObject.Predmet.ProtustrankaWithAdress_1">PREKOPAKRA d.o.o. Krunoslava Kutena 9, 10340 Vrbovec</derivirana_varijabla>
  </DomainObject.Predmet.ProtustrankaWithAdress>
  <DomainObject.Predmet.ProtustrankaWithAdressOIB>
    <izvorni_sadrzaj>PREKOPAKRA d.o.o., OIB 66778786067, Krunoslava Kutena 9, 10340 Vrbovec</izvorni_sadrzaj>
    <derivirana_varijabla naziv="DomainObject.Predmet.ProtustrankaWithAdressOIB_1">PREKOPAKRA d.o.o., OIB 66778786067, Krunoslava Kutena 9, 10340 Vrbovec</derivirana_varijabla>
  </DomainObject.Predmet.ProtustrankaWithAdressOIB>
  <DomainObject.Predmet.ProtustrankaNazivFormated>
    <izvorni_sadrzaj>PREKOPAKRA d.o.o.</izvorni_sadrzaj>
    <derivirana_varijabla naziv="DomainObject.Predmet.ProtustrankaNazivFormated_1">PREKOPAKRA d.o.o.</derivirana_varijabla>
  </DomainObject.Predmet.ProtustrankaNazivFormated>
  <DomainObject.Predmet.ProtustrankaNazivFormatedOIB>
    <izvorni_sadrzaj>PREKOPAKRA d.o.o., OIB 66778786067</izvorni_sadrzaj>
    <derivirana_varijabla naziv="DomainObject.Predmet.ProtustrankaNazivFormatedOIB_1">PREKOPAKRA d.o.o., OIB 66778786067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PREKOPAKRA d.o.o.</item>
    </izvorni_sadrzaj>
    <derivirana_varijabla naziv="DomainObject.Predmet.ProtuStrankaListFormated_1">
      <item>PREKOPAKRA d.o.o.</item>
    </derivirana_varijabla>
  </DomainObject.Predmet.ProtuStrankaListFormated>
  <DomainObject.Predmet.ProtuStrankaListFormatedOIB>
    <izvorni_sadrzaj>
      <item>PREKOPAKRA d.o.o., OIB 66778786067</item>
    </izvorni_sadrzaj>
    <derivirana_varijabla naziv="DomainObject.Predmet.ProtuStrankaListFormatedOIB_1">
      <item>PREKOPAKRA d.o.o., OIB 66778786067</item>
    </derivirana_varijabla>
  </DomainObject.Predmet.ProtuStrankaListFormatedOIB>
  <DomainObject.Predmet.ProtuStrankaListFormatedWithAdress>
    <izvorni_sadrzaj>
      <item>PREKOPAKRA d.o.o., Krunoslava Kutena 9, 10340 Vrbovec</item>
    </izvorni_sadrzaj>
    <derivirana_varijabla naziv="DomainObject.Predmet.ProtuStrankaListFormatedWithAdress_1">
      <item>PREKOPAKRA d.o.o., Krunoslava Kutena 9, 10340 Vrbovec</item>
    </derivirana_varijabla>
  </DomainObject.Predmet.ProtuStrankaListFormatedWithAdress>
  <DomainObject.Predmet.ProtuStrankaListFormatedWithAdressOIB>
    <izvorni_sadrzaj>
      <item>PREKOPAKRA d.o.o., OIB 66778786067, Krunoslava Kutena 9, 10340 Vrbovec</item>
    </izvorni_sadrzaj>
    <derivirana_varijabla naziv="DomainObject.Predmet.ProtuStrankaListFormatedWithAdressOIB_1">
      <item>PREKOPAKRA d.o.o., OIB 66778786067, Krunoslava Kutena 9, 10340 Vrbovec</item>
    </derivirana_varijabla>
  </DomainObject.Predmet.ProtuStrankaListFormatedWithAdressOIB>
  <DomainObject.Predmet.ProtuStrankaListNazivFormated>
    <izvorni_sadrzaj>
      <item>PREKOPAKRA d.o.o.</item>
    </izvorni_sadrzaj>
    <derivirana_varijabla naziv="DomainObject.Predmet.ProtuStrankaListNazivFormated_1">
      <item>PREKOPAKRA d.o.o.</item>
    </derivirana_varijabla>
  </DomainObject.Predmet.ProtuStrankaListNazivFormated>
  <DomainObject.Predmet.ProtuStrankaListNazivFormatedOIB>
    <izvorni_sadrzaj>
      <item>PREKOPAKRA d.o.o., OIB 66778786067</item>
    </izvorni_sadrzaj>
    <derivirana_varijabla naziv="DomainObject.Predmet.ProtuStrankaListNazivFormatedOIB_1">
      <item>PREKOPAKRA d.o.o., OIB 66778786067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PREKOPAKRA d.o.o.</izvorni_sadrzaj>
    <derivirana_varijabla naziv="DomainObject.Predmet.ProtustrankaIDrugi_1">PREKOPAKRA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PREKOPAKRA d.o.o., OIB 66778786067, Krunoslava Kutena 9, 10340 Vrbovec</izvorni_sadrzaj>
    <derivirana_varijabla naziv="DomainObject.Predmet.ProtustrankaIDrugiAdressOIB_1">PREKOPAKRA d.o.o., OIB 66778786067, Krunoslava Kutena 9,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PREKOPAKRA d.o.o.</item>
    </izvorni_sadrzaj>
    <derivirana_varijabla naziv="DomainObject.Predmet.SudioniciListNaziv_1">
      <item>FINA Regionalni centar Zagreb</item>
      <item>PREKOPAKRA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PREKOPAKRA d.o.o., OIB 66778786067, Krunoslava Kutena 9,10340 Vrbovec</item>
    </izvorni_sadrzaj>
    <derivirana_varijabla naziv="DomainObject.Predmet.SudioniciListAdressOIB_1">
      <item>FINA Regionalni centar Zagreb, OIB 85821130368, Trg svibanjskih žrtava 1995. 1,10000 Zagreb</item>
      <item>PREKOPAKRA d.o.o., OIB 66778786067, Krunoslava Kutena 9,10340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66778786067</item>
    </izvorni_sadrzaj>
    <derivirana_varijabla naziv="DomainObject.Predmet.SudioniciListNazivOIB_1">
      <item>, OIB 85821130368</item>
      <item>, OIB 66778786067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1722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2015-12-10T14:04:00Z</dcterms:created>
  <dc:creator>dvorana100</dc:creator>
  <cp:lastModifiedBy>Maja Hilje</cp:lastModifiedBy>
  <cp:lastPrinted>2015-12-10T14:04:00Z</cp:lastPrinted>
  <dcterms:modified xmlns:xsi="http://www.w3.org/2001/XMLSchema-instance" xsi:type="dcterms:W3CDTF">2015-12-10T14:05:00Z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