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6d08" w14:paraId="5826d08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B4321B" w:rsidP="001D411A" w:rsidR="00B4321B" w:rsidRPr="001D5467">
      <w:pPr>
        <w:jc w:val="right"/>
        <w:rPr>
          <w:sz w:val="24"/>
          <w:szCs w:val="24"/>
        </w:rPr>
      </w:pPr>
    </w:p>
    <w:p w:rsidRDefault="00E6104E" w:rsidP="00E6104E" w:rsidR="00E610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</w:t>
      </w:r>
      <w:r w:rsidR="00052A82">
        <w:rPr>
          <w:sz w:val="24"/>
          <w:szCs w:val="24"/>
        </w:rPr>
        <w:t>935</w:t>
      </w:r>
      <w:r>
        <w:rPr>
          <w:sz w:val="24"/>
          <w:szCs w:val="24"/>
        </w:rPr>
        <w:t>/201</w:t>
      </w:r>
      <w:r w:rsidR="004F2982">
        <w:rPr>
          <w:sz w:val="24"/>
          <w:szCs w:val="24"/>
        </w:rPr>
        <w:t>7</w:t>
      </w:r>
      <w:r w:rsidR="00376FBD">
        <w:rPr>
          <w:sz w:val="24"/>
          <w:szCs w:val="24"/>
        </w:rPr>
        <w:t>-33</w:t>
      </w:r>
    </w:p>
    <w:p w:rsidRDefault="00E6104E" w:rsidP="00E6104E" w:rsidR="00E6104E">
      <w:pPr>
        <w:jc w:val="center"/>
        <w:rPr>
          <w:sz w:val="24"/>
          <w:szCs w:val="24"/>
        </w:rPr>
      </w:pPr>
    </w:p>
    <w:p w:rsidRDefault="00E6104E" w:rsidP="00E6104E" w:rsidR="00E6104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F159AD" w:rsidP="00E6104E" w:rsidR="00E6104E" w:rsidRPr="00337798">
      <w:pPr>
        <w:ind w:left="2880"/>
        <w:jc w:val="right"/>
        <w:rPr>
          <w:sz w:val="24"/>
        </w:rPr>
      </w:pPr>
      <w:r>
        <w:rPr>
          <w:sz w:val="24"/>
        </w:rPr>
        <w:t>Z A K LJ U Č A K</w:t>
      </w:r>
      <w:r w:rsidR="00E6104E" w:rsidRPr="00337798">
        <w:rPr>
          <w:sz w:val="24"/>
        </w:rPr>
        <w:t xml:space="preserve"> </w:t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</w:p>
    <w:p w:rsidRDefault="00E6104E" w:rsidP="00E6104E" w:rsidR="00E6104E">
      <w:pPr>
        <w:pStyle w:val="Odlomakpopisa"/>
        <w:ind w:firstLine="708" w:left="0"/>
        <w:jc w:val="both"/>
      </w:pPr>
    </w:p>
    <w:p w:rsidRDefault="00E6104E" w:rsidP="00E6104E" w:rsidR="00E6104E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 xml:space="preserve">Trgovački sud u Zagrebu po sucu tog suda Anti Galiću, kao sucu pojedincu,  u stečajnom postupku nad </w:t>
      </w:r>
      <w:r w:rsidR="00052A82" w:rsidRPr="007B73D6">
        <w:rPr>
          <w:sz w:val="24"/>
          <w:szCs w:val="24"/>
        </w:rPr>
        <w:t xml:space="preserve">nad Stečajnom masom iza stečajnog dužnika MAXIMA FORMA d.o.o., Zagreb, </w:t>
      </w:r>
      <w:r w:rsidRPr="002E7E59">
        <w:rPr>
          <w:sz w:val="24"/>
          <w:szCs w:val="24"/>
        </w:rPr>
        <w:t xml:space="preserve">dana </w:t>
      </w:r>
      <w:r w:rsidR="00E91839">
        <w:rPr>
          <w:sz w:val="24"/>
          <w:szCs w:val="24"/>
        </w:rPr>
        <w:t>26.</w:t>
      </w:r>
      <w:r w:rsidR="008450E8">
        <w:rPr>
          <w:sz w:val="24"/>
          <w:szCs w:val="24"/>
        </w:rPr>
        <w:t xml:space="preserve"> </w:t>
      </w:r>
      <w:r w:rsidR="00E91839">
        <w:rPr>
          <w:sz w:val="24"/>
          <w:szCs w:val="24"/>
        </w:rPr>
        <w:t>veljače</w:t>
      </w:r>
      <w:r w:rsidRPr="002E7E59">
        <w:rPr>
          <w:sz w:val="24"/>
          <w:szCs w:val="24"/>
        </w:rPr>
        <w:t xml:space="preserve"> 2017.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CD1673" w:rsidP="00CD1673" w:rsidR="00CD1673">
      <w:pPr>
        <w:jc w:val="center"/>
        <w:rPr>
          <w:b/>
          <w:sz w:val="24"/>
          <w:szCs w:val="24"/>
        </w:rPr>
      </w:pPr>
      <w:r w:rsidRPr="000B3B96">
        <w:rPr>
          <w:b/>
          <w:sz w:val="24"/>
          <w:szCs w:val="24"/>
        </w:rPr>
        <w:t>z a k l</w:t>
      </w:r>
      <w:r w:rsidR="008450E8">
        <w:rPr>
          <w:b/>
          <w:sz w:val="24"/>
          <w:szCs w:val="24"/>
        </w:rPr>
        <w:t xml:space="preserve"> </w:t>
      </w:r>
      <w:r w:rsidRPr="000B3B96">
        <w:rPr>
          <w:b/>
          <w:sz w:val="24"/>
          <w:szCs w:val="24"/>
        </w:rPr>
        <w:t>j u č i o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923402" w:rsidP="00923402" w:rsidR="009234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8E42A5" w:rsidRPr="00923402">
        <w:rPr>
          <w:sz w:val="24"/>
          <w:szCs w:val="24"/>
        </w:rPr>
        <w:t xml:space="preserve"> </w:t>
      </w:r>
      <w:r w:rsidR="00767553">
        <w:rPr>
          <w:sz w:val="24"/>
          <w:szCs w:val="24"/>
        </w:rPr>
        <w:t>.</w:t>
      </w:r>
      <w:r w:rsidR="008E42A5" w:rsidRPr="00923402">
        <w:rPr>
          <w:sz w:val="24"/>
          <w:szCs w:val="24"/>
        </w:rPr>
        <w:tab/>
      </w:r>
      <w:r>
        <w:rPr>
          <w:sz w:val="24"/>
          <w:szCs w:val="24"/>
        </w:rPr>
        <w:t xml:space="preserve">Nastavak </w:t>
      </w:r>
      <w:r w:rsidR="006838BA" w:rsidRPr="00923402">
        <w:rPr>
          <w:sz w:val="24"/>
          <w:szCs w:val="24"/>
        </w:rPr>
        <w:t xml:space="preserve"> ročišt</w:t>
      </w:r>
      <w:r>
        <w:rPr>
          <w:sz w:val="24"/>
          <w:szCs w:val="24"/>
        </w:rPr>
        <w:t>a</w:t>
      </w:r>
      <w:r w:rsidR="006838BA" w:rsidRPr="00923402">
        <w:rPr>
          <w:sz w:val="24"/>
          <w:szCs w:val="24"/>
        </w:rPr>
        <w:t xml:space="preserve"> vjerovnika na kojem će se ispitati prijavljene tražbine (ispitno ročište) </w:t>
      </w:r>
      <w:r>
        <w:rPr>
          <w:sz w:val="24"/>
          <w:szCs w:val="24"/>
        </w:rPr>
        <w:t xml:space="preserve">zakazuje se za dan: </w:t>
      </w:r>
    </w:p>
    <w:p w:rsidRDefault="007F546B" w:rsidP="006D0C5A" w:rsidR="006D0C5A" w:rsidRPr="007F546B">
      <w:pPr>
        <w:ind w:firstLine="708"/>
        <w:jc w:val="both"/>
        <w:rPr>
          <w:b/>
          <w:sz w:val="24"/>
          <w:szCs w:val="24"/>
        </w:rPr>
      </w:pPr>
      <w:r w:rsidRPr="007F546B">
        <w:rPr>
          <w:b/>
          <w:sz w:val="24"/>
          <w:szCs w:val="24"/>
        </w:rPr>
        <w:t>28.ožujka 2018.</w:t>
      </w:r>
      <w:r w:rsidR="006838BA" w:rsidRPr="007F546B">
        <w:rPr>
          <w:b/>
          <w:sz w:val="24"/>
          <w:szCs w:val="24"/>
        </w:rPr>
        <w:t xml:space="preserve"> u </w:t>
      </w:r>
      <w:r w:rsidRPr="007F546B">
        <w:rPr>
          <w:b/>
          <w:sz w:val="24"/>
          <w:szCs w:val="24"/>
        </w:rPr>
        <w:t>10,30</w:t>
      </w:r>
      <w:r w:rsidR="006838BA" w:rsidRPr="007F546B">
        <w:rPr>
          <w:b/>
          <w:sz w:val="24"/>
          <w:szCs w:val="24"/>
        </w:rPr>
        <w:t xml:space="preserve"> </w:t>
      </w:r>
      <w:r w:rsidR="006838BA" w:rsidRPr="007F546B">
        <w:rPr>
          <w:sz w:val="24"/>
          <w:szCs w:val="24"/>
        </w:rPr>
        <w:t xml:space="preserve">sati koje će se održati </w:t>
      </w:r>
      <w:r w:rsidR="006D0C5A" w:rsidRPr="007F546B">
        <w:rPr>
          <w:sz w:val="24"/>
          <w:szCs w:val="24"/>
        </w:rPr>
        <w:t xml:space="preserve">u zgradi ovog suda, Zagreb, Petrinjska 8, soba broj 96/II (dvorišna zgrada). </w:t>
      </w:r>
    </w:p>
    <w:p w:rsidRDefault="006838BA" w:rsidP="00923402" w:rsidR="006838BA" w:rsidRPr="00923402">
      <w:pPr>
        <w:ind w:firstLine="720"/>
        <w:jc w:val="both"/>
        <w:rPr>
          <w:b/>
          <w:sz w:val="24"/>
          <w:szCs w:val="24"/>
        </w:rPr>
      </w:pPr>
      <w:r w:rsidRPr="00923402">
        <w:rPr>
          <w:sz w:val="24"/>
          <w:szCs w:val="24"/>
        </w:rPr>
        <w:t xml:space="preserve">. </w:t>
      </w:r>
    </w:p>
    <w:p w:rsidRDefault="00767553" w:rsidP="00767553" w:rsidR="003E3F22" w:rsidRPr="007F54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CB0F34" w:rsidRPr="003A007A">
        <w:rPr>
          <w:sz w:val="24"/>
          <w:szCs w:val="24"/>
        </w:rPr>
        <w:tab/>
      </w:r>
      <w:r w:rsidR="007F546B">
        <w:rPr>
          <w:sz w:val="24"/>
          <w:szCs w:val="24"/>
        </w:rPr>
        <w:t>S</w:t>
      </w:r>
      <w:r w:rsidR="003E3F22">
        <w:rPr>
          <w:sz w:val="24"/>
          <w:szCs w:val="24"/>
        </w:rPr>
        <w:t xml:space="preserve">kupština </w:t>
      </w:r>
      <w:r w:rsidR="006838BA" w:rsidRPr="003A007A">
        <w:rPr>
          <w:sz w:val="24"/>
          <w:szCs w:val="24"/>
        </w:rPr>
        <w:t xml:space="preserve"> vjerovnika </w:t>
      </w:r>
      <w:r w:rsidR="006E7E74" w:rsidRPr="003A007A">
        <w:rPr>
          <w:sz w:val="24"/>
          <w:szCs w:val="24"/>
        </w:rPr>
        <w:t xml:space="preserve">zakazuje se </w:t>
      </w:r>
      <w:r w:rsidR="006838BA" w:rsidRPr="003A007A">
        <w:rPr>
          <w:sz w:val="24"/>
          <w:szCs w:val="24"/>
        </w:rPr>
        <w:t xml:space="preserve">za isti dan i na istom mjestu </w:t>
      </w:r>
      <w:r w:rsidR="006053B6">
        <w:rPr>
          <w:sz w:val="24"/>
          <w:szCs w:val="24"/>
        </w:rPr>
        <w:t>kao pod toč.I</w:t>
      </w:r>
      <w:r w:rsidR="00F856FC">
        <w:rPr>
          <w:sz w:val="24"/>
          <w:szCs w:val="24"/>
        </w:rPr>
        <w:t>.</w:t>
      </w:r>
      <w:r w:rsidR="006053B6">
        <w:rPr>
          <w:sz w:val="24"/>
          <w:szCs w:val="24"/>
        </w:rPr>
        <w:t xml:space="preserve">, </w:t>
      </w:r>
      <w:r w:rsidR="006838BA" w:rsidRPr="003A007A">
        <w:rPr>
          <w:sz w:val="24"/>
          <w:szCs w:val="24"/>
        </w:rPr>
        <w:t xml:space="preserve">u </w:t>
      </w:r>
      <w:r w:rsidR="007F546B" w:rsidRPr="007F546B">
        <w:rPr>
          <w:b/>
          <w:sz w:val="24"/>
          <w:szCs w:val="24"/>
        </w:rPr>
        <w:t>10,35</w:t>
      </w:r>
      <w:r w:rsidR="006838BA" w:rsidRPr="007F546B">
        <w:rPr>
          <w:b/>
          <w:sz w:val="24"/>
          <w:szCs w:val="24"/>
        </w:rPr>
        <w:t xml:space="preserve"> </w:t>
      </w:r>
      <w:r w:rsidR="006838BA" w:rsidRPr="003A007A">
        <w:rPr>
          <w:b/>
          <w:sz w:val="24"/>
          <w:szCs w:val="24"/>
        </w:rPr>
        <w:t>sati</w:t>
      </w:r>
      <w:r w:rsidR="003E3F22">
        <w:rPr>
          <w:b/>
          <w:sz w:val="24"/>
          <w:szCs w:val="24"/>
        </w:rPr>
        <w:t xml:space="preserve"> </w:t>
      </w:r>
      <w:r w:rsidR="003E3F22" w:rsidRPr="007F546B">
        <w:rPr>
          <w:sz w:val="24"/>
          <w:szCs w:val="24"/>
        </w:rPr>
        <w:t>sa sljedećim</w:t>
      </w:r>
    </w:p>
    <w:p w:rsidRDefault="007F546B" w:rsidP="00767553" w:rsidR="007F546B">
      <w:pPr>
        <w:ind w:firstLine="720"/>
        <w:jc w:val="both"/>
        <w:rPr>
          <w:sz w:val="24"/>
          <w:szCs w:val="24"/>
        </w:rPr>
      </w:pPr>
    </w:p>
    <w:p w:rsidRDefault="003E3F22" w:rsidP="00767553" w:rsidR="003E3F22" w:rsidRPr="007F546B">
      <w:pPr>
        <w:ind w:firstLine="720"/>
        <w:jc w:val="both"/>
        <w:rPr>
          <w:sz w:val="24"/>
          <w:szCs w:val="24"/>
        </w:rPr>
      </w:pPr>
      <w:r w:rsidRPr="007F546B">
        <w:rPr>
          <w:sz w:val="24"/>
          <w:szCs w:val="24"/>
        </w:rPr>
        <w:t>dnevnim redom</w:t>
      </w:r>
      <w:r w:rsidR="007F546B">
        <w:rPr>
          <w:sz w:val="24"/>
          <w:szCs w:val="24"/>
        </w:rPr>
        <w:t>:</w:t>
      </w:r>
    </w:p>
    <w:p w:rsidRDefault="003E3F22" w:rsidP="00767553" w:rsidR="006838BA" w:rsidRPr="007F546B">
      <w:pPr>
        <w:ind w:firstLine="720"/>
        <w:jc w:val="both"/>
        <w:rPr>
          <w:sz w:val="24"/>
          <w:szCs w:val="24"/>
        </w:rPr>
      </w:pPr>
      <w:r w:rsidRPr="007F546B">
        <w:rPr>
          <w:sz w:val="24"/>
          <w:szCs w:val="24"/>
        </w:rPr>
        <w:t>1.izvješće stečajnog upravitelja o tijeku stečajnog postupka i stanju stečajne mase</w:t>
      </w:r>
      <w:r w:rsidR="006838BA" w:rsidRPr="007F546B">
        <w:rPr>
          <w:sz w:val="24"/>
          <w:szCs w:val="24"/>
        </w:rPr>
        <w:t xml:space="preserve">. </w:t>
      </w:r>
    </w:p>
    <w:p w:rsidRDefault="00D216FC" w:rsidP="00CB0F34" w:rsidR="00D216FC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3313DD" w:rsidP="008B16E4" w:rsidR="003313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rješenju o otvaranju stečajnog postupka nad dužnikom od </w:t>
      </w:r>
      <w:r w:rsidR="00E91839">
        <w:rPr>
          <w:sz w:val="24"/>
          <w:szCs w:val="24"/>
        </w:rPr>
        <w:t>22.svibnja</w:t>
      </w:r>
      <w:r>
        <w:rPr>
          <w:sz w:val="24"/>
          <w:szCs w:val="24"/>
        </w:rPr>
        <w:t xml:space="preserve"> 2017. dana </w:t>
      </w:r>
      <w:r w:rsidR="00E91839">
        <w:rPr>
          <w:sz w:val="24"/>
          <w:szCs w:val="24"/>
        </w:rPr>
        <w:t>22.kolovoza</w:t>
      </w:r>
      <w:r>
        <w:rPr>
          <w:sz w:val="24"/>
          <w:szCs w:val="24"/>
        </w:rPr>
        <w:t xml:space="preserve"> 201</w:t>
      </w:r>
      <w:r w:rsidR="00E91839">
        <w:rPr>
          <w:sz w:val="24"/>
          <w:szCs w:val="24"/>
        </w:rPr>
        <w:t>7</w:t>
      </w:r>
      <w:r>
        <w:rPr>
          <w:sz w:val="24"/>
          <w:szCs w:val="24"/>
        </w:rPr>
        <w:t xml:space="preserve">. održano je </w:t>
      </w:r>
      <w:r w:rsidR="002F4D8E" w:rsidRPr="00923402">
        <w:rPr>
          <w:sz w:val="24"/>
          <w:szCs w:val="24"/>
        </w:rPr>
        <w:t>ročišt</w:t>
      </w:r>
      <w:r w:rsidR="002F4D8E">
        <w:rPr>
          <w:sz w:val="24"/>
          <w:szCs w:val="24"/>
        </w:rPr>
        <w:t>a</w:t>
      </w:r>
      <w:r w:rsidR="002F4D8E" w:rsidRPr="00923402">
        <w:rPr>
          <w:sz w:val="24"/>
          <w:szCs w:val="24"/>
        </w:rPr>
        <w:t xml:space="preserve"> vjerovnika na kojem </w:t>
      </w:r>
      <w:r w:rsidR="002F4D8E">
        <w:rPr>
          <w:sz w:val="24"/>
          <w:szCs w:val="24"/>
        </w:rPr>
        <w:t xml:space="preserve">su ispitivane </w:t>
      </w:r>
      <w:r w:rsidR="002F4D8E" w:rsidRPr="00923402">
        <w:rPr>
          <w:sz w:val="24"/>
          <w:szCs w:val="24"/>
        </w:rPr>
        <w:t>prijavljene tražbine (ispitno ročište)</w:t>
      </w:r>
      <w:r w:rsidR="00CA07F7">
        <w:rPr>
          <w:sz w:val="24"/>
          <w:szCs w:val="24"/>
        </w:rPr>
        <w:t>. Na ispitnom ročištu od 22.kolovoza 2017.</w:t>
      </w:r>
      <w:r w:rsidR="00E91839">
        <w:rPr>
          <w:sz w:val="24"/>
          <w:szCs w:val="24"/>
        </w:rPr>
        <w:t xml:space="preserve">nisu ispitane sve </w:t>
      </w:r>
      <w:r w:rsidR="00CA07F7">
        <w:rPr>
          <w:sz w:val="24"/>
          <w:szCs w:val="24"/>
        </w:rPr>
        <w:t xml:space="preserve">prijavljene </w:t>
      </w:r>
      <w:r w:rsidR="003E3F22">
        <w:rPr>
          <w:sz w:val="24"/>
          <w:szCs w:val="24"/>
        </w:rPr>
        <w:t xml:space="preserve"> </w:t>
      </w:r>
      <w:r w:rsidR="00E91839">
        <w:rPr>
          <w:sz w:val="24"/>
          <w:szCs w:val="24"/>
        </w:rPr>
        <w:t>tražbine.</w:t>
      </w:r>
    </w:p>
    <w:p w:rsidRDefault="002F4D8E" w:rsidP="00186C32" w:rsidR="007F54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navedenog, a temeljem odredbe članka</w:t>
      </w:r>
      <w:r w:rsidR="00186C32">
        <w:rPr>
          <w:sz w:val="24"/>
          <w:szCs w:val="24"/>
        </w:rPr>
        <w:t xml:space="preserve"> </w:t>
      </w:r>
      <w:r w:rsidR="00BF2267">
        <w:rPr>
          <w:sz w:val="24"/>
          <w:szCs w:val="24"/>
        </w:rPr>
        <w:t xml:space="preserve">260. i članka </w:t>
      </w:r>
      <w:r w:rsidR="00D13532">
        <w:rPr>
          <w:sz w:val="24"/>
          <w:szCs w:val="24"/>
        </w:rPr>
        <w:t xml:space="preserve">227. </w:t>
      </w:r>
      <w:r w:rsidR="00186C32">
        <w:rPr>
          <w:sz w:val="24"/>
          <w:szCs w:val="24"/>
        </w:rPr>
        <w:t>Stečajnog zakona (N.N.br.71/15 i 104/17</w:t>
      </w:r>
      <w:r w:rsidR="00E5256A">
        <w:rPr>
          <w:sz w:val="24"/>
          <w:szCs w:val="24"/>
        </w:rPr>
        <w:t>, dalje: SZ</w:t>
      </w:r>
      <w:r w:rsidR="00186C32">
        <w:rPr>
          <w:sz w:val="24"/>
          <w:szCs w:val="24"/>
        </w:rPr>
        <w:t xml:space="preserve">) </w:t>
      </w:r>
      <w:r w:rsidR="00D13532">
        <w:rPr>
          <w:sz w:val="24"/>
          <w:szCs w:val="24"/>
        </w:rPr>
        <w:t>valjalo je zakazati nastavak ispitnog ročišta</w:t>
      </w:r>
      <w:r w:rsidR="007F546B">
        <w:rPr>
          <w:sz w:val="24"/>
          <w:szCs w:val="24"/>
        </w:rPr>
        <w:t>.</w:t>
      </w:r>
    </w:p>
    <w:p w:rsidRDefault="007F546B" w:rsidP="00186C32" w:rsidR="003313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Skupština vjerovnika je zakazana temeljem članka </w:t>
      </w:r>
      <w:r w:rsidR="007F6B09">
        <w:rPr>
          <w:sz w:val="24"/>
          <w:szCs w:val="24"/>
        </w:rPr>
        <w:t>103. stavak 1. SZ-a.</w:t>
      </w:r>
      <w:r w:rsidR="003313DD">
        <w:rPr>
          <w:sz w:val="24"/>
          <w:szCs w:val="24"/>
        </w:rPr>
        <w:t xml:space="preserve"> </w:t>
      </w:r>
    </w:p>
    <w:p w:rsidRDefault="003313DD" w:rsidP="008B16E4" w:rsidR="003313DD">
      <w:pPr>
        <w:ind w:firstLine="708"/>
        <w:jc w:val="both"/>
        <w:rPr>
          <w:sz w:val="24"/>
          <w:szCs w:val="24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E91839">
        <w:rPr>
          <w:sz w:val="24"/>
          <w:szCs w:val="24"/>
        </w:rPr>
        <w:t>26.velja</w:t>
      </w:r>
      <w:r w:rsidR="002C7E0D">
        <w:rPr>
          <w:sz w:val="24"/>
          <w:szCs w:val="24"/>
        </w:rPr>
        <w:t>č</w:t>
      </w:r>
      <w:r w:rsidR="00E91839">
        <w:rPr>
          <w:sz w:val="24"/>
          <w:szCs w:val="24"/>
        </w:rPr>
        <w:t>e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186C32">
        <w:rPr>
          <w:sz w:val="24"/>
          <w:szCs w:val="24"/>
        </w:rPr>
        <w:t>8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C76EF3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842198">
        <w:rPr>
          <w:sz w:val="24"/>
          <w:szCs w:val="24"/>
        </w:rPr>
        <w:t>v.r.</w:t>
      </w:r>
    </w:p>
    <w:p w:rsidRDefault="00C76EF3" w:rsidP="008676A1" w:rsidR="00C76EF3">
      <w:pPr>
        <w:jc w:val="right"/>
        <w:rPr>
          <w:sz w:val="24"/>
          <w:szCs w:val="24"/>
        </w:rPr>
      </w:pPr>
    </w:p>
    <w:p w:rsidRDefault="00C76EF3" w:rsidP="008676A1" w:rsidR="00C76EF3" w:rsidRPr="001D5467">
      <w:pPr>
        <w:jc w:val="right"/>
        <w:rPr>
          <w:sz w:val="24"/>
          <w:szCs w:val="24"/>
        </w:rPr>
      </w:pP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P="00E5256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186C32">
        <w:rPr>
          <w:sz w:val="24"/>
          <w:szCs w:val="24"/>
        </w:rPr>
        <w:t>ovog zaključka žalba nije opuštena (</w:t>
      </w:r>
      <w:r w:rsidR="00E5256A">
        <w:rPr>
          <w:sz w:val="24"/>
          <w:szCs w:val="24"/>
        </w:rPr>
        <w:t>članak 19. stavak 7. SZ-a)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842198" w:rsidR="00842198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točnost otpravka-ovlašteni službenik:</w:t>
      </w:r>
    </w:p>
    <w:p w:rsidRDefault="009C4DC2" w:rsidR="00842198" w:rsidRPr="001D5467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Valentina Delač</w:t>
      </w:r>
    </w:p>
    <w:p w:rsidRDefault="005D78EA" w:rsidR="005D78EA" w:rsidRPr="001D5467">
      <w:pPr>
        <w:jc w:val="both"/>
        <w:rPr>
          <w:sz w:val="24"/>
          <w:szCs w:val="24"/>
          <w:lang w:val="pl-PL"/>
        </w:rPr>
      </w:pPr>
    </w:p>
    <w:p w:rsidRDefault="008450E8" w:rsidP="00867C12" w:rsidR="00F856FC" w:rsidRPr="001D546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 </w:t>
      </w:r>
    </w:p>
    <w:sectPr w:rsidSect="006C7A5A" w:rsidR="00F856FC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0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17701B">
      <w:rPr>
        <w:sz w:val="24"/>
        <w:szCs w:val="24"/>
      </w:rPr>
      <w:t>1</w:t>
    </w:r>
    <w:r w:rsidR="002C7E0D">
      <w:rPr>
        <w:sz w:val="24"/>
        <w:szCs w:val="24"/>
      </w:rPr>
      <w:t>935</w:t>
    </w:r>
    <w:r w:rsidR="0017701B">
      <w:rPr>
        <w:sz w:val="24"/>
        <w:szCs w:val="24"/>
      </w:rPr>
      <w:t>/17</w:t>
    </w:r>
    <w:r w:rsidR="00376FBD">
      <w:rPr>
        <w:sz w:val="24"/>
        <w:szCs w:val="24"/>
      </w:rPr>
      <w:t>-33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77A2DF6"/>
    <w:multiLevelType w:val="hybridMultilevel"/>
    <w:tmpl w:val="5FF48628"/>
    <w:lvl w:tplc="28021B6C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73F"/>
    <w:rsid w:val="000471E3"/>
    <w:rsid w:val="00052A82"/>
    <w:rsid w:val="00064FC4"/>
    <w:rsid w:val="000717DF"/>
    <w:rsid w:val="00074E6A"/>
    <w:rsid w:val="00077E5C"/>
    <w:rsid w:val="00092941"/>
    <w:rsid w:val="00097BEA"/>
    <w:rsid w:val="000A09DD"/>
    <w:rsid w:val="000B78D5"/>
    <w:rsid w:val="000C1F61"/>
    <w:rsid w:val="000C29F6"/>
    <w:rsid w:val="000C4886"/>
    <w:rsid w:val="000D129A"/>
    <w:rsid w:val="000D1BF8"/>
    <w:rsid w:val="000F444A"/>
    <w:rsid w:val="000F6345"/>
    <w:rsid w:val="00102C56"/>
    <w:rsid w:val="00102FE3"/>
    <w:rsid w:val="0012249B"/>
    <w:rsid w:val="0012251C"/>
    <w:rsid w:val="0012255D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85AD7"/>
    <w:rsid w:val="00186749"/>
    <w:rsid w:val="00186C32"/>
    <w:rsid w:val="00195086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1F2E55"/>
    <w:rsid w:val="001F4875"/>
    <w:rsid w:val="002009B5"/>
    <w:rsid w:val="00206C81"/>
    <w:rsid w:val="00210410"/>
    <w:rsid w:val="002146E4"/>
    <w:rsid w:val="0021540B"/>
    <w:rsid w:val="00230BF0"/>
    <w:rsid w:val="00231857"/>
    <w:rsid w:val="002335AE"/>
    <w:rsid w:val="00236671"/>
    <w:rsid w:val="00240E1F"/>
    <w:rsid w:val="00243CCA"/>
    <w:rsid w:val="00247794"/>
    <w:rsid w:val="00253F1B"/>
    <w:rsid w:val="00255E71"/>
    <w:rsid w:val="00256AFF"/>
    <w:rsid w:val="002576B4"/>
    <w:rsid w:val="00264673"/>
    <w:rsid w:val="0027042C"/>
    <w:rsid w:val="002726CF"/>
    <w:rsid w:val="00277976"/>
    <w:rsid w:val="002A35E4"/>
    <w:rsid w:val="002A5DA4"/>
    <w:rsid w:val="002B1C37"/>
    <w:rsid w:val="002B322D"/>
    <w:rsid w:val="002C7E0D"/>
    <w:rsid w:val="002D18DF"/>
    <w:rsid w:val="002D3DC3"/>
    <w:rsid w:val="002D4970"/>
    <w:rsid w:val="002D67DF"/>
    <w:rsid w:val="002E5689"/>
    <w:rsid w:val="002E7E07"/>
    <w:rsid w:val="002E7E59"/>
    <w:rsid w:val="002F4D8E"/>
    <w:rsid w:val="0030569E"/>
    <w:rsid w:val="00311211"/>
    <w:rsid w:val="003112AE"/>
    <w:rsid w:val="00311925"/>
    <w:rsid w:val="00312FD8"/>
    <w:rsid w:val="003155DD"/>
    <w:rsid w:val="00320E2F"/>
    <w:rsid w:val="003313DD"/>
    <w:rsid w:val="00334C0F"/>
    <w:rsid w:val="00341148"/>
    <w:rsid w:val="00341785"/>
    <w:rsid w:val="00341C5D"/>
    <w:rsid w:val="00345072"/>
    <w:rsid w:val="00350C04"/>
    <w:rsid w:val="00370084"/>
    <w:rsid w:val="00376FBD"/>
    <w:rsid w:val="00377237"/>
    <w:rsid w:val="003776F8"/>
    <w:rsid w:val="003853A9"/>
    <w:rsid w:val="003A007A"/>
    <w:rsid w:val="003A290E"/>
    <w:rsid w:val="003A4171"/>
    <w:rsid w:val="003A6019"/>
    <w:rsid w:val="003C78A1"/>
    <w:rsid w:val="003D2947"/>
    <w:rsid w:val="003D785A"/>
    <w:rsid w:val="003E3F22"/>
    <w:rsid w:val="003E497C"/>
    <w:rsid w:val="003E4E05"/>
    <w:rsid w:val="003E6FEE"/>
    <w:rsid w:val="003F1D57"/>
    <w:rsid w:val="003F342C"/>
    <w:rsid w:val="004004CC"/>
    <w:rsid w:val="00401191"/>
    <w:rsid w:val="00405EC8"/>
    <w:rsid w:val="00405EDE"/>
    <w:rsid w:val="00414221"/>
    <w:rsid w:val="0041784C"/>
    <w:rsid w:val="0042655D"/>
    <w:rsid w:val="00446FC5"/>
    <w:rsid w:val="00447E26"/>
    <w:rsid w:val="00454B52"/>
    <w:rsid w:val="00455127"/>
    <w:rsid w:val="0045696D"/>
    <w:rsid w:val="004625BC"/>
    <w:rsid w:val="00473B11"/>
    <w:rsid w:val="00474DAD"/>
    <w:rsid w:val="004B0288"/>
    <w:rsid w:val="004C328C"/>
    <w:rsid w:val="004D098F"/>
    <w:rsid w:val="004D7F27"/>
    <w:rsid w:val="004F1BD2"/>
    <w:rsid w:val="004F2982"/>
    <w:rsid w:val="004F5792"/>
    <w:rsid w:val="004F5EDB"/>
    <w:rsid w:val="0051056B"/>
    <w:rsid w:val="0051132F"/>
    <w:rsid w:val="00521334"/>
    <w:rsid w:val="0052345E"/>
    <w:rsid w:val="00525D6E"/>
    <w:rsid w:val="00540145"/>
    <w:rsid w:val="00540AF5"/>
    <w:rsid w:val="00546CB2"/>
    <w:rsid w:val="00547715"/>
    <w:rsid w:val="005525E4"/>
    <w:rsid w:val="0056018D"/>
    <w:rsid w:val="00560ED7"/>
    <w:rsid w:val="00590A90"/>
    <w:rsid w:val="005B3BA8"/>
    <w:rsid w:val="005B58FC"/>
    <w:rsid w:val="005B7415"/>
    <w:rsid w:val="005C2FDE"/>
    <w:rsid w:val="005C48F7"/>
    <w:rsid w:val="005D78EA"/>
    <w:rsid w:val="006018F8"/>
    <w:rsid w:val="00603157"/>
    <w:rsid w:val="006053B6"/>
    <w:rsid w:val="00616CC8"/>
    <w:rsid w:val="00636974"/>
    <w:rsid w:val="00650BE3"/>
    <w:rsid w:val="006524A1"/>
    <w:rsid w:val="006531A3"/>
    <w:rsid w:val="00656D95"/>
    <w:rsid w:val="00657800"/>
    <w:rsid w:val="00677BBF"/>
    <w:rsid w:val="006838BA"/>
    <w:rsid w:val="006901E8"/>
    <w:rsid w:val="006906E7"/>
    <w:rsid w:val="006A00A8"/>
    <w:rsid w:val="006B0E12"/>
    <w:rsid w:val="006B3F32"/>
    <w:rsid w:val="006C1FD2"/>
    <w:rsid w:val="006C4BB2"/>
    <w:rsid w:val="006C7A5A"/>
    <w:rsid w:val="006D0C5A"/>
    <w:rsid w:val="006E43F8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624A6"/>
    <w:rsid w:val="007644A4"/>
    <w:rsid w:val="00767553"/>
    <w:rsid w:val="0077476F"/>
    <w:rsid w:val="0077495A"/>
    <w:rsid w:val="00780E26"/>
    <w:rsid w:val="00781979"/>
    <w:rsid w:val="0078609A"/>
    <w:rsid w:val="007A1EA6"/>
    <w:rsid w:val="007A42E7"/>
    <w:rsid w:val="007A7ECC"/>
    <w:rsid w:val="007B349C"/>
    <w:rsid w:val="007C09A9"/>
    <w:rsid w:val="007C0A7F"/>
    <w:rsid w:val="007C1BCF"/>
    <w:rsid w:val="007E13A8"/>
    <w:rsid w:val="007F0340"/>
    <w:rsid w:val="007F05FF"/>
    <w:rsid w:val="007F546B"/>
    <w:rsid w:val="007F550D"/>
    <w:rsid w:val="007F6B09"/>
    <w:rsid w:val="00805273"/>
    <w:rsid w:val="00807575"/>
    <w:rsid w:val="0081167C"/>
    <w:rsid w:val="008124F0"/>
    <w:rsid w:val="008215AD"/>
    <w:rsid w:val="008233D2"/>
    <w:rsid w:val="008258B2"/>
    <w:rsid w:val="00837019"/>
    <w:rsid w:val="00840279"/>
    <w:rsid w:val="00842198"/>
    <w:rsid w:val="00843BE5"/>
    <w:rsid w:val="008450E8"/>
    <w:rsid w:val="00852C1A"/>
    <w:rsid w:val="00860C8A"/>
    <w:rsid w:val="008619A3"/>
    <w:rsid w:val="00863D1F"/>
    <w:rsid w:val="00867306"/>
    <w:rsid w:val="008676A1"/>
    <w:rsid w:val="00867C12"/>
    <w:rsid w:val="00882B59"/>
    <w:rsid w:val="008A1DD7"/>
    <w:rsid w:val="008A6E36"/>
    <w:rsid w:val="008B16E4"/>
    <w:rsid w:val="008B40FA"/>
    <w:rsid w:val="008D2088"/>
    <w:rsid w:val="008D589F"/>
    <w:rsid w:val="008E0B1B"/>
    <w:rsid w:val="008E42A5"/>
    <w:rsid w:val="008E4ABA"/>
    <w:rsid w:val="00920683"/>
    <w:rsid w:val="00923402"/>
    <w:rsid w:val="00926707"/>
    <w:rsid w:val="00950082"/>
    <w:rsid w:val="009557CC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C0E69"/>
    <w:rsid w:val="009C4DC2"/>
    <w:rsid w:val="009C513D"/>
    <w:rsid w:val="009E0FC4"/>
    <w:rsid w:val="00A05D66"/>
    <w:rsid w:val="00A10F37"/>
    <w:rsid w:val="00A219BB"/>
    <w:rsid w:val="00A33F8B"/>
    <w:rsid w:val="00A3756E"/>
    <w:rsid w:val="00A559DB"/>
    <w:rsid w:val="00A56D2A"/>
    <w:rsid w:val="00A5729E"/>
    <w:rsid w:val="00A613CA"/>
    <w:rsid w:val="00A622BE"/>
    <w:rsid w:val="00A64BBD"/>
    <w:rsid w:val="00A7050F"/>
    <w:rsid w:val="00A70CB0"/>
    <w:rsid w:val="00A72948"/>
    <w:rsid w:val="00A80202"/>
    <w:rsid w:val="00A8061D"/>
    <w:rsid w:val="00A86B0A"/>
    <w:rsid w:val="00A96E38"/>
    <w:rsid w:val="00AA608C"/>
    <w:rsid w:val="00AB024A"/>
    <w:rsid w:val="00AB30CB"/>
    <w:rsid w:val="00AE1405"/>
    <w:rsid w:val="00AE41AF"/>
    <w:rsid w:val="00AF3194"/>
    <w:rsid w:val="00AF3E6C"/>
    <w:rsid w:val="00AF7171"/>
    <w:rsid w:val="00AF7623"/>
    <w:rsid w:val="00B07E9D"/>
    <w:rsid w:val="00B155EE"/>
    <w:rsid w:val="00B22D4C"/>
    <w:rsid w:val="00B358B5"/>
    <w:rsid w:val="00B4321B"/>
    <w:rsid w:val="00B52076"/>
    <w:rsid w:val="00B703DE"/>
    <w:rsid w:val="00B81C62"/>
    <w:rsid w:val="00B87723"/>
    <w:rsid w:val="00B904E5"/>
    <w:rsid w:val="00B938F4"/>
    <w:rsid w:val="00BA3671"/>
    <w:rsid w:val="00BC1D4C"/>
    <w:rsid w:val="00BD7E32"/>
    <w:rsid w:val="00BF2267"/>
    <w:rsid w:val="00C03CDF"/>
    <w:rsid w:val="00C15B93"/>
    <w:rsid w:val="00C22011"/>
    <w:rsid w:val="00C24C72"/>
    <w:rsid w:val="00C25A83"/>
    <w:rsid w:val="00C31A45"/>
    <w:rsid w:val="00C32CF0"/>
    <w:rsid w:val="00C3388F"/>
    <w:rsid w:val="00C37E34"/>
    <w:rsid w:val="00C403E1"/>
    <w:rsid w:val="00C43691"/>
    <w:rsid w:val="00C51464"/>
    <w:rsid w:val="00C5451F"/>
    <w:rsid w:val="00C6207F"/>
    <w:rsid w:val="00C62E9F"/>
    <w:rsid w:val="00C67D09"/>
    <w:rsid w:val="00C76EF3"/>
    <w:rsid w:val="00C817B1"/>
    <w:rsid w:val="00C97A90"/>
    <w:rsid w:val="00CA07F7"/>
    <w:rsid w:val="00CA2F28"/>
    <w:rsid w:val="00CB0F34"/>
    <w:rsid w:val="00CB229D"/>
    <w:rsid w:val="00CD1673"/>
    <w:rsid w:val="00CD1806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3532"/>
    <w:rsid w:val="00D174D3"/>
    <w:rsid w:val="00D216FC"/>
    <w:rsid w:val="00D42847"/>
    <w:rsid w:val="00D431D3"/>
    <w:rsid w:val="00D64490"/>
    <w:rsid w:val="00DA37AE"/>
    <w:rsid w:val="00DC07C5"/>
    <w:rsid w:val="00DC19E9"/>
    <w:rsid w:val="00DF4708"/>
    <w:rsid w:val="00DF5EAD"/>
    <w:rsid w:val="00DF60AC"/>
    <w:rsid w:val="00E07B00"/>
    <w:rsid w:val="00E14504"/>
    <w:rsid w:val="00E17909"/>
    <w:rsid w:val="00E2142D"/>
    <w:rsid w:val="00E23AA6"/>
    <w:rsid w:val="00E24650"/>
    <w:rsid w:val="00E36B95"/>
    <w:rsid w:val="00E4624E"/>
    <w:rsid w:val="00E5181A"/>
    <w:rsid w:val="00E5256A"/>
    <w:rsid w:val="00E5655E"/>
    <w:rsid w:val="00E6104E"/>
    <w:rsid w:val="00E63A39"/>
    <w:rsid w:val="00E6584A"/>
    <w:rsid w:val="00E67C95"/>
    <w:rsid w:val="00E836A6"/>
    <w:rsid w:val="00E91839"/>
    <w:rsid w:val="00E97B78"/>
    <w:rsid w:val="00EA121D"/>
    <w:rsid w:val="00EA4400"/>
    <w:rsid w:val="00EA6323"/>
    <w:rsid w:val="00EB36BA"/>
    <w:rsid w:val="00EC4788"/>
    <w:rsid w:val="00EC65DF"/>
    <w:rsid w:val="00EE08DB"/>
    <w:rsid w:val="00EE193F"/>
    <w:rsid w:val="00EE4B19"/>
    <w:rsid w:val="00EF055A"/>
    <w:rsid w:val="00EF243A"/>
    <w:rsid w:val="00F115A4"/>
    <w:rsid w:val="00F13253"/>
    <w:rsid w:val="00F159AD"/>
    <w:rsid w:val="00F1773D"/>
    <w:rsid w:val="00F20384"/>
    <w:rsid w:val="00F45039"/>
    <w:rsid w:val="00F4514F"/>
    <w:rsid w:val="00F46ACA"/>
    <w:rsid w:val="00F50C0C"/>
    <w:rsid w:val="00F71A00"/>
    <w:rsid w:val="00F72F2B"/>
    <w:rsid w:val="00F76F1F"/>
    <w:rsid w:val="00F77E08"/>
    <w:rsid w:val="00F84196"/>
    <w:rsid w:val="00F856FC"/>
    <w:rsid w:val="00F9604C"/>
    <w:rsid w:val="00F96B7F"/>
    <w:rsid w:val="00FB2D72"/>
    <w:rsid w:val="00FC1C16"/>
    <w:rsid w:val="00FC24DA"/>
    <w:rsid w:val="00FC5835"/>
    <w:rsid w:val="00FD2618"/>
    <w:rsid w:val="00FD3CB6"/>
    <w:rsid w:val="00FD7605"/>
    <w:rsid w:val="00FE0498"/>
    <w:rsid w:val="00FF234D"/>
    <w:rsid w:val="00FF290B"/>
    <w:rsid w:val="00FF36E5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true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45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0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0E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0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0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45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0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0E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0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0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ročišta vjerovnika</izvorni_sadrzaj>
    <derivirana_varijabla naziv="DomainObject.Primjedba_1">nastavak ročišta vjerovnika</derivirana_varijabla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St-1935/2017</izvorni_sadrzaj>
    <derivirana_varijabla naziv="DomainObject.Predmet.OznakaBroj_1">St-1935/2017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MAXIMA FORMA d.o.o. za usluge u stečaju</izvorni_sadrzaj>
    <derivirana_varijabla naziv="DomainObject.Predmet.ProtustrankaFormated_1">  Stečajna masa iza MAXIMA FORMA d.o.o. za usluge u stečaju</derivirana_varijabla>
  </DomainObject.Predmet.ProtustrankaFormated>
  <DomainObject.Predmet.ProtustrankaFormatedOIB>
    <izvorni_sadrzaj>  Stečajna masa iza MAXIMA FORMA d.o.o. za usluge u stečaju, OIB 43631151369</izvorni_sadrzaj>
    <derivirana_varijabla naziv="DomainObject.Predmet.ProtustrankaFormatedOIB_1">  Stečajna masa iza MAXIMA FORMA d.o.o. za usluge u stečaju, OIB 43631151369</derivirana_varijabla>
  </DomainObject.Predmet.ProtustrankaFormatedOIB>
  <DomainObject.Predmet.ProtustrankaFormatedWithAdress>
    <izvorni_sadrzaj> Stečajna masa iza MAXIMA FORMA d.o.o. za usluge u stečaju, Horvatovac 13, 10000 Zagreb</izvorni_sadrzaj>
    <derivirana_varijabla naziv="DomainObject.Predmet.ProtustrankaFormatedWithAdress_1"> Stečajna masa iza MAXIMA FORMA d.o.o. za usluge u stečaju, Horvatovac 13, 10000 Zagreb</derivirana_varijabla>
  </DomainObject.Predmet.ProtustrankaFormatedWithAdress>
  <DomainObject.Predmet.ProtustrankaFormatedWithAdressOIB>
    <izvorni_sadrzaj> Stečajna masa iza MAXIMA FORMA d.o.o. za usluge u stečaju, OIB 43631151369, Horvatovac 13, 10000 Zagreb</izvorni_sadrzaj>
    <derivirana_varijabla naziv="DomainObject.Predmet.ProtustrankaFormatedWithAdressOIB_1"> Stečajna masa iza MAXIMA FORMA d.o.o. za usluge u stečaju, OIB 43631151369, Horvatovac 13, 10000 Zagreb</derivirana_varijabla>
  </DomainObject.Predmet.ProtustrankaFormatedWithAdressOIB>
  <DomainObject.Predmet.ProtustrankaWithAdress>
    <izvorni_sadrzaj>Stečajna masa iza MAXIMA FORMA d.o.o. za usluge u stečaju Horvatovac 13, 10000 Zagreb</izvorni_sadrzaj>
    <derivirana_varijabla naziv="DomainObject.Predmet.ProtustrankaWithAdress_1">Stečajna masa iza MAXIMA FORMA d.o.o. za usluge u stečaju Horvatovac 13, 10000 Zagreb</derivirana_varijabla>
  </DomainObject.Predmet.ProtustrankaWithAdress>
  <DomainObject.Predmet.ProtustrankaWithAdressOIB>
    <izvorni_sadrzaj>Stečajna masa iza MAXIMA FORMA d.o.o. za usluge u stečaju, OIB 43631151369, Horvatovac 13, 10000 Zagreb</izvorni_sadrzaj>
    <derivirana_varijabla naziv="DomainObject.Predmet.ProtustrankaWithAdressOIB_1">Stečajna masa iza MAXIMA FORMA d.o.o. za usluge u stečaju, OIB 43631151369, Horvatovac 13, 10000 Zagreb</derivirana_varijabla>
  </DomainObject.Predmet.ProtustrankaWithAdressOIB>
  <DomainObject.Predmet.ProtustrankaNazivFormated>
    <izvorni_sadrzaj>Stečajna masa iza MAXIMA FORMA d.o.o. za usluge u stečaju</izvorni_sadrzaj>
    <derivirana_varijabla naziv="DomainObject.Predmet.ProtustrankaNazivFormated_1">Stečajna masa iza MAXIMA FORMA d.o.o. za usluge u stečaju</derivirana_varijabla>
  </DomainObject.Predmet.ProtustrankaNazivFormated>
  <DomainObject.Predmet.ProtustrankaNazivFormatedOIB>
    <izvorni_sadrzaj>Stečajna masa iza MAXIMA FORMA d.o.o. za usluge u stečaju, OIB 43631151369</izvorni_sadrzaj>
    <derivirana_varijabla naziv="DomainObject.Predmet.ProtustrankaNazivFormatedOIB_1">Stečajna masa iza MAXIMA FORMA d.o.o. za usluge u stečaju, OIB 43631151369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MAXIMA FORMA d.o.o. za usluge u stečaju</item>
    </izvorni_sadrzaj>
    <derivirana_varijabla naziv="DomainObject.Predmet.ProtuStrankaListFormated_1">
      <item>Stečajna masa iza MAXIMA FORMA d.o.o. za usluge u stečaju</item>
    </derivirana_varijabla>
  </DomainObject.Predmet.ProtuStrankaListFormated>
  <DomainObject.Predmet.ProtuStrankaListFormatedOIB>
    <izvorni_sadrzaj>
      <item>Stečajna masa iza MAXIMA FORMA d.o.o. za usluge u stečaju, OIB 43631151369</item>
    </izvorni_sadrzaj>
    <derivirana_varijabla naziv="DomainObject.Predmet.ProtuStrankaListFormatedOIB_1">
      <item>Stečajna masa iza MAXIMA FORMA d.o.o. za usluge u stečaju, OIB 43631151369</item>
    </derivirana_varijabla>
  </DomainObject.Predmet.ProtuStrankaListFormatedOIB>
  <DomainObject.Predmet.ProtuStrankaListFormatedWithAdress>
    <izvorni_sadrzaj>
      <item>Stečajna masa iza MAXIMA FORMA d.o.o. za usluge u stečaju, Horvatovac 13, 10000 Zagreb</item>
    </izvorni_sadrzaj>
    <derivirana_varijabla naziv="DomainObject.Predmet.ProtuStrankaListFormatedWithAdress_1">
      <item>Stečajna masa iza MAXIMA FORMA d.o.o. za usluge u stečaju, Horvatovac 13, 10000 Zagreb</item>
    </derivirana_varijabla>
  </DomainObject.Predmet.ProtuStrankaListFormatedWithAdress>
  <DomainObject.Predmet.ProtuStrankaListFormatedWithAdressOIB>
    <izvorni_sadrzaj>
      <item>Stečajna masa iza MAXIMA FORMA d.o.o. za usluge u stečaju, OIB 43631151369, Horvatovac 13, 10000 Zagreb</item>
    </izvorni_sadrzaj>
    <derivirana_varijabla naziv="DomainObject.Predmet.ProtuStrankaListFormatedWithAdressOIB_1">
      <item>Stečajna masa iza MAXIMA FORMA d.o.o. za usluge u stečaju, OIB 43631151369, Horvatovac 13, 10000 Zagreb</item>
    </derivirana_varijabla>
  </DomainObject.Predmet.ProtuStrankaListFormatedWithAdressOIB>
  <DomainObject.Predmet.ProtuStrankaListNazivFormated>
    <izvorni_sadrzaj>
      <item>Stečajna masa iza MAXIMA FORMA d.o.o. za usluge u stečaju</item>
    </izvorni_sadrzaj>
    <derivirana_varijabla naziv="DomainObject.Predmet.ProtuStrankaListNazivFormated_1">
      <item>Stečajna masa iza MAXIMA FORMA d.o.o. za usluge u stečaju</item>
    </derivirana_varijabla>
  </DomainObject.Predmet.ProtuStrankaListNazivFormated>
  <DomainObject.Predmet.ProtuStrankaListNazivFormatedOIB>
    <izvorni_sadrzaj>
      <item>Stečajna masa iza MAXIMA FORMA d.o.o. za usluge u stečaju, OIB 43631151369</item>
    </izvorni_sadrzaj>
    <derivirana_varijabla naziv="DomainObject.Predmet.ProtuStrankaListNazivFormatedOIB_1">
      <item>Stečajna masa iza MAXIMA FORMA d.o.o. za usluge u stečaju, OIB 43631151369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MAXIMA FORMA d.o.o. za usluge u stečaju</izvorni_sadrzaj>
    <derivirana_varijabla naziv="DomainObject.Predmet.ProtustrankaIDrugi_1">Stečajna masa iza MAXIMA FORMA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MAXIMA FORMA d.o.o. za usluge u stečaju, OIB 43631151369, Horvatovac 13, 10000 Zagreb</izvorni_sadrzaj>
    <derivirana_varijabla naziv="DomainObject.Predmet.ProtustrankaIDrugiAdressOIB_1">Stečajna masa iza MAXIMA FORMA d.o.o. za usluge u stečaju, OIB 43631151369,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MAXIMA FORMA d.o.o. za usluge u stečaju</item>
      <item>FINA Regionalni centar Zagreb</item>
      <item>Marko Klobučar</item>
    </izvorni_sadrzaj>
    <derivirana_varijabla naziv="DomainObject.Predmet.SudioniciListNaziv_1">
      <item>Stečajna masa iza MAXIMA FORMA d.o.o. za usluge u stečaju</item>
      <item>FINA Regionalni centar Zagreb</item>
      <item>Marko Klobučar</item>
    </derivirana_varijabla>
  </DomainObject.Predmet.SudioniciListNaziv>
  <DomainObject.Predmet.SudioniciListAdressOIB>
    <izvorni_sadrzaj>
      <item>Stečajna masa iza MAXIMA FORMA d.o.o. za usluge u stečaju, OIB 43631151369, Horvatovac 13,10000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Stečajna masa iza MAXIMA FORMA d.o.o. za usluge u stečaju, OIB 43631151369, Horvatovac 13,10000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43631151369</item>
      <item>, OIB 85821130368</item>
      <item>, OIB 94021291928</item>
    </izvorni_sadrzaj>
    <derivirana_varijabla naziv="DomainObject.Predmet.SudioniciListNazivOIB_1">
      <item>, OIB 43631151369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4C444-C744-4276-9595-27D941F18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250</properties:Words>
  <properties:Characters>1285</properties:Characters>
  <properties:Lines>53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2018-02-27T11:00:00Z</dcterms:created>
  <dc:creator>Ante</dc:creator>
  <cp:lastModifiedBy>Valentina Delač</cp:lastModifiedBy>
  <cp:lastPrinted>2018-02-27T11:02:00Z</cp:lastPrinted>
  <dcterms:modified xmlns:xsi="http://www.w3.org/2001/XMLSchema-instance" xsi:type="dcterms:W3CDTF">2018-02-27T11:02:00Z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(Maxima forma nastavak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