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f170" w14:paraId="e5af17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5519" w:rsidP="00D25519" w:rsidR="00D25519" w:rsidRPr="00D25519">
      <w:pPr>
        <w:spacing w:after="0"/>
        <w:jc w:val="right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9 St-60/15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REPUBLIKA HRVATSKA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25519">
          <w:rPr>
            <w:rFonts w:cs="Times New Roman" w:eastAsia="Times New Roman"/>
            <w:lang w:eastAsia="hr-HR"/>
          </w:rPr>
          <w:t>SUD U</w:t>
        </w:r>
      </w:smartTag>
      <w:r w:rsidRPr="00D25519">
        <w:rPr>
          <w:rFonts w:cs="Times New Roman" w:eastAsia="Times New Roman"/>
          <w:lang w:eastAsia="hr-HR"/>
        </w:rPr>
        <w:t xml:space="preserve"> ZADRU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STALNA SLUŽBA U ŠIBENIKU</w:t>
      </w:r>
      <w:r w:rsidRPr="00D25519">
        <w:rPr>
          <w:rFonts w:cs="Times New Roman" w:eastAsia="Times New Roman"/>
          <w:lang w:eastAsia="hr-HR"/>
        </w:rPr>
        <w:tab/>
      </w:r>
      <w:r w:rsidRPr="00D25519">
        <w:rPr>
          <w:rFonts w:cs="Times New Roman" w:eastAsia="Times New Roman"/>
          <w:lang w:eastAsia="hr-HR"/>
        </w:rPr>
        <w:tab/>
      </w:r>
      <w:r w:rsidRPr="00D25519">
        <w:rPr>
          <w:rFonts w:cs="Times New Roman" w:eastAsia="Times New Roman"/>
          <w:lang w:eastAsia="hr-HR"/>
        </w:rPr>
        <w:tab/>
        <w:t xml:space="preserve">          </w:t>
      </w: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R E P U B L I KA   H R V A T S K A</w:t>
      </w: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R J E Š E N J E 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I-pak d.o.o. iz  Pakova Sela, Oštarija 8, OIB 63736762704, dana 05. siječnja 2017.,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 r i j e š i o   j e</w:t>
      </w:r>
    </w:p>
    <w:p w:rsidRDefault="00D25519" w:rsidP="00D25519" w:rsidR="00D25519" w:rsidRPr="00D25519">
      <w:pPr>
        <w:spacing w:after="0"/>
        <w:rPr>
          <w:rFonts w:cs="Times New Roman" w:eastAsia="Times New Roman"/>
          <w:b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b/>
          <w:lang w:eastAsia="hr-HR"/>
        </w:rPr>
        <w:tab/>
      </w:r>
      <w:r w:rsidRPr="00D25519">
        <w:rPr>
          <w:rFonts w:cs="Times New Roman" w:eastAsia="Times New Roman"/>
          <w:lang w:eastAsia="hr-HR"/>
        </w:rPr>
        <w:t xml:space="preserve">I Razrješava stečajni upravitelj  upravitelja </w:t>
      </w:r>
      <w:proofErr w:type="spellStart"/>
      <w:r w:rsidRPr="00D25519">
        <w:rPr>
          <w:rFonts w:cs="Times New Roman" w:eastAsia="Times New Roman"/>
          <w:lang w:eastAsia="hr-HR"/>
        </w:rPr>
        <w:t>mr.sc</w:t>
      </w:r>
      <w:proofErr w:type="spellEnd"/>
      <w:r w:rsidRPr="00D25519">
        <w:rPr>
          <w:rFonts w:cs="Times New Roman" w:eastAsia="Times New Roman"/>
          <w:lang w:eastAsia="hr-HR"/>
        </w:rPr>
        <w:t xml:space="preserve"> Draško </w:t>
      </w:r>
      <w:proofErr w:type="spellStart"/>
      <w:r w:rsidRPr="00D25519">
        <w:rPr>
          <w:rFonts w:cs="Times New Roman" w:eastAsia="Times New Roman"/>
          <w:lang w:eastAsia="hr-HR"/>
        </w:rPr>
        <w:t>Lambaša</w:t>
      </w:r>
      <w:proofErr w:type="spellEnd"/>
      <w:r w:rsidRPr="00D25519">
        <w:rPr>
          <w:rFonts w:cs="Times New Roman" w:eastAsia="Times New Roman"/>
          <w:lang w:eastAsia="hr-HR"/>
        </w:rPr>
        <w:t xml:space="preserve"> iz Šibenika, Drniških žrtava 10, OIB 48593997552 budući je isti brisan sa liste stečajnih upravitelja.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 .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ab/>
        <w:t>III Novim stečajnim upraviteljem imenuje se  Ivica Matas iz Šibenika, Put gimnazije 55, OIB 98549799157.</w:t>
      </w: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center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Obrazloženje</w:t>
      </w: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D25519">
        <w:rPr>
          <w:rFonts w:cs="Times New Roman" w:eastAsia="Times New Roman"/>
          <w:lang w:eastAsia="hr-HR"/>
        </w:rPr>
        <w:t>mr.sc</w:t>
      </w:r>
      <w:proofErr w:type="spellEnd"/>
      <w:r w:rsidRPr="00D25519">
        <w:rPr>
          <w:rFonts w:cs="Times New Roman" w:eastAsia="Times New Roman"/>
          <w:lang w:eastAsia="hr-HR"/>
        </w:rPr>
        <w:t xml:space="preserve"> Draško </w:t>
      </w:r>
      <w:proofErr w:type="spellStart"/>
      <w:r w:rsidRPr="00D25519">
        <w:rPr>
          <w:rFonts w:cs="Times New Roman" w:eastAsia="Times New Roman"/>
          <w:lang w:eastAsia="hr-HR"/>
        </w:rPr>
        <w:t>Lambaša</w:t>
      </w:r>
      <w:proofErr w:type="spellEnd"/>
      <w:r w:rsidRPr="00D25519">
        <w:rPr>
          <w:rFonts w:cs="Times New Roman" w:eastAsia="Times New Roman"/>
          <w:lang w:eastAsia="hr-HR"/>
        </w:rPr>
        <w:t xml:space="preserve"> iz Šibenika, Drniških žrtava 10, OIB 48593997552 za stečajnog upravitelja u gore navedenom predmetu. 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D25519">
        <w:rPr>
          <w:rFonts w:cs="Times New Roman" w:eastAsia="Times New Roman"/>
          <w:lang w:eastAsia="hr-HR"/>
        </w:rPr>
        <w:t>mr.sc</w:t>
      </w:r>
      <w:proofErr w:type="spellEnd"/>
      <w:r w:rsidRPr="00D25519">
        <w:rPr>
          <w:rFonts w:cs="Times New Roman" w:eastAsia="Times New Roman"/>
          <w:lang w:eastAsia="hr-HR"/>
        </w:rPr>
        <w:t xml:space="preserve"> Draško </w:t>
      </w:r>
      <w:proofErr w:type="spellStart"/>
      <w:r w:rsidRPr="00D25519">
        <w:rPr>
          <w:rFonts w:cs="Times New Roman" w:eastAsia="Times New Roman"/>
          <w:lang w:eastAsia="hr-HR"/>
        </w:rPr>
        <w:t>Lambaša</w:t>
      </w:r>
      <w:proofErr w:type="spellEnd"/>
      <w:r w:rsidRPr="00D25519">
        <w:rPr>
          <w:rFonts w:cs="Times New Roman" w:eastAsia="Times New Roman"/>
          <w:lang w:eastAsia="hr-HR"/>
        </w:rPr>
        <w:t xml:space="preserve"> iz Šibenika, Drniških žrtava 10, OIB 48593997552 brisan sa liste A stečajnih upravitelja za područje nadležnosti Trgovačkog suda u Zadru i Trgovačkog suda u Splitu.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ab/>
        <w:t xml:space="preserve"> </w:t>
      </w:r>
    </w:p>
    <w:p w:rsidRDefault="00D25519" w:rsidP="00D25519" w:rsidR="00D25519" w:rsidRPr="00D255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Novom automatskom dodjelom za privremenog stečajnog upravitelja dužnika imenovan je Ivica Matas iz Šibenika, Put gimnazije 55, OIB 98549799157.</w:t>
      </w:r>
    </w:p>
    <w:p w:rsidRDefault="00D25519" w:rsidP="00D25519" w:rsidR="00D25519" w:rsidRPr="00D2551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D25519" w:rsidP="00D25519" w:rsidR="00D25519" w:rsidRPr="00D2551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U Šibeniku, 05. siječnja 2017. godine. </w:t>
      </w:r>
    </w:p>
    <w:p w:rsidRDefault="00D25519" w:rsidP="00D25519" w:rsidR="00D25519" w:rsidRPr="00D25519">
      <w:pPr>
        <w:spacing w:after="0"/>
        <w:jc w:val="right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Stečajni sudac:</w:t>
      </w:r>
    </w:p>
    <w:p w:rsidRDefault="00D25519" w:rsidP="00D25519" w:rsidR="00D25519" w:rsidRPr="00D2551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right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Terezija Goreta, v.r.</w:t>
      </w:r>
    </w:p>
    <w:p w:rsidRDefault="00D25519" w:rsidP="00D25519" w:rsidR="00D25519" w:rsidRPr="00D2551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2 -                                                     9 St-60/15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POUKA O PRAVNOM LIJEKU: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D25519" w:rsidP="00D25519" w:rsidR="00D25519" w:rsidRPr="00D2551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D25519">
        <w:rPr>
          <w:rFonts w:cs="Times New Roman" w:eastAsia="Times New Roman"/>
          <w:color w:val="000000"/>
          <w:lang w:eastAsia="hr-HR"/>
        </w:rPr>
        <w:t>DNA:</w:t>
      </w:r>
    </w:p>
    <w:p w:rsidRDefault="00D25519" w:rsidP="00D25519" w:rsidR="00D25519" w:rsidRPr="00D2551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 xml:space="preserve">Mr. sc. Draško </w:t>
      </w:r>
      <w:proofErr w:type="spellStart"/>
      <w:r w:rsidRPr="00D25519">
        <w:rPr>
          <w:rFonts w:cs="Times New Roman" w:eastAsia="Times New Roman"/>
          <w:lang w:eastAsia="hr-HR"/>
        </w:rPr>
        <w:t>Lambaša</w:t>
      </w:r>
      <w:proofErr w:type="spellEnd"/>
      <w:r w:rsidRPr="00D25519">
        <w:rPr>
          <w:rFonts w:cs="Times New Roman" w:eastAsia="Times New Roman"/>
          <w:lang w:eastAsia="hr-HR"/>
        </w:rPr>
        <w:t xml:space="preserve"> </w:t>
      </w:r>
    </w:p>
    <w:p w:rsidRDefault="00D25519" w:rsidP="00D25519" w:rsidR="00D25519" w:rsidRPr="00D2551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lang w:eastAsia="hr-HR"/>
        </w:rPr>
        <w:t>Ivica Matas</w:t>
      </w:r>
    </w:p>
    <w:p w:rsidRDefault="00D25519" w:rsidP="00D25519" w:rsidR="00D25519" w:rsidRPr="00D2551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25519">
        <w:rPr>
          <w:rFonts w:cs="Times New Roman" w:eastAsia="Times New Roman"/>
          <w:color w:val="000000"/>
          <w:lang w:eastAsia="hr-HR"/>
        </w:rPr>
        <w:t>E-oglasna ploča</w:t>
      </w:r>
    </w:p>
    <w:p w:rsidRDefault="00D25519" w:rsidP="00D25519" w:rsidR="00D25519" w:rsidRPr="00D255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D25519" w:rsidP="00D25519" w:rsidR="00D25519" w:rsidRPr="00D25519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519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1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St-60/2015-21</izvorni_sadrzaj>
    <derivirana_varijabla naziv="DomainObject.Oznaka_1">St-60/2015-21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- 02.11.16., 07.12.16.</izvorni_sadrzaj>
    <derivirana_varijabla naziv="DomainObject.Predmet.PrimjedbaSuca_1">- uvid - 02.11.16., 07.12.16.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 zastupanog po punomoćniku Ivan Petrović</izvorni_sadrzaj>
    <derivirana_varijabla naziv="DomainObject.Predmet.ProtustrankaFormated_1">  I-PAK d.o.o. za trgovinu i proizvodnju zastupanog po punomoćniku Ivan Petrović</derivirana_varijabla>
  </DomainObject.Predmet.ProtustrankaFormated>
  <DomainObject.Predmet.ProtustrankaFormatedOIB>
    <izvorni_sadrzaj>  I-PAK d.o.o. za trgovinu i proizvodnju, OIB 63736762704 zastupanog po punomoćniku Ivan Petrović</izvorni_sadrzaj>
    <derivirana_varijabla naziv="DomainObject.Predmet.ProtustrankaFormatedOIB_1">  I-PAK d.o.o. za trgovinu i proizvodnju, OIB 63736762704 zastupanog po punomoćniku Ivan Petrović</derivirana_varijabla>
  </DomainObject.Predmet.ProtustrankaFormatedOIB>
  <DomainObject.Predmet.ProtustrankaFormatedWithAdress>
    <izvorni_sadrzaj> I-PAK d.o.o. za trgovinu i proizvodnju, Oštarije 8, 22320 Pakovo Selo zastupanog po punomoćniku Ivan Petrović</izvorni_sadrzaj>
    <derivirana_varijabla naziv="DomainObject.Predmet.ProtustrankaFormatedWithAdress_1"> I-PAK d.o.o. za trgovinu i proizvodnju, Oštarije 8, 22320 Pakovo Selo zastupanog po punomoćniku Ivan Petrović</derivirana_varijabla>
  </DomainObject.Predmet.ProtustrankaFormatedWithAdress>
  <DomainObject.Predmet.ProtustrankaFormatedWithAdressOIB>
    <izvorni_sadrzaj> I-PAK d.o.o. za trgovinu i proizvodnju, OIB 63736762704, Oštarije 8, 22320 Pakovo Selo zastupanog po punomoćniku Ivan Petrović</izvorni_sadrzaj>
    <derivirana_varijabla naziv="DomainObject.Predmet.ProtustrankaFormatedWithAdressOIB_1"> I-PAK d.o.o. za trgovinu i proizvodnju, OIB 63736762704, Oštarije 8, 22320 Pakovo Selo zastupanog po punomoćniku Ivan Petrović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I-PAK d.o.o. za trgovinu i proizvodnju zastupanog po punomoćniku Ivan Petrović</item>
    </izvorni_sadrzaj>
    <derivirana_varijabla naziv="DomainObject.Predmet.ProtuStrankaListFormated_1">
      <item>I-PAK d.o.o. za trgovinu i proizvodnju zastupanog po punomoćniku Ivan Petrović</item>
    </derivirana_varijabla>
  </DomainObject.Predmet.ProtuStrankaListFormated>
  <DomainObject.Predmet.ProtuStrankaListFormatedOIB>
    <izvorni_sadrzaj>
      <item>I-PAK d.o.o. za trgovinu i proizvodnju, OIB 63736762704 zastupanog po punomoćniku Ivan Petrović</item>
    </izvorni_sadrzaj>
    <derivirana_varijabla naziv="DomainObject.Predmet.ProtuStrankaListFormatedOIB_1">
      <item>I-PAK d.o.o. za trgovinu i proizvodnju, OIB 63736762704 zastupanog po punomoćniku Ivan Petrović</item>
    </derivirana_varijabla>
  </DomainObject.Predmet.ProtuStrankaListFormatedOIB>
  <DomainObject.Predmet.ProtuStrankaListFormatedWithAdress>
    <izvorni_sadrzaj>
      <item>I-PAK d.o.o. za trgovinu i proizvodnju, Oštarije 8, 22320 Pakovo Selo zastupanog po punomoćniku Ivan Petrović</item>
    </izvorni_sadrzaj>
    <derivirana_varijabla naziv="DomainObject.Predmet.ProtuStrankaListFormatedWithAdress_1">
      <item>I-PAK d.o.o. za trgovinu i proizvodnju, Oštarije 8, 22320 Pakovo Selo zastupanog po punomoćniku Ivan Petrović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 zastupanog po punomoćniku Ivan Petrović</item>
    </izvorni_sadrzaj>
    <derivirana_varijabla naziv="DomainObject.Predmet.ProtuStrankaListFormatedWithAdressOIB_1">
      <item>I-PAK d.o.o. za trgovinu i proizvodnju, OIB 63736762704, Oštarije 8, 22320 Pakovo Selo zastupanog po punomoćniku Ivan Petrović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</derivirana_varijabla>
  </DomainObject.Predmet.OstaliListFormatedWithAdressOIB>
  <DomainObject.Predmet.OstaliListNazivFormated>
    <izvorni_sadrzaj>
      <item>ŽDO U ŠIBENIKU - Građansko-upravni odjel</item>
      <item>Draško Lambaša</item>
      <item>Ivan Petrović</item>
    </izvorni_sadrzaj>
    <derivirana_varijabla naziv="DomainObject.Predmet.OstaliListNazivFormated_1">
      <item>ŽDO U ŠIBENIKU - Građansko-upravni odjel</item>
      <item>Draško Lambaša</item>
      <item>Ivan Petrović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Ivan Petrović, OIB 40203108109</item>
    </izvorni_sadrzaj>
    <derivirana_varijabla naziv="DomainObject.Predmet.OstaliListNazivFormatedOIB_1">
      <item>ŽDO U ŠIBENIKU - Građansko-upravni odjel</item>
      <item>Draško Lambaša, OIB 48593997552</item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St-60/2015-21</izvorni_sadrzaj>
    <derivirana_varijabla naziv="DomainObject.PoslovniBrojDokumenta_1">St-60/2015-21</derivirana_varijabla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I-PAK d.o.o. za trgovinu i proizvodnju</item>
      <item>ŽDO U ŠIBENIKU - Građansko-upravni odjel</item>
      <item>Draško Lambaša</item>
      <item>Ivan Petrović</item>
    </izvorni_sadrzaj>
    <derivirana_varijabla naziv="DomainObject.Predmet.SudioniciListNaziv_1">
      <item>RHMF POREZNA UPRAVA - Područni ured Dalmacija</item>
      <item>I-PAK d.o.o. za trgovinu i proizvodnju</item>
      <item>ŽDO U ŠIBENIKU - Građansko-upravni odjel</item>
      <item>Draško Lambaša</item>
      <item>Ivan Petrović</item>
    </derivirana_varijabla>
  </DomainObject.Predmet.SudioniciListNaziv>
  <DomainObject.Predmet.SudioniciListAdressOIB>
    <izvorni_sadrzaj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</izvorni_sadrzaj>
    <derivirana_varijabla naziv="DomainObject.Predmet.SudioniciListAdressOIB_1"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626F9-4557-4C8A-B8CF-B3E96CC34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1582</properties:Characters>
  <properties:Lines>76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2017-01-05T10:15:00Z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St-60/2015-21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