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bedeb" w14:paraId="c2bedeb" w:rsidRDefault="00F979E5" w:rsidR="00841C4F">
      <w:pPr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7728" simplePos="false" distR="114300" distL="114300" distB="0" distT="0">
            <wp:simplePos y="0" x="0"/>
            <wp:positionH relativeFrom="column">
              <wp:posOffset>462280</wp:posOffset>
            </wp:positionH>
            <wp:positionV relativeFrom="paragraph">
              <wp:posOffset>175260</wp:posOffset>
            </wp:positionV>
            <wp:extent cy="962025" cx="718820"/>
            <wp:effectExtent b="0" r="0" t="0" l="0"/>
            <wp:wrapSquare wrapText="bothSides"/>
            <wp:docPr name="Slika 1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673B8F" w:rsidP="00673B8F" w:rsidR="00673B8F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>
      <w:pPr>
        <w:ind w:firstLine="720"/>
      </w:pPr>
    </w:p>
    <w:p w:rsidRDefault="009C11D1" w:rsidP="00673B8F" w:rsidR="009C11D1" w:rsidRPr="00474F3D">
      <w:pPr>
        <w:ind w:firstLine="720"/>
      </w:pPr>
    </w:p>
    <w:p w:rsidRDefault="00673B8F" w:rsidP="00673B8F" w:rsidR="00673B8F" w:rsidRPr="00474F3D">
      <w:pPr>
        <w:spacing w:before="100"/>
      </w:pPr>
      <w:r w:rsidRPr="00474F3D">
        <w:t>REPUBLIKA HRVATSKA</w:t>
      </w:r>
    </w:p>
    <w:p w:rsidRDefault="00673B8F" w:rsidP="00673B8F" w:rsidR="00673B8F" w:rsidRPr="00474F3D">
      <w:r w:rsidRPr="00474F3D">
        <w:t>TRGOVAČKI SUD U SPLITU</w:t>
      </w:r>
    </w:p>
    <w:p w:rsidRDefault="00673B8F" w:rsidP="00673B8F" w:rsidR="00673B8F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3B8F" w:rsidP="00673B8F" w:rsidR="00673B8F" w:rsidRPr="00474F3D">
      <w:pPr>
        <w:spacing w:after="260" w:before="260"/>
        <w:jc w:val="center"/>
        <w:rPr>
          <w:rFonts w:eastAsia="Calibri"/>
          <w:spacing w:val="60"/>
        </w:rPr>
      </w:pPr>
      <w:r w:rsidRPr="00474F3D">
        <w:rPr>
          <w:rFonts w:eastAsia="Calibri"/>
          <w:spacing w:val="60"/>
        </w:rPr>
        <w:t>REPUBLIKA HRVATSKA</w:t>
      </w:r>
    </w:p>
    <w:p w:rsidRDefault="00673B8F" w:rsidP="00673B8F" w:rsidR="0056177D" w:rsidRPr="00673B8F">
      <w:pPr>
        <w:spacing w:after="260" w:before="260"/>
        <w:jc w:val="center"/>
        <w:rPr>
          <w:rFonts w:eastAsia="Calibri"/>
          <w:bCs/>
          <w:spacing w:val="60"/>
        </w:rPr>
      </w:pPr>
      <w:r w:rsidRPr="00474F3D">
        <w:rPr>
          <w:rFonts w:eastAsia="Calibri"/>
          <w:bCs/>
          <w:spacing w:val="60"/>
        </w:rPr>
        <w:t>RJEŠENJE</w:t>
      </w:r>
    </w:p>
    <w:p w:rsidRDefault="0056177D" w:rsidP="001038DE" w:rsidR="0056177D">
      <w:pPr>
        <w:pStyle w:val="Tijeloteksta"/>
        <w:ind w:firstLine="708"/>
      </w:pPr>
      <w:r>
        <w:t xml:space="preserve">Trgovački sud u Splitu, po </w:t>
      </w:r>
      <w:r w:rsidR="00673B8F">
        <w:t>stečajnoj sutkinji Ani Golub Gruić</w:t>
      </w:r>
      <w:r>
        <w:t xml:space="preserve">, u stečajnom  </w:t>
      </w:r>
      <w:r w:rsidR="001038DE">
        <w:t>postupku nad stečajnim dužnikom</w:t>
      </w:r>
      <w:r w:rsidR="001038DE" w:rsidRPr="001038DE">
        <w:t xml:space="preserve"> ROBERT'S INTERNATIONAL CO. d.o.o. za izvoz-uvoz, marketing, ugostiteljs</w:t>
      </w:r>
      <w:r w:rsidR="00D80364">
        <w:t>tvo, turizam i poslovne usluge u stečaju</w:t>
      </w:r>
      <w:r w:rsidR="001038DE">
        <w:t>, Split</w:t>
      </w:r>
      <w:r w:rsidR="001038DE" w:rsidRPr="00792894">
        <w:t>,</w:t>
      </w:r>
      <w:r w:rsidR="002505EC">
        <w:t xml:space="preserve"> </w:t>
      </w:r>
      <w:r w:rsidR="001038DE">
        <w:t>Marasovića 67, OIB: 38592</w:t>
      </w:r>
      <w:r w:rsidR="00BE1F49">
        <w:t xml:space="preserve">929591, </w:t>
      </w:r>
      <w:r w:rsidR="00BE1F49" w:rsidRPr="000B48AD">
        <w:t xml:space="preserve">dana </w:t>
      </w:r>
      <w:r w:rsidR="000B48AD" w:rsidRPr="000B48AD">
        <w:t>12</w:t>
      </w:r>
      <w:r w:rsidR="0049263D" w:rsidRPr="000B48AD">
        <w:t>. srpnja</w:t>
      </w:r>
      <w:r w:rsidR="00BE1F49" w:rsidRPr="000B48AD">
        <w:t xml:space="preserve"> 2016.</w:t>
      </w:r>
      <w:r w:rsidR="00BE1F49">
        <w:t xml:space="preserve"> godine</w:t>
      </w:r>
    </w:p>
    <w:p w:rsidRDefault="009E5097" w:rsidP="00CA49A0" w:rsidR="009E5097">
      <w:pPr>
        <w:jc w:val="both"/>
      </w:pPr>
    </w:p>
    <w:p w:rsidRDefault="002A1630" w:rsidP="00B27035" w:rsidR="002A1630">
      <w:pPr>
        <w:tabs>
          <w:tab w:pos="5415" w:val="left"/>
        </w:tabs>
        <w:jc w:val="center"/>
        <w:rPr>
          <w:bCs/>
        </w:rPr>
      </w:pPr>
      <w:r w:rsidRPr="00DE55F6">
        <w:rPr>
          <w:bCs/>
        </w:rPr>
        <w:t xml:space="preserve">r i j e š i o </w:t>
      </w:r>
      <w:r w:rsidR="00DE55F6">
        <w:rPr>
          <w:bCs/>
        </w:rPr>
        <w:t xml:space="preserve"> </w:t>
      </w:r>
      <w:r w:rsidRPr="00DE55F6">
        <w:rPr>
          <w:bCs/>
        </w:rPr>
        <w:t xml:space="preserve">   j e</w:t>
      </w:r>
    </w:p>
    <w:p w:rsidRDefault="008513D4" w:rsidP="00B27035" w:rsidR="008513D4">
      <w:pPr>
        <w:jc w:val="center"/>
        <w:rPr>
          <w:bCs/>
        </w:rPr>
      </w:pPr>
    </w:p>
    <w:p w:rsidRDefault="00271EC8" w:rsidP="005F2B7B" w:rsidR="0056177D">
      <w:pPr>
        <w:ind w:firstLine="709"/>
        <w:jc w:val="both"/>
        <w:rPr>
          <w:bCs/>
        </w:rPr>
      </w:pPr>
      <w:r>
        <w:rPr>
          <w:bCs/>
        </w:rPr>
        <w:t xml:space="preserve">I. </w:t>
      </w:r>
      <w:r w:rsidR="0094627A">
        <w:rPr>
          <w:bCs/>
        </w:rPr>
        <w:t xml:space="preserve">Prodaja </w:t>
      </w:r>
      <w:r w:rsidR="001D4373">
        <w:rPr>
          <w:bCs/>
        </w:rPr>
        <w:t>imovine stečajnog dužnika</w:t>
      </w:r>
      <w:r w:rsidR="0056177D">
        <w:rPr>
          <w:bCs/>
        </w:rPr>
        <w:t xml:space="preserve"> </w:t>
      </w:r>
      <w:r w:rsidRPr="001038DE">
        <w:t>ROBERT'S INTERNATIONAL CO. d.o.o. za izvoz-uvoz, marketing, ugostiteljstvo, turizam i poslovne usluge "u stečaju"</w:t>
      </w:r>
      <w:r>
        <w:t>, Split</w:t>
      </w:r>
      <w:r w:rsidRPr="00792894">
        <w:t>,</w:t>
      </w:r>
      <w:r w:rsidR="00CD61ED">
        <w:t xml:space="preserve"> </w:t>
      </w:r>
      <w:r>
        <w:t xml:space="preserve">Marasovića 67, OIB: 38592929591, </w:t>
      </w:r>
      <w:r>
        <w:rPr>
          <w:bCs/>
        </w:rPr>
        <w:t>koja se sastoji od:</w:t>
      </w:r>
    </w:p>
    <w:p w:rsidRDefault="00271EC8" w:rsidP="005F2B7B" w:rsidR="00271EC8">
      <w:pPr>
        <w:spacing w:before="80"/>
        <w:ind w:firstLine="709"/>
        <w:jc w:val="both"/>
      </w:pPr>
      <w:r>
        <w:t xml:space="preserve">- 7/100  dijela povezanih s cjelinom stambenog prostora označen kao apartman br. 3, koji se sastoji  od tri sobe, dnevnog boravka, kuhinje, blagovaone, hodnika, predprostora, dva sanitarna čvora, lođe, površine  </w:t>
      </w:r>
      <w:smartTag w:element="metricconverter" w:uri="urn:schemas-microsoft-com:office:smarttags">
        <w:smartTagPr>
          <w:attr w:val="106,70 m2" w:name="ProductID"/>
        </w:smartTagPr>
        <w:r>
          <w:t>106,70 m2</w:t>
        </w:r>
      </w:smartTag>
      <w:r>
        <w:t>, na I. (prvom) katu stambene zgrade sagrađene na č.zem.634/9 i č.zem.634/35 Z.U.16370 K.O. Split,  locirane u Splitu, Ul. Spinčićeva br.12, gradski predjel  Zenta (25. ETAŽA)</w:t>
      </w:r>
    </w:p>
    <w:p w:rsidRDefault="00271EC8" w:rsidP="005F2B7B" w:rsidR="00271EC8">
      <w:pPr>
        <w:spacing w:before="80"/>
        <w:ind w:firstLine="709"/>
        <w:jc w:val="both"/>
      </w:pPr>
      <w:r>
        <w:t xml:space="preserve">- 1/100 dijela, povezanih s cjelinom garažnog prostora označen kao G – 25, površine od </w:t>
      </w:r>
      <w:smartTag w:element="metricconverter" w:uri="urn:schemas-microsoft-com:office:smarttags">
        <w:smartTagPr>
          <w:attr w:val="20,22 m2" w:name="ProductID"/>
        </w:smartTagPr>
        <w:r>
          <w:t>20,22 m2</w:t>
        </w:r>
      </w:smartTag>
      <w:r>
        <w:t xml:space="preserve">, u podrumu stambene zgrade sagrađene na č.zem.634/9 i č.zem.634/35 Z.U.16370 K.O. Split, locirane u Splitu, Ul. Spinčićeva br.12, gradski predjel  Zenta (26. </w:t>
      </w:r>
      <w:r w:rsidRPr="005F2B7B">
        <w:t>ETAŽA)</w:t>
      </w:r>
      <w:r w:rsidR="005F2B7B" w:rsidRPr="005F2B7B">
        <w:t>,</w:t>
      </w:r>
    </w:p>
    <w:p w:rsidRDefault="00E85A68" w:rsidP="005F2B7B" w:rsidR="0042440D">
      <w:pPr>
        <w:pStyle w:val="Tijeloteksta"/>
        <w:tabs>
          <w:tab w:pos="540" w:val="left"/>
        </w:tabs>
        <w:spacing w:before="80"/>
        <w:ind w:firstLine="709"/>
        <w:rPr>
          <w:bCs/>
        </w:rPr>
      </w:pPr>
      <w:r>
        <w:t>oglašava se nevažećom.</w:t>
      </w:r>
      <w:r w:rsidR="007D3861">
        <w:t xml:space="preserve"> </w:t>
      </w:r>
    </w:p>
    <w:p w:rsidRDefault="008513D4" w:rsidP="005F2B7B" w:rsidR="008513D4">
      <w:pPr>
        <w:ind w:firstLine="709"/>
        <w:jc w:val="both"/>
      </w:pPr>
    </w:p>
    <w:p w:rsidRDefault="009C11D1" w:rsidP="005F2B7B" w:rsidR="008513D4">
      <w:pPr>
        <w:ind w:firstLine="709"/>
        <w:jc w:val="both"/>
      </w:pPr>
      <w:r>
        <w:t>I</w:t>
      </w:r>
      <w:r w:rsidR="00271EC8">
        <w:t xml:space="preserve">I. </w:t>
      </w:r>
      <w:r w:rsidR="003A3E52">
        <w:t xml:space="preserve">Sud će donijeti </w:t>
      </w:r>
      <w:r w:rsidR="008513D4">
        <w:t>zaključak o prodaji kojim će se odrediti  uvjeti  i način nove prodaje, kao i vrijeme i mjesto održavanja ročišta za prodaju.</w:t>
      </w:r>
    </w:p>
    <w:p w:rsidRDefault="008513D4" w:rsidP="005F2B7B" w:rsidR="008513D4">
      <w:pPr>
        <w:ind w:firstLine="709"/>
        <w:jc w:val="both"/>
      </w:pPr>
    </w:p>
    <w:p w:rsidRDefault="009C11D1" w:rsidP="005F2B7B" w:rsidR="00271EC8">
      <w:pPr>
        <w:ind w:firstLine="709"/>
        <w:jc w:val="both"/>
      </w:pPr>
      <w:r>
        <w:t>III</w:t>
      </w:r>
      <w:r w:rsidR="00271EC8">
        <w:t xml:space="preserve">. </w:t>
      </w:r>
      <w:r w:rsidR="008513D4">
        <w:t xml:space="preserve">Iz položene jamčevine </w:t>
      </w:r>
      <w:r w:rsidR="00CD61ED">
        <w:t xml:space="preserve">kupca Ivana Orlića koji nije uplatio kupovninu iz rješenja ovoga suda broj 7. St-52/2008 od 14. lipnja 2013. godine </w:t>
      </w:r>
      <w:r w:rsidR="008513D4">
        <w:t>namirit će se troškovi nove prodaje i naknaditi razlika između kupov</w:t>
      </w:r>
      <w:r w:rsidR="002505EC">
        <w:t>n</w:t>
      </w:r>
      <w:r w:rsidR="008513D4">
        <w:t>ine postignute na prijašnjoj i novoj prodaji</w:t>
      </w:r>
      <w:r w:rsidR="00621678">
        <w:t>.</w:t>
      </w:r>
    </w:p>
    <w:p w:rsidRDefault="00FB726C" w:rsidP="005F2B7B" w:rsidR="002A1630">
      <w:pPr>
        <w:spacing w:after="140" w:before="240"/>
        <w:ind w:left="703"/>
        <w:jc w:val="center"/>
        <w:rPr>
          <w:b/>
          <w:bCs/>
        </w:rPr>
      </w:pPr>
      <w:r>
        <w:t>Obrazloženje</w:t>
      </w:r>
    </w:p>
    <w:p w:rsidRDefault="00633C6E" w:rsidP="002505EC" w:rsidR="00633C6E">
      <w:pPr>
        <w:pStyle w:val="Tijeloteksta-uvlaka3"/>
        <w:ind w:firstLine="720" w:left="0"/>
      </w:pPr>
      <w:r w:rsidRPr="00BE58FA">
        <w:t xml:space="preserve">Rješenjem ovog suda </w:t>
      </w:r>
      <w:r w:rsidR="002505EC">
        <w:t>poslovni broj</w:t>
      </w:r>
      <w:r w:rsidRPr="00BE58FA">
        <w:t xml:space="preserve"> VII St-</w:t>
      </w:r>
      <w:r w:rsidR="002505EC">
        <w:t>52/2008</w:t>
      </w:r>
      <w:r w:rsidRPr="00BE58FA">
        <w:t xml:space="preserve"> od </w:t>
      </w:r>
      <w:r w:rsidR="002505EC">
        <w:t>28. siječnja 2009</w:t>
      </w:r>
      <w:r w:rsidRPr="00BE58FA">
        <w:t xml:space="preserve">. godine otvoren je stečajni postupak nad stečajnim dužnikom </w:t>
      </w:r>
      <w:r w:rsidR="002505EC" w:rsidRPr="001038DE">
        <w:t xml:space="preserve">ROBERT'S INTERNATIONAL CO. d.o.o. </w:t>
      </w:r>
      <w:r w:rsidRPr="00BE58FA">
        <w:t>Split.</w:t>
      </w:r>
      <w:r>
        <w:tab/>
      </w:r>
    </w:p>
    <w:p w:rsidRDefault="00CF0C62" w:rsidP="002505EC" w:rsidR="00CF0C62">
      <w:pPr>
        <w:pStyle w:val="Tijeloteksta-uvlaka3"/>
        <w:ind w:firstLine="720" w:left="0"/>
      </w:pPr>
    </w:p>
    <w:p w:rsidRDefault="00633C6E" w:rsidP="007C024B" w:rsidR="000B48AD">
      <w:pPr>
        <w:pStyle w:val="Uvuenotijeloteksta"/>
        <w:ind w:firstLine="705" w:left="0"/>
        <w:rPr>
          <w:bCs/>
        </w:rPr>
      </w:pPr>
      <w:r>
        <w:lastRenderedPageBreak/>
        <w:tab/>
      </w:r>
      <w:r w:rsidR="00B351EF">
        <w:t>Nakon prvog ročišta za prodaju imovine stečajnog dužnika održanog dana 9. svibnja 2013. godine, r</w:t>
      </w:r>
      <w:r w:rsidR="003163A4">
        <w:t xml:space="preserve">ješenjem ovog suda </w:t>
      </w:r>
      <w:r w:rsidR="007C024B">
        <w:t>poslovni broj</w:t>
      </w:r>
      <w:r w:rsidR="007C024B" w:rsidRPr="00BE58FA">
        <w:t xml:space="preserve"> </w:t>
      </w:r>
      <w:r w:rsidR="002505EC" w:rsidRPr="00BE58FA">
        <w:t>VII St-</w:t>
      </w:r>
      <w:r w:rsidR="002505EC">
        <w:t>52/2008</w:t>
      </w:r>
      <w:r w:rsidR="002505EC" w:rsidRPr="00BE58FA">
        <w:t xml:space="preserve"> </w:t>
      </w:r>
      <w:r w:rsidR="007C024B">
        <w:t>od</w:t>
      </w:r>
      <w:r w:rsidR="003163A4">
        <w:t xml:space="preserve"> </w:t>
      </w:r>
      <w:r w:rsidR="007C024B">
        <w:t>14. lipnja 2013</w:t>
      </w:r>
      <w:r w:rsidR="003163A4">
        <w:t>. godine</w:t>
      </w:r>
      <w:r w:rsidR="00053C2E">
        <w:t xml:space="preserve"> </w:t>
      </w:r>
      <w:r w:rsidR="00053C2E" w:rsidRPr="005F2B7B">
        <w:t xml:space="preserve">(list </w:t>
      </w:r>
      <w:r w:rsidR="000B48AD" w:rsidRPr="005F2B7B">
        <w:t xml:space="preserve">968-970 </w:t>
      </w:r>
      <w:r w:rsidR="00053C2E" w:rsidRPr="005F2B7B">
        <w:t>spisa)</w:t>
      </w:r>
      <w:r w:rsidR="003163A4" w:rsidRPr="005F2B7B">
        <w:t xml:space="preserve"> nekretnine pobliže označene </w:t>
      </w:r>
      <w:r w:rsidR="007C024B" w:rsidRPr="005F2B7B">
        <w:t xml:space="preserve">u točki I. </w:t>
      </w:r>
      <w:r w:rsidR="003163A4" w:rsidRPr="005F2B7B">
        <w:t>izreke</w:t>
      </w:r>
      <w:r w:rsidR="007C024B" w:rsidRPr="005F2B7B">
        <w:t xml:space="preserve"> </w:t>
      </w:r>
      <w:r w:rsidR="003163A4" w:rsidRPr="005F2B7B">
        <w:t xml:space="preserve">dosuđene su kupcu </w:t>
      </w:r>
      <w:r w:rsidR="007C024B" w:rsidRPr="005F2B7B">
        <w:t>Ivanu Orliću</w:t>
      </w:r>
      <w:r w:rsidR="007C024B" w:rsidRPr="005F2B7B">
        <w:rPr>
          <w:bCs/>
        </w:rPr>
        <w:t xml:space="preserve"> iz Splita, Bihaćka 2 A</w:t>
      </w:r>
      <w:r w:rsidR="007C382D" w:rsidRPr="005F2B7B">
        <w:rPr>
          <w:bCs/>
        </w:rPr>
        <w:t>, a točkom III. izreke naloženo mu je da u roku od 30 dana po</w:t>
      </w:r>
      <w:r w:rsidR="007C382D" w:rsidRPr="000B48AD">
        <w:rPr>
          <w:bCs/>
        </w:rPr>
        <w:t xml:space="preserve"> pravomoćnosti rješenja o dosudi</w:t>
      </w:r>
      <w:r w:rsidR="009345B8" w:rsidRPr="000B48AD">
        <w:rPr>
          <w:bCs/>
        </w:rPr>
        <w:t>,</w:t>
      </w:r>
      <w:r w:rsidR="007C382D" w:rsidRPr="000B48AD">
        <w:rPr>
          <w:bCs/>
        </w:rPr>
        <w:t xml:space="preserve"> položi kupovninu u iznosu od</w:t>
      </w:r>
      <w:r w:rsidR="000B48AD">
        <w:rPr>
          <w:bCs/>
        </w:rPr>
        <w:t>:</w:t>
      </w:r>
    </w:p>
    <w:p w:rsidRDefault="000B48AD" w:rsidP="005F2B7B" w:rsidR="00606A06">
      <w:pPr>
        <w:pStyle w:val="Uvuenotijeloteksta"/>
        <w:spacing w:before="80"/>
        <w:ind w:firstLine="703" w:left="0"/>
      </w:pPr>
      <w:r>
        <w:rPr>
          <w:bCs/>
        </w:rPr>
        <w:t>-</w:t>
      </w:r>
      <w:r w:rsidR="007C382D" w:rsidRPr="000B48AD">
        <w:rPr>
          <w:bCs/>
        </w:rPr>
        <w:t xml:space="preserve"> 2.800.000,00 kn umanjenu za iznos uplaćene jamčevine (osiguranja) u iznosu od 150.000,00 kn</w:t>
      </w:r>
      <w:r>
        <w:t xml:space="preserve"> za</w:t>
      </w:r>
      <w:r w:rsidR="007C024B" w:rsidRPr="000B48AD">
        <w:t xml:space="preserve"> </w:t>
      </w:r>
      <w:r>
        <w:t>stambeni prostor označen kao apartman br. 3</w:t>
      </w:r>
    </w:p>
    <w:p w:rsidRDefault="000B48AD" w:rsidP="005F2B7B" w:rsidR="000B48AD">
      <w:pPr>
        <w:pStyle w:val="Uvuenotijeloteksta"/>
        <w:spacing w:before="80"/>
        <w:ind w:firstLine="703" w:left="0"/>
        <w:rPr>
          <w:color w:val="FF0000"/>
        </w:rPr>
      </w:pPr>
      <w:r>
        <w:t xml:space="preserve">- 230.000,00 kn </w:t>
      </w:r>
      <w:r w:rsidRPr="000B48AD">
        <w:rPr>
          <w:bCs/>
        </w:rPr>
        <w:t>umanjenu za iznos uplaćene jamčevine (osiguranja) u iznosu od 1</w:t>
      </w:r>
      <w:r>
        <w:rPr>
          <w:bCs/>
        </w:rPr>
        <w:t>1</w:t>
      </w:r>
      <w:r w:rsidRPr="000B48AD">
        <w:rPr>
          <w:bCs/>
        </w:rPr>
        <w:t>.000,00 kn</w:t>
      </w:r>
      <w:r>
        <w:t xml:space="preserve"> za</w:t>
      </w:r>
      <w:r w:rsidRPr="000B48AD">
        <w:t xml:space="preserve"> </w:t>
      </w:r>
      <w:r>
        <w:t>garažni prostor.</w:t>
      </w:r>
    </w:p>
    <w:p w:rsidRDefault="00E904EC" w:rsidP="007C024B" w:rsidR="00E904EC">
      <w:pPr>
        <w:pStyle w:val="Uvuenotijeloteksta"/>
        <w:ind w:firstLine="705" w:left="0"/>
        <w:rPr>
          <w:color w:val="FF0000"/>
        </w:rPr>
      </w:pPr>
    </w:p>
    <w:p w:rsidRDefault="00CF5C0F" w:rsidP="00CF5C0F" w:rsidR="00CF5C0F" w:rsidRPr="009E4C1C">
      <w:pPr>
        <w:pStyle w:val="Uvuenotijeloteksta"/>
        <w:ind w:left="0"/>
      </w:pPr>
      <w:r w:rsidRPr="000B48AD">
        <w:tab/>
        <w:t xml:space="preserve">Naime, unatoč tome što kupac Ivan Orlić u smislu odredbe čl. 94. st. 3. </w:t>
      </w:r>
      <w:r w:rsidR="000B48AD" w:rsidRPr="000B48AD">
        <w:t xml:space="preserve">Ovršnog zakona („Narodne novine“ broj 57/96, 29/99, 42/00, 173/03, 194/03, 151/04, 88/05, 121/05,  67/08; dalje OZ) </w:t>
      </w:r>
      <w:r w:rsidRPr="000B48AD">
        <w:t xml:space="preserve">(kao nositelj prava zaloga upisanog u zemljišnoj knjizi koje prestaje prodajom nekretnine čija tražbina dostiže iznos jamčevine, a koji iznos bi se, s obzirom na prvo mjesto u prednosnom redu i utvrđenu vrijednost nekretnine mogao namiriti iz kupovnine) nije bio dužan dati jamčevinu, nije sporno da je on na depozitni račun suda na ime jamčevine </w:t>
      </w:r>
      <w:r w:rsidRPr="009E4C1C">
        <w:t xml:space="preserve">za sudjelovanje u javnoj dražbi uplatio ukupan iznos od 161.000,00 kn (150.000,00 + 11.000,00 kn). </w:t>
      </w:r>
    </w:p>
    <w:p w:rsidRDefault="00606A06" w:rsidP="007C024B" w:rsidR="00606A06" w:rsidRPr="009E4C1C">
      <w:pPr>
        <w:pStyle w:val="Uvuenotijeloteksta"/>
        <w:ind w:firstLine="705" w:left="0"/>
      </w:pPr>
    </w:p>
    <w:p w:rsidRDefault="00606A06" w:rsidP="00DF1AB2" w:rsidR="00F8707D" w:rsidRPr="009E4C1C">
      <w:pPr>
        <w:pStyle w:val="Uvuenotijeloteksta"/>
        <w:ind w:firstLine="705" w:left="0"/>
      </w:pPr>
      <w:r w:rsidRPr="009E4C1C">
        <w:t>Kako kupac Ivan Orlić nije u roku iz točke III. rješenja o dosudi od 14. lipnja 2013. godine (tj. u roku od 30 dana od pravomoćnosti tog rješenja) položio iznos kupovnine umanjen za iznos uplaćene jamčevine (odnosno sveukupan iznos od 2</w:t>
      </w:r>
      <w:r w:rsidR="000B48AD" w:rsidRPr="009E4C1C">
        <w:t>.869</w:t>
      </w:r>
      <w:r w:rsidRPr="009E4C1C">
        <w:t>.000,00 kn</w:t>
      </w:r>
      <w:r w:rsidR="00210B8D" w:rsidRPr="009E4C1C">
        <w:t xml:space="preserve"> za stan i garažni prostor</w:t>
      </w:r>
      <w:r w:rsidR="005F2B7B">
        <w:t>)</w:t>
      </w:r>
      <w:r w:rsidRPr="009E4C1C">
        <w:t xml:space="preserve"> </w:t>
      </w:r>
      <w:r w:rsidR="007C382D" w:rsidRPr="009E4C1C">
        <w:t>te kako kupac Ivan Orlić</w:t>
      </w:r>
      <w:r w:rsidR="009345B8" w:rsidRPr="009E4C1C">
        <w:t xml:space="preserve"> kao razlučni vjerovnik</w:t>
      </w:r>
      <w:r w:rsidR="007C382D" w:rsidRPr="009E4C1C">
        <w:t xml:space="preserve"> nije pravodobno </w:t>
      </w:r>
      <w:r w:rsidR="009345B8" w:rsidRPr="009E4C1C">
        <w:t xml:space="preserve">(prije ročišta za dražbu, a niti na samoj dražbi) </w:t>
      </w:r>
      <w:r w:rsidR="007C382D" w:rsidRPr="009E4C1C">
        <w:t xml:space="preserve">postavio zahtjev za </w:t>
      </w:r>
      <w:r w:rsidR="009345B8" w:rsidRPr="009E4C1C">
        <w:t>oslobađanje od polaganja kupovnine</w:t>
      </w:r>
      <w:r w:rsidR="005F2B7B">
        <w:t>,</w:t>
      </w:r>
      <w:r w:rsidR="00520665" w:rsidRPr="009E4C1C">
        <w:t xml:space="preserve"> to se nisu niti stekli uvjeti za odlučivanje o oslobađanju od polaganja kupovnine, </w:t>
      </w:r>
      <w:r w:rsidR="005F2B7B">
        <w:t>pa</w:t>
      </w:r>
      <w:r w:rsidR="00793C87" w:rsidRPr="009E4C1C">
        <w:t xml:space="preserve"> je rješenje o dosudi ovoga suda potvrdio i Visoki trgovački sud Republike Hrvatske svojim rješenjem poslovni broj 32. Pž-5767/13-3 od 22. listopada 2013. godine odlučujući o žalbi Ivana Orlića (list </w:t>
      </w:r>
      <w:r w:rsidR="000B48AD" w:rsidRPr="009E4C1C">
        <w:t xml:space="preserve">981-983 </w:t>
      </w:r>
      <w:r w:rsidR="00793C87" w:rsidRPr="009E4C1C">
        <w:t>spisa</w:t>
      </w:r>
      <w:r w:rsidR="000B48AD" w:rsidRPr="009E4C1C">
        <w:t>)</w:t>
      </w:r>
      <w:r w:rsidR="005F2B7B">
        <w:t xml:space="preserve">, slijedom čega je </w:t>
      </w:r>
      <w:r w:rsidRPr="009E4C1C">
        <w:t xml:space="preserve">temeljem odredbe čl. 100. st. 2. Ovršnog zakona („Narodne novine“ broj 57/96, 29/99, 42/00, 173/03, 194/03, 151/04, 88/05, 121/05,  67/08; dalje OZ), valjalo odlučiti kao u izreci ovog rješenja pod točkama I. i II. </w:t>
      </w:r>
    </w:p>
    <w:p w:rsidRDefault="00E904EC" w:rsidP="00DF1AB2" w:rsidR="00E904EC" w:rsidRPr="009E4C1C">
      <w:pPr>
        <w:pStyle w:val="Uvuenotijeloteksta"/>
        <w:ind w:firstLine="705" w:left="0"/>
      </w:pPr>
    </w:p>
    <w:p w:rsidRDefault="00793C87" w:rsidP="00DF1AB2" w:rsidR="00793C87" w:rsidRPr="009E4C1C">
      <w:pPr>
        <w:pStyle w:val="Uvuenotijeloteksta"/>
        <w:ind w:firstLine="705" w:left="0"/>
      </w:pPr>
      <w:r w:rsidRPr="009E4C1C">
        <w:t xml:space="preserve">To što je </w:t>
      </w:r>
      <w:r w:rsidR="000B4467" w:rsidRPr="009E4C1C">
        <w:t xml:space="preserve">ponuditelj </w:t>
      </w:r>
      <w:r w:rsidRPr="009E4C1C">
        <w:t>uplatio jamčevinu</w:t>
      </w:r>
      <w:r w:rsidR="009E6D8D" w:rsidRPr="009E4C1C">
        <w:t>,</w:t>
      </w:r>
      <w:r w:rsidRPr="009E4C1C">
        <w:t xml:space="preserve"> a da </w:t>
      </w:r>
      <w:r w:rsidR="000B4467" w:rsidRPr="009E4C1C">
        <w:t xml:space="preserve">to kao razlučni vjerovnik nije </w:t>
      </w:r>
      <w:r w:rsidRPr="009E4C1C">
        <w:t>morao</w:t>
      </w:r>
      <w:r w:rsidR="000B4467" w:rsidRPr="009E4C1C">
        <w:t xml:space="preserve"> </w:t>
      </w:r>
      <w:r w:rsidR="000B4467" w:rsidRPr="009E4C1C">
        <w:rPr>
          <w:bCs/>
        </w:rPr>
        <w:t>(čl. 94.</w:t>
      </w:r>
      <w:r w:rsidR="005F2B7B">
        <w:rPr>
          <w:bCs/>
        </w:rPr>
        <w:t xml:space="preserve"> </w:t>
      </w:r>
      <w:r w:rsidR="000B4467" w:rsidRPr="009E4C1C">
        <w:rPr>
          <w:bCs/>
        </w:rPr>
        <w:t>st.</w:t>
      </w:r>
      <w:r w:rsidR="005F2B7B">
        <w:rPr>
          <w:bCs/>
        </w:rPr>
        <w:t xml:space="preserve"> </w:t>
      </w:r>
      <w:r w:rsidR="000B4467" w:rsidRPr="009E4C1C">
        <w:rPr>
          <w:bCs/>
        </w:rPr>
        <w:t>2. OZ</w:t>
      </w:r>
      <w:r w:rsidR="005F2B7B">
        <w:rPr>
          <w:bCs/>
        </w:rPr>
        <w:t>-a</w:t>
      </w:r>
      <w:r w:rsidR="000B4467" w:rsidRPr="009E4C1C">
        <w:rPr>
          <w:bCs/>
        </w:rPr>
        <w:t>),</w:t>
      </w:r>
      <w:r w:rsidRPr="009E4C1C">
        <w:t xml:space="preserve"> ne daje mu za pravo i na njen povrat, a u sluča</w:t>
      </w:r>
      <w:r w:rsidR="00EC7F70" w:rsidRPr="009E4C1C">
        <w:t>j</w:t>
      </w:r>
      <w:r w:rsidRPr="009E4C1C">
        <w:t xml:space="preserve">u da </w:t>
      </w:r>
      <w:r w:rsidR="000B4467" w:rsidRPr="009E4C1C">
        <w:t>je odustao od plaćanja kupovnine u ostavljenom mu roku</w:t>
      </w:r>
      <w:r w:rsidR="00CB1DEA" w:rsidRPr="009E4C1C">
        <w:t>.</w:t>
      </w:r>
      <w:r w:rsidRPr="009E4C1C">
        <w:t xml:space="preserve"> </w:t>
      </w:r>
    </w:p>
    <w:p w:rsidRDefault="00BA088D" w:rsidP="00DF1AB2" w:rsidR="00BA088D" w:rsidRPr="009E4C1C">
      <w:pPr>
        <w:pStyle w:val="Uvuenotijeloteksta"/>
        <w:ind w:firstLine="705" w:left="0"/>
      </w:pPr>
    </w:p>
    <w:p w:rsidRDefault="000B4467" w:rsidP="00520665" w:rsidR="00BC1ED4" w:rsidRPr="009E4C1C">
      <w:pPr>
        <w:pStyle w:val="Uvuenotijeloteksta"/>
        <w:ind w:firstLine="705" w:left="0"/>
        <w:rPr>
          <w:bCs/>
        </w:rPr>
      </w:pPr>
      <w:r w:rsidRPr="009E4C1C">
        <w:t>Naime</w:t>
      </w:r>
      <w:r w:rsidR="00A47A0C" w:rsidRPr="009E4C1C">
        <w:t>,</w:t>
      </w:r>
      <w:r w:rsidRPr="009E4C1C">
        <w:t xml:space="preserve"> činom uplate jamčevine </w:t>
      </w:r>
      <w:r w:rsidRPr="009E4C1C">
        <w:rPr>
          <w:bCs/>
        </w:rPr>
        <w:t>u iznosu od 150.000,00 kn</w:t>
      </w:r>
      <w:r w:rsidRPr="009E4C1C">
        <w:t xml:space="preserve"> </w:t>
      </w:r>
      <w:r w:rsidR="00520665" w:rsidRPr="009E4C1C">
        <w:t xml:space="preserve">kupac Ivan Orlić </w:t>
      </w:r>
      <w:r w:rsidR="001E2EF5" w:rsidRPr="009E4C1C">
        <w:rPr>
          <w:bCs/>
        </w:rPr>
        <w:t xml:space="preserve">otklonio </w:t>
      </w:r>
      <w:r w:rsidRPr="009E4C1C">
        <w:rPr>
          <w:bCs/>
        </w:rPr>
        <w:t xml:space="preserve">je i samu mogućnost </w:t>
      </w:r>
      <w:r w:rsidR="001E2EF5" w:rsidRPr="009E4C1C">
        <w:rPr>
          <w:bCs/>
        </w:rPr>
        <w:t xml:space="preserve">(jer </w:t>
      </w:r>
      <w:r w:rsidR="00C667E3" w:rsidRPr="009E4C1C">
        <w:rPr>
          <w:bCs/>
        </w:rPr>
        <w:t xml:space="preserve">je </w:t>
      </w:r>
      <w:r w:rsidR="00A47A0C" w:rsidRPr="009E4C1C">
        <w:rPr>
          <w:bCs/>
        </w:rPr>
        <w:t>činjenica o uplaćenoj jam</w:t>
      </w:r>
      <w:r w:rsidR="001E2EF5" w:rsidRPr="009E4C1C">
        <w:rPr>
          <w:bCs/>
        </w:rPr>
        <w:t>čevini</w:t>
      </w:r>
      <w:r w:rsidR="00C667E3" w:rsidRPr="009E4C1C">
        <w:rPr>
          <w:bCs/>
        </w:rPr>
        <w:t xml:space="preserve"> </w:t>
      </w:r>
      <w:r w:rsidR="00053C2E" w:rsidRPr="009E4C1C">
        <w:rPr>
          <w:bCs/>
        </w:rPr>
        <w:t xml:space="preserve">bila </w:t>
      </w:r>
      <w:r w:rsidR="00C667E3" w:rsidRPr="009E4C1C">
        <w:rPr>
          <w:bCs/>
        </w:rPr>
        <w:t>nesporna</w:t>
      </w:r>
      <w:r w:rsidR="00053C2E" w:rsidRPr="009E4C1C">
        <w:rPr>
          <w:bCs/>
        </w:rPr>
        <w:t xml:space="preserve"> svim stranama i  sudionicima u postupku</w:t>
      </w:r>
      <w:r w:rsidR="00E904EC" w:rsidRPr="009E4C1C">
        <w:rPr>
          <w:bCs/>
        </w:rPr>
        <w:t>)</w:t>
      </w:r>
      <w:r w:rsidR="001E2EF5" w:rsidRPr="009E4C1C">
        <w:rPr>
          <w:bCs/>
        </w:rPr>
        <w:t xml:space="preserve"> da mu </w:t>
      </w:r>
      <w:r w:rsidR="00BA5426" w:rsidRPr="009E4C1C">
        <w:rPr>
          <w:bCs/>
        </w:rPr>
        <w:t xml:space="preserve">sud </w:t>
      </w:r>
      <w:r w:rsidR="001E2EF5" w:rsidRPr="009E4C1C">
        <w:rPr>
          <w:bCs/>
        </w:rPr>
        <w:t>naknadno (</w:t>
      </w:r>
      <w:r w:rsidR="00BA5426" w:rsidRPr="009E4C1C">
        <w:rPr>
          <w:bCs/>
        </w:rPr>
        <w:t xml:space="preserve">nakon nepolaganja kupovnine u određenom </w:t>
      </w:r>
      <w:r w:rsidR="00CB1DEA" w:rsidRPr="009E4C1C">
        <w:rPr>
          <w:bCs/>
        </w:rPr>
        <w:t xml:space="preserve">mu </w:t>
      </w:r>
      <w:r w:rsidR="00BA5426" w:rsidRPr="009E4C1C">
        <w:rPr>
          <w:bCs/>
        </w:rPr>
        <w:t>roku</w:t>
      </w:r>
      <w:r w:rsidR="001E2EF5" w:rsidRPr="009E4C1C">
        <w:rPr>
          <w:bCs/>
        </w:rPr>
        <w:t>)</w:t>
      </w:r>
      <w:r w:rsidR="00BA5426" w:rsidRPr="009E4C1C">
        <w:rPr>
          <w:bCs/>
        </w:rPr>
        <w:t>, rješenjem naloži polaganje jamčevine (u iznosu</w:t>
      </w:r>
      <w:r w:rsidR="003073AE" w:rsidRPr="009E4C1C">
        <w:rPr>
          <w:bCs/>
        </w:rPr>
        <w:t xml:space="preserve"> koji odgovara jamčevini od koje je bio </w:t>
      </w:r>
      <w:r w:rsidR="00CB1DEA" w:rsidRPr="009E4C1C">
        <w:rPr>
          <w:bCs/>
        </w:rPr>
        <w:t xml:space="preserve">ranije bio </w:t>
      </w:r>
      <w:r w:rsidR="003073AE" w:rsidRPr="009E4C1C">
        <w:rPr>
          <w:bCs/>
        </w:rPr>
        <w:t>oslobođen)</w:t>
      </w:r>
      <w:r w:rsidR="00BA5426" w:rsidRPr="009E4C1C">
        <w:rPr>
          <w:bCs/>
        </w:rPr>
        <w:t xml:space="preserve">, a </w:t>
      </w:r>
      <w:r w:rsidR="003073AE" w:rsidRPr="009E4C1C">
        <w:rPr>
          <w:bCs/>
        </w:rPr>
        <w:t xml:space="preserve">sve </w:t>
      </w:r>
      <w:r w:rsidR="00BA5426" w:rsidRPr="009E4C1C">
        <w:rPr>
          <w:bCs/>
        </w:rPr>
        <w:t xml:space="preserve">na prijedlog </w:t>
      </w:r>
      <w:r w:rsidR="00767FD8" w:rsidRPr="009E4C1C">
        <w:rPr>
          <w:bCs/>
        </w:rPr>
        <w:t>koj</w:t>
      </w:r>
      <w:r w:rsidR="00BA5426" w:rsidRPr="009E4C1C">
        <w:rPr>
          <w:bCs/>
        </w:rPr>
        <w:t>e</w:t>
      </w:r>
      <w:r w:rsidR="00767FD8" w:rsidRPr="009E4C1C">
        <w:rPr>
          <w:bCs/>
        </w:rPr>
        <w:t xml:space="preserve"> od strana ili sudionika u postupku</w:t>
      </w:r>
      <w:r w:rsidR="007C2CCF" w:rsidRPr="009E4C1C">
        <w:rPr>
          <w:bCs/>
        </w:rPr>
        <w:t xml:space="preserve"> (čl.</w:t>
      </w:r>
      <w:r w:rsidR="007C2CCF" w:rsidRPr="009E4C1C">
        <w:t>100. st. 4.</w:t>
      </w:r>
      <w:r w:rsidR="007C2CCF" w:rsidRPr="009E4C1C">
        <w:rPr>
          <w:bCs/>
        </w:rPr>
        <w:t xml:space="preserve"> OZ</w:t>
      </w:r>
      <w:r w:rsidR="005F2B7B">
        <w:rPr>
          <w:bCs/>
        </w:rPr>
        <w:t>-a</w:t>
      </w:r>
      <w:r w:rsidR="007C2CCF" w:rsidRPr="009E4C1C">
        <w:rPr>
          <w:bCs/>
        </w:rPr>
        <w:t>).</w:t>
      </w:r>
      <w:r w:rsidR="003073AE" w:rsidRPr="009E4C1C">
        <w:rPr>
          <w:bCs/>
        </w:rPr>
        <w:t xml:space="preserve"> </w:t>
      </w:r>
    </w:p>
    <w:p w:rsidRDefault="00793C87" w:rsidP="00BC1ED4" w:rsidR="00793C87" w:rsidRPr="009E4C1C">
      <w:pPr>
        <w:pStyle w:val="Uvuenotijeloteksta"/>
        <w:ind w:firstLine="705" w:left="0"/>
        <w:rPr>
          <w:bCs/>
        </w:rPr>
      </w:pPr>
    </w:p>
    <w:p w:rsidRDefault="001E2EF5" w:rsidP="00BC1ED4" w:rsidR="00A47A0C" w:rsidRPr="009E4C1C">
      <w:pPr>
        <w:pStyle w:val="Uvuenotijeloteksta"/>
        <w:ind w:firstLine="705" w:left="0"/>
      </w:pPr>
      <w:r w:rsidRPr="009E4C1C">
        <w:rPr>
          <w:bCs/>
        </w:rPr>
        <w:t>Povrat</w:t>
      </w:r>
      <w:r w:rsidR="007C2CCF" w:rsidRPr="009E4C1C">
        <w:rPr>
          <w:bCs/>
        </w:rPr>
        <w:t>a</w:t>
      </w:r>
      <w:r w:rsidRPr="009E4C1C">
        <w:rPr>
          <w:bCs/>
        </w:rPr>
        <w:t xml:space="preserve">k uplaćene jamčevine </w:t>
      </w:r>
      <w:r w:rsidR="007D20C8" w:rsidRPr="009E4C1C">
        <w:rPr>
          <w:bCs/>
        </w:rPr>
        <w:t xml:space="preserve">razlučnom vjerovniku koji ju je položio </w:t>
      </w:r>
      <w:r w:rsidR="00BC1ED4" w:rsidRPr="009E4C1C">
        <w:rPr>
          <w:bCs/>
        </w:rPr>
        <w:t>(</w:t>
      </w:r>
      <w:r w:rsidR="00E904EC" w:rsidRPr="009E4C1C">
        <w:rPr>
          <w:bCs/>
        </w:rPr>
        <w:t>iak</w:t>
      </w:r>
      <w:r w:rsidR="007D20C8" w:rsidRPr="009E4C1C">
        <w:rPr>
          <w:bCs/>
        </w:rPr>
        <w:t>o to nije bio duža</w:t>
      </w:r>
      <w:r w:rsidR="00BC1ED4" w:rsidRPr="009E4C1C">
        <w:rPr>
          <w:bCs/>
        </w:rPr>
        <w:t xml:space="preserve">n), </w:t>
      </w:r>
      <w:r w:rsidR="007C2CCF" w:rsidRPr="009E4C1C">
        <w:rPr>
          <w:bCs/>
        </w:rPr>
        <w:t>a</w:t>
      </w:r>
      <w:r w:rsidR="007D20C8" w:rsidRPr="009E4C1C">
        <w:rPr>
          <w:bCs/>
        </w:rPr>
        <w:t xml:space="preserve"> u slučaju da se on javl</w:t>
      </w:r>
      <w:r w:rsidR="007C2CCF" w:rsidRPr="009E4C1C">
        <w:rPr>
          <w:bCs/>
        </w:rPr>
        <w:t>j</w:t>
      </w:r>
      <w:r w:rsidR="00E904EC" w:rsidRPr="009E4C1C">
        <w:rPr>
          <w:bCs/>
        </w:rPr>
        <w:t>a</w:t>
      </w:r>
      <w:r w:rsidR="007D20C8" w:rsidRPr="009E4C1C">
        <w:rPr>
          <w:bCs/>
        </w:rPr>
        <w:t xml:space="preserve"> i kao kupac </w:t>
      </w:r>
      <w:r w:rsidRPr="009E4C1C">
        <w:rPr>
          <w:bCs/>
        </w:rPr>
        <w:t>koji nije o ostavljenom roku položio kupovninu</w:t>
      </w:r>
      <w:r w:rsidR="007D20C8" w:rsidRPr="009E4C1C">
        <w:rPr>
          <w:bCs/>
        </w:rPr>
        <w:t xml:space="preserve">, </w:t>
      </w:r>
      <w:r w:rsidR="000C1147" w:rsidRPr="009E4C1C">
        <w:rPr>
          <w:bCs/>
        </w:rPr>
        <w:t xml:space="preserve">upućivao bi na zlouporabu prava </w:t>
      </w:r>
      <w:r w:rsidR="00C74AB1" w:rsidRPr="009E4C1C">
        <w:rPr>
          <w:bCs/>
        </w:rPr>
        <w:t>koja bi se očitoval</w:t>
      </w:r>
      <w:r w:rsidR="00CB1DEA" w:rsidRPr="009E4C1C">
        <w:rPr>
          <w:bCs/>
        </w:rPr>
        <w:t>o u</w:t>
      </w:r>
      <w:r w:rsidR="00C74AB1" w:rsidRPr="009E4C1C">
        <w:rPr>
          <w:bCs/>
        </w:rPr>
        <w:t xml:space="preserve"> stvaranj</w:t>
      </w:r>
      <w:r w:rsidR="00CB1DEA" w:rsidRPr="009E4C1C">
        <w:rPr>
          <w:bCs/>
        </w:rPr>
        <w:t>u</w:t>
      </w:r>
      <w:r w:rsidR="00C74AB1" w:rsidRPr="009E4C1C">
        <w:rPr>
          <w:bCs/>
        </w:rPr>
        <w:t xml:space="preserve"> </w:t>
      </w:r>
      <w:r w:rsidR="00C667E3" w:rsidRPr="009E4C1C">
        <w:rPr>
          <w:bCs/>
        </w:rPr>
        <w:t>okolnost</w:t>
      </w:r>
      <w:r w:rsidR="00C74AB1" w:rsidRPr="009E4C1C">
        <w:rPr>
          <w:bCs/>
        </w:rPr>
        <w:t>i</w:t>
      </w:r>
      <w:r w:rsidR="00C667E3" w:rsidRPr="009E4C1C">
        <w:rPr>
          <w:bCs/>
        </w:rPr>
        <w:t xml:space="preserve"> </w:t>
      </w:r>
      <w:r w:rsidR="00CB1DEA" w:rsidRPr="009E4C1C">
        <w:rPr>
          <w:bCs/>
        </w:rPr>
        <w:t xml:space="preserve">u kojoj bi </w:t>
      </w:r>
      <w:r w:rsidR="000C1147" w:rsidRPr="009E4C1C">
        <w:rPr>
          <w:bCs/>
        </w:rPr>
        <w:t>nek</w:t>
      </w:r>
      <w:r w:rsidR="00DE2249" w:rsidRPr="009E4C1C">
        <w:rPr>
          <w:bCs/>
        </w:rPr>
        <w:t>a</w:t>
      </w:r>
      <w:r w:rsidR="000C1147" w:rsidRPr="009E4C1C">
        <w:rPr>
          <w:bCs/>
        </w:rPr>
        <w:t xml:space="preserve"> od strana ili sudionika u postupku</w:t>
      </w:r>
      <w:r w:rsidR="00DE2249" w:rsidRPr="009E4C1C">
        <w:rPr>
          <w:bCs/>
        </w:rPr>
        <w:t xml:space="preserve"> bil</w:t>
      </w:r>
      <w:r w:rsidR="00A47A0C" w:rsidRPr="009E4C1C">
        <w:rPr>
          <w:bCs/>
        </w:rPr>
        <w:t>a</w:t>
      </w:r>
      <w:r w:rsidR="00DE2249" w:rsidRPr="009E4C1C">
        <w:rPr>
          <w:bCs/>
        </w:rPr>
        <w:t xml:space="preserve"> onemogućen</w:t>
      </w:r>
      <w:r w:rsidR="00A47A0C" w:rsidRPr="009E4C1C">
        <w:rPr>
          <w:bCs/>
        </w:rPr>
        <w:t>a</w:t>
      </w:r>
      <w:r w:rsidR="000C1147" w:rsidRPr="009E4C1C">
        <w:rPr>
          <w:bCs/>
        </w:rPr>
        <w:t xml:space="preserve"> </w:t>
      </w:r>
      <w:r w:rsidR="00DE2249" w:rsidRPr="009E4C1C">
        <w:rPr>
          <w:bCs/>
        </w:rPr>
        <w:t xml:space="preserve">predložiti </w:t>
      </w:r>
      <w:r w:rsidR="000C1147" w:rsidRPr="009E4C1C">
        <w:rPr>
          <w:bCs/>
        </w:rPr>
        <w:t>sudu da</w:t>
      </w:r>
      <w:r w:rsidR="008E129D" w:rsidRPr="009E4C1C">
        <w:rPr>
          <w:bCs/>
        </w:rPr>
        <w:t xml:space="preserve"> </w:t>
      </w:r>
      <w:r w:rsidR="00CF17BD" w:rsidRPr="009E4C1C">
        <w:rPr>
          <w:bCs/>
          <w:i/>
        </w:rPr>
        <w:t>naknadno</w:t>
      </w:r>
      <w:r w:rsidR="00CF17BD" w:rsidRPr="009E4C1C">
        <w:rPr>
          <w:bCs/>
        </w:rPr>
        <w:t xml:space="preserve"> </w:t>
      </w:r>
      <w:r w:rsidR="008E129D" w:rsidRPr="009E4C1C">
        <w:rPr>
          <w:bCs/>
        </w:rPr>
        <w:t xml:space="preserve">rješenjem naloži polaganje jamčevine </w:t>
      </w:r>
      <w:r w:rsidR="000C1147" w:rsidRPr="009E4C1C">
        <w:rPr>
          <w:bCs/>
        </w:rPr>
        <w:t xml:space="preserve">i osobi koja je bila </w:t>
      </w:r>
      <w:r w:rsidR="00CB1DEA" w:rsidRPr="009E4C1C">
        <w:rPr>
          <w:bCs/>
        </w:rPr>
        <w:t xml:space="preserve">toga </w:t>
      </w:r>
      <w:r w:rsidR="000C1147" w:rsidRPr="009E4C1C">
        <w:rPr>
          <w:bCs/>
        </w:rPr>
        <w:t>oslobođena</w:t>
      </w:r>
      <w:r w:rsidR="00053C2E" w:rsidRPr="009E4C1C">
        <w:rPr>
          <w:bCs/>
        </w:rPr>
        <w:t>, a što</w:t>
      </w:r>
      <w:r w:rsidR="00DE2249" w:rsidRPr="009E4C1C">
        <w:rPr>
          <w:bCs/>
        </w:rPr>
        <w:t xml:space="preserve"> bi </w:t>
      </w:r>
      <w:r w:rsidR="008E129D" w:rsidRPr="009E4C1C">
        <w:rPr>
          <w:bCs/>
        </w:rPr>
        <w:t>bilo  protivno i</w:t>
      </w:r>
      <w:r w:rsidR="00BC1ED4" w:rsidRPr="009E4C1C">
        <w:rPr>
          <w:bCs/>
        </w:rPr>
        <w:t xml:space="preserve"> samoj </w:t>
      </w:r>
      <w:r w:rsidR="00BC1ED4" w:rsidRPr="009E4C1C">
        <w:t>svrsi polaganja jamčevine kao</w:t>
      </w:r>
      <w:r w:rsidR="009E4C1C" w:rsidRPr="009E4C1C">
        <w:t xml:space="preserve"> osiguranja</w:t>
      </w:r>
      <w:r w:rsidR="00BC1ED4" w:rsidRPr="009E4C1C">
        <w:t xml:space="preserve"> za štetu koju bi kupac neplaćanjem kupov</w:t>
      </w:r>
      <w:r w:rsidR="009E4C1C" w:rsidRPr="009E4C1C">
        <w:t>n</w:t>
      </w:r>
      <w:r w:rsidR="00BC1ED4" w:rsidRPr="009E4C1C">
        <w:t xml:space="preserve">e cijene (i poništenjem prodaje) mogao uzrokovati osobama koje se namiruju iz kupovne cijene, pa </w:t>
      </w:r>
      <w:r w:rsidR="008E129D" w:rsidRPr="009E4C1C">
        <w:t xml:space="preserve">je </w:t>
      </w:r>
      <w:r w:rsidR="005F2B7B">
        <w:rPr>
          <w:bCs/>
          <w:i/>
        </w:rPr>
        <w:t>teleološki</w:t>
      </w:r>
      <w:r w:rsidR="008E129D" w:rsidRPr="009E4C1C">
        <w:rPr>
          <w:bCs/>
          <w:i/>
        </w:rPr>
        <w:t>m</w:t>
      </w:r>
      <w:r w:rsidR="008E129D" w:rsidRPr="009E4C1C">
        <w:rPr>
          <w:bCs/>
        </w:rPr>
        <w:t xml:space="preserve"> tumačenjem odredbe čl.</w:t>
      </w:r>
      <w:r w:rsidR="008E129D" w:rsidRPr="009E4C1C">
        <w:t>100. st. 4.</w:t>
      </w:r>
      <w:r w:rsidR="00A47A0C" w:rsidRPr="009E4C1C">
        <w:rPr>
          <w:bCs/>
        </w:rPr>
        <w:t xml:space="preserve"> OZ-a </w:t>
      </w:r>
      <w:r w:rsidR="009E4C1C" w:rsidRPr="009E4C1C">
        <w:rPr>
          <w:bCs/>
        </w:rPr>
        <w:t xml:space="preserve">ukupnu </w:t>
      </w:r>
      <w:r w:rsidR="00A47A0C" w:rsidRPr="009E4C1C">
        <w:t xml:space="preserve">jamčevinu </w:t>
      </w:r>
      <w:r w:rsidR="00A47A0C" w:rsidRPr="009E4C1C">
        <w:rPr>
          <w:bCs/>
        </w:rPr>
        <w:lastRenderedPageBreak/>
        <w:t xml:space="preserve">od 161.000,00 kn </w:t>
      </w:r>
      <w:r w:rsidR="00A47A0C" w:rsidRPr="009E4C1C">
        <w:rPr>
          <w:b/>
        </w:rPr>
        <w:t xml:space="preserve"> </w:t>
      </w:r>
      <w:r w:rsidR="00A47A0C" w:rsidRPr="009E4C1C">
        <w:t>koju je položio Ivan Orlić, valjalo zadržati do održavanja nove prodaje i naknade troškova nove prodaje te eventualne naknade razlike između kupovnine postignute na prijašnjoj i novoj prodaji u smislu odredb</w:t>
      </w:r>
      <w:r w:rsidR="005F2B7B">
        <w:t>e čl. 100. st. 3. OZ-a</w:t>
      </w:r>
      <w:r w:rsidR="00A47A0C" w:rsidRPr="009E4C1C">
        <w:t>, radi čega je odlučeno kao u izreci ovog rješenja pod točkom III.</w:t>
      </w:r>
    </w:p>
    <w:p w:rsidRDefault="00126AC0" w:rsidP="00A47A0C" w:rsidR="00126AC0" w:rsidRPr="009E4C1C">
      <w:pPr>
        <w:pStyle w:val="Uvuenotijeloteksta"/>
        <w:ind w:left="0"/>
      </w:pPr>
    </w:p>
    <w:p w:rsidRDefault="00442559" w:rsidP="00F8707D" w:rsidR="00F8707D" w:rsidRPr="009E4C1C">
      <w:pPr>
        <w:pStyle w:val="Uvuenotijeloteksta"/>
        <w:ind w:firstLine="705" w:left="0"/>
      </w:pPr>
      <w:r w:rsidRPr="009E4C1C">
        <w:t>O</w:t>
      </w:r>
      <w:r w:rsidR="00F8707D" w:rsidRPr="009E4C1C">
        <w:t>vaj sud nije donio posebno rješenje o dosudi svim narednim kupcima koji su ispunili uvjete da im se nekretnine dosude u smislu odredbe čl. 98. st. 6. OZ-a,</w:t>
      </w:r>
      <w:r w:rsidR="007A0324" w:rsidRPr="009E4C1C">
        <w:t xml:space="preserve"> </w:t>
      </w:r>
      <w:r w:rsidR="00053C2E" w:rsidRPr="009E4C1C">
        <w:t xml:space="preserve">a </w:t>
      </w:r>
      <w:r w:rsidR="007A0324" w:rsidRPr="009E4C1C">
        <w:t xml:space="preserve">u okolnosti postojanja </w:t>
      </w:r>
      <w:r w:rsidR="00F8707D" w:rsidRPr="009E4C1C">
        <w:t>izvješć</w:t>
      </w:r>
      <w:r w:rsidR="007A0324" w:rsidRPr="009E4C1C">
        <w:t>a</w:t>
      </w:r>
      <w:r w:rsidR="00F8707D" w:rsidRPr="009E4C1C">
        <w:t xml:space="preserve"> stečajne upraviteljice od 21. travnja 2016. g</w:t>
      </w:r>
      <w:r w:rsidR="007A0324" w:rsidRPr="009E4C1C">
        <w:t xml:space="preserve">odine (list 1033 spisa) u kojem </w:t>
      </w:r>
      <w:r w:rsidR="00F8707D" w:rsidRPr="009E4C1C">
        <w:t>navodi da je o toj mogućnosti obavijestila Damira Džaju i Vesnu Čilić (kao naredne kupc</w:t>
      </w:r>
      <w:r w:rsidR="007A0324" w:rsidRPr="009E4C1C">
        <w:t>e</w:t>
      </w:r>
      <w:r w:rsidR="00A47A0C" w:rsidRPr="009E4C1C">
        <w:rPr>
          <w:u w:val="single"/>
        </w:rPr>
        <w:t xml:space="preserve"> </w:t>
      </w:r>
      <w:r w:rsidR="00F8707D" w:rsidRPr="009E4C1C">
        <w:t>koji su ispun</w:t>
      </w:r>
      <w:r w:rsidR="007A0324" w:rsidRPr="009E4C1C">
        <w:t>javali</w:t>
      </w:r>
      <w:r w:rsidR="00F8707D" w:rsidRPr="009E4C1C">
        <w:t xml:space="preserve"> uvjete da im se nekretnine dosude), ali da oni nisu zainteresirani i da su odustali od kupnje </w:t>
      </w:r>
      <w:r w:rsidR="00F8707D" w:rsidRPr="009E4C1C">
        <w:rPr>
          <w:u w:val="single"/>
        </w:rPr>
        <w:t>(</w:t>
      </w:r>
      <w:r w:rsidR="009E4C1C" w:rsidRPr="009E4C1C">
        <w:t>š</w:t>
      </w:r>
      <w:r w:rsidR="00F8707D" w:rsidRPr="009E4C1C">
        <w:t>to je i sasvim razumljivo obzirom na</w:t>
      </w:r>
      <w:r w:rsidR="005F2B7B">
        <w:t xml:space="preserve"> značajan</w:t>
      </w:r>
      <w:r w:rsidR="00F8707D" w:rsidRPr="009E4C1C">
        <w:t xml:space="preserve"> protek vremena od održavanja dražbe.</w:t>
      </w:r>
    </w:p>
    <w:p w:rsidRDefault="00663444" w:rsidP="00A47A0C" w:rsidR="00663444">
      <w:pPr>
        <w:pStyle w:val="Uvuenotijeloteksta"/>
        <w:ind w:left="0"/>
      </w:pPr>
    </w:p>
    <w:p w:rsidRDefault="002A1630" w:rsidP="001038DE" w:rsidR="00FA37F3">
      <w:pPr>
        <w:jc w:val="center"/>
      </w:pPr>
      <w:r>
        <w:t xml:space="preserve">U Splitu, </w:t>
      </w:r>
      <w:r w:rsidR="000F67FC">
        <w:t xml:space="preserve"> </w:t>
      </w:r>
      <w:r w:rsidR="004B2F38">
        <w:t>12</w:t>
      </w:r>
      <w:r w:rsidR="0049263D">
        <w:t>. srpnja</w:t>
      </w:r>
      <w:r w:rsidR="001038DE">
        <w:t xml:space="preserve"> 2016</w:t>
      </w:r>
      <w:r w:rsidR="0056177D">
        <w:t>.</w:t>
      </w:r>
      <w:r w:rsidR="000F67FC">
        <w:t xml:space="preserve"> </w:t>
      </w:r>
      <w:r w:rsidR="00BE1F49">
        <w:t>godine</w:t>
      </w:r>
    </w:p>
    <w:p w:rsidRDefault="002A1630" w:rsidP="002A1630" w:rsidR="002A1630">
      <w:pPr>
        <w:jc w:val="both"/>
      </w:pPr>
    </w:p>
    <w:p w:rsidRDefault="005F2B7B" w:rsidP="005F2B7B" w:rsidR="001038DE">
      <w:pPr>
        <w:ind w:firstLine="708" w:left="5664"/>
        <w:jc w:val="center"/>
      </w:pPr>
      <w:r>
        <w:t xml:space="preserve">        </w:t>
      </w:r>
      <w:r w:rsidR="001038DE">
        <w:t>SUTKINJA</w:t>
      </w:r>
    </w:p>
    <w:p w:rsidRDefault="005F2B7B" w:rsidP="005F2B7B" w:rsidR="00916A7F">
      <w:pPr>
        <w:ind w:left="6372"/>
      </w:pPr>
      <w:r>
        <w:t xml:space="preserve">        ANA GOLUB GRUIĆ</w:t>
      </w:r>
    </w:p>
    <w:p w:rsidRDefault="002A1630" w:rsidP="001038DE" w:rsidR="002A1630">
      <w:pPr>
        <w:ind w:firstLine="708" w:left="6372"/>
        <w:jc w:val="right"/>
      </w:pPr>
      <w:r>
        <w:tab/>
      </w:r>
    </w:p>
    <w:p w:rsidRDefault="000F67FC" w:rsidR="000F67FC">
      <w:pPr>
        <w:pStyle w:val="Tijeloteksta"/>
      </w:pPr>
    </w:p>
    <w:p w:rsidRDefault="00830791" w:rsidP="00BB0184" w:rsidR="00830791">
      <w:pPr>
        <w:pStyle w:val="Tijeloteksta"/>
        <w:ind w:firstLine="360"/>
      </w:pPr>
    </w:p>
    <w:p w:rsidRDefault="00C46DCB" w:rsidP="00C46DCB" w:rsidR="00C46DCB">
      <w:pPr>
        <w:jc w:val="both"/>
      </w:pPr>
      <w:r>
        <w:t xml:space="preserve">POUKA O PRAVNOM LIJEKU: </w:t>
      </w:r>
    </w:p>
    <w:p w:rsidRDefault="00C46DCB" w:rsidP="00C46DCB" w:rsidR="00B90477">
      <w:pPr>
        <w:jc w:val="both"/>
      </w:pPr>
      <w: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1038DE" w:rsidP="003F4E4E" w:rsidR="001038DE">
      <w:pPr>
        <w:jc w:val="both"/>
      </w:pPr>
    </w:p>
    <w:p w:rsidRDefault="005F2B7B" w:rsidP="003F4E4E" w:rsidR="005F2B7B">
      <w:pPr>
        <w:jc w:val="both"/>
      </w:pPr>
    </w:p>
    <w:p w:rsidRDefault="003F4E4E" w:rsidP="007F7C27" w:rsidR="001038DE">
      <w:pPr>
        <w:ind w:firstLine="360"/>
        <w:jc w:val="both"/>
      </w:pPr>
      <w:r>
        <w:t xml:space="preserve">DNA: </w:t>
      </w:r>
    </w:p>
    <w:p w:rsidRDefault="001038DE" w:rsidP="001038DE" w:rsidR="001038DE" w:rsidRPr="009C11D1">
      <w:pPr>
        <w:numPr>
          <w:ilvl w:val="0"/>
          <w:numId w:val="22"/>
        </w:numPr>
        <w:jc w:val="both"/>
      </w:pPr>
      <w:r>
        <w:t xml:space="preserve">stečajnoj </w:t>
      </w:r>
      <w:r w:rsidRPr="009C11D1">
        <w:t>upraviteljici</w:t>
      </w:r>
    </w:p>
    <w:p w:rsidRDefault="001038DE" w:rsidP="001038DE" w:rsidR="001038DE">
      <w:pPr>
        <w:numPr>
          <w:ilvl w:val="0"/>
          <w:numId w:val="22"/>
        </w:numPr>
        <w:jc w:val="both"/>
      </w:pPr>
      <w:r w:rsidRPr="009C11D1">
        <w:t>kupcu Ivanu Orliću po punomoćnici</w:t>
      </w:r>
      <w:r w:rsidR="00666049" w:rsidRPr="009C11D1">
        <w:t xml:space="preserve"> Mer</w:t>
      </w:r>
      <w:r w:rsidR="0049263D">
        <w:t>ici Miše, odvjetnici u Trogiru</w:t>
      </w:r>
    </w:p>
    <w:p w:rsidRDefault="0049263D" w:rsidP="001038DE" w:rsidR="0049263D">
      <w:pPr>
        <w:numPr>
          <w:ilvl w:val="0"/>
          <w:numId w:val="22"/>
        </w:numPr>
        <w:jc w:val="both"/>
      </w:pPr>
      <w:r>
        <w:t>Vesni Čilić iz Splita, Mihanovićeva br. 2 A</w:t>
      </w:r>
    </w:p>
    <w:p w:rsidRDefault="005F2B7B" w:rsidP="001038DE" w:rsidR="005F2B7B">
      <w:pPr>
        <w:numPr>
          <w:ilvl w:val="0"/>
          <w:numId w:val="22"/>
        </w:numPr>
        <w:jc w:val="both"/>
      </w:pPr>
      <w:r>
        <w:t>Damir Džaja iz Splita, Slavićeva 42</w:t>
      </w:r>
    </w:p>
    <w:p w:rsidRDefault="005F2B7B" w:rsidP="001038DE" w:rsidR="005F2B7B">
      <w:pPr>
        <w:numPr>
          <w:ilvl w:val="0"/>
          <w:numId w:val="22"/>
        </w:numPr>
        <w:jc w:val="both"/>
      </w:pPr>
      <w:r>
        <w:t>Josip Kalajžić iz Splita,</w:t>
      </w:r>
      <w:r w:rsidR="002439E2">
        <w:t xml:space="preserve"> Spinčićeva 23</w:t>
      </w:r>
    </w:p>
    <w:p w:rsidRDefault="002439E2" w:rsidP="001038DE" w:rsidR="002439E2">
      <w:pPr>
        <w:numPr>
          <w:ilvl w:val="0"/>
          <w:numId w:val="22"/>
        </w:numPr>
        <w:jc w:val="both"/>
      </w:pPr>
      <w:r>
        <w:t>Neno Roglić iz Splita, Doverska 1</w:t>
      </w:r>
    </w:p>
    <w:p w:rsidRDefault="002439E2" w:rsidP="001038DE" w:rsidR="002439E2">
      <w:pPr>
        <w:numPr>
          <w:ilvl w:val="0"/>
          <w:numId w:val="22"/>
        </w:numPr>
        <w:jc w:val="both"/>
      </w:pPr>
      <w:r>
        <w:t>Mate Soldić iz Sinja, Žankova glavica 8</w:t>
      </w:r>
    </w:p>
    <w:p w:rsidRDefault="002439E2" w:rsidP="001038DE" w:rsidR="002439E2">
      <w:pPr>
        <w:numPr>
          <w:ilvl w:val="0"/>
          <w:numId w:val="22"/>
        </w:numPr>
        <w:jc w:val="both"/>
      </w:pPr>
      <w:r>
        <w:t>Vlado Adrić iz Splita, Makarska 7</w:t>
      </w:r>
    </w:p>
    <w:p w:rsidRDefault="007C024B" w:rsidP="001038DE" w:rsidR="001038DE">
      <w:pPr>
        <w:numPr>
          <w:ilvl w:val="0"/>
          <w:numId w:val="22"/>
        </w:numPr>
        <w:jc w:val="both"/>
      </w:pPr>
      <w:r>
        <w:t>Poreznoj upravi, Ispostavi S</w:t>
      </w:r>
      <w:r w:rsidR="001038DE">
        <w:t>plit</w:t>
      </w:r>
    </w:p>
    <w:p w:rsidRDefault="003F4E4E" w:rsidP="001038DE" w:rsidR="001038DE">
      <w:pPr>
        <w:numPr>
          <w:ilvl w:val="0"/>
          <w:numId w:val="22"/>
        </w:numPr>
        <w:jc w:val="both"/>
      </w:pPr>
      <w:r>
        <w:t>Županijskom državnom odvjetništvu u Splitu,</w:t>
      </w:r>
      <w:r w:rsidR="001038DE">
        <w:t xml:space="preserve"> </w:t>
      </w:r>
      <w:r>
        <w:t xml:space="preserve">Građansko upravni odjel  </w:t>
      </w:r>
    </w:p>
    <w:p w:rsidRDefault="003F4E4E" w:rsidP="001038DE" w:rsidR="001038DE" w:rsidRPr="001038DE">
      <w:pPr>
        <w:numPr>
          <w:ilvl w:val="0"/>
          <w:numId w:val="22"/>
        </w:numPr>
        <w:jc w:val="both"/>
      </w:pPr>
      <w:r w:rsidRPr="001038DE">
        <w:rPr>
          <w:bCs/>
        </w:rPr>
        <w:t>Općinskom sud</w:t>
      </w:r>
      <w:r w:rsidR="009C11D1">
        <w:rPr>
          <w:bCs/>
        </w:rPr>
        <w:t>u u Splitu, Zemljišno knjižnom</w:t>
      </w:r>
      <w:r w:rsidRPr="001038DE">
        <w:rPr>
          <w:bCs/>
        </w:rPr>
        <w:t xml:space="preserve"> odjel</w:t>
      </w:r>
      <w:r w:rsidR="009C11D1">
        <w:rPr>
          <w:bCs/>
        </w:rPr>
        <w:t>u</w:t>
      </w:r>
    </w:p>
    <w:p w:rsidRDefault="001038DE" w:rsidP="0049263D" w:rsidR="0049263D">
      <w:pPr>
        <w:numPr>
          <w:ilvl w:val="0"/>
          <w:numId w:val="22"/>
        </w:numPr>
        <w:jc w:val="both"/>
      </w:pPr>
      <w:r>
        <w:rPr>
          <w:bCs/>
        </w:rPr>
        <w:t>mrežna stranica e-Oglasna ploča sudova</w:t>
      </w:r>
      <w:r w:rsidR="003F4E4E">
        <w:t xml:space="preserve"> </w:t>
      </w:r>
    </w:p>
    <w:p w:rsidRDefault="006577E3" w:rsidP="001038DE" w:rsidR="006577E3">
      <w:pPr>
        <w:numPr>
          <w:ilvl w:val="0"/>
          <w:numId w:val="22"/>
        </w:numPr>
        <w:jc w:val="both"/>
      </w:pPr>
      <w:r>
        <w:t>u spi</w:t>
      </w:r>
      <w:r w:rsidR="000D51F4">
        <w:t>s</w:t>
      </w:r>
    </w:p>
    <w:p w:rsidRDefault="00271EC8" w:rsidP="00663444" w:rsidR="00271EC8">
      <w:pPr>
        <w:jc w:val="both"/>
      </w:pPr>
    </w:p>
    <w:p w:rsidRDefault="0049263D" w:rsidP="0049263D" w:rsidR="0049263D">
      <w:pPr>
        <w:jc w:val="both"/>
      </w:pPr>
    </w:p>
    <w:p w:rsidRDefault="0049263D" w:rsidP="0049263D" w:rsidR="0049263D">
      <w:pPr>
        <w:jc w:val="both"/>
      </w:pPr>
    </w:p>
    <w:sectPr w:rsidSect="00A41122" w:rsidR="0049263D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19C4" w:rsidR="00AB19C4">
      <w:r>
        <w:separator/>
      </w:r>
    </w:p>
  </w:endnote>
  <w:endnote w:id="0" w:type="continuationSeparator">
    <w:p w:rsidRDefault="00AB19C4" w:rsidR="00AB19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19C4" w:rsidR="00AB19C4">
      <w:r>
        <w:separator/>
      </w:r>
    </w:p>
  </w:footnote>
  <w:footnote w:id="0" w:type="continuationSeparator">
    <w:p w:rsidRDefault="00AB19C4" w:rsidR="00AB19C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7F" w:rsidP="00BA0241" w:rsidR="00916A7F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16A7F" w:rsidP="00BA0241" w:rsidR="00916A7F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7F" w:rsidR="00916A7F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E77BF">
      <w:rPr>
        <w:noProof/>
      </w:rPr>
      <w:t>3</w:t>
    </w:r>
    <w:r>
      <w:fldChar w:fldCharType="end"/>
    </w:r>
  </w:p>
  <w:p w:rsidRDefault="00916A7F" w:rsidP="001712AE" w:rsidR="00916A7F">
    <w:pPr>
      <w:pStyle w:val="Zaglavlje"/>
      <w:tabs>
        <w:tab w:pos="9072" w:val="clear"/>
        <w:tab w:pos="8820" w:val="right"/>
      </w:tabs>
      <w:jc w:val="right"/>
    </w:pPr>
    <w:r>
      <w:t>11. St-52/2008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6A7F" w:rsidP="00673B8F" w:rsidR="00916A7F">
    <w:pPr>
      <w:pStyle w:val="Zaglavlje"/>
      <w:jc w:val="right"/>
    </w:pPr>
    <w:r>
      <w:t>11. St-52/2008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B540F3"/>
    <w:multiLevelType w:val="hybridMultilevel"/>
    <w:tmpl w:val="7C9CEA94"/>
    <w:lvl w:tplc="EBEC46A4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90956B4"/>
    <w:multiLevelType w:val="hybridMultilevel"/>
    <w:tmpl w:val="6CF42DF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B1F5743"/>
    <w:multiLevelType w:val="hybridMultilevel"/>
    <w:tmpl w:val="4C56E8D2"/>
    <w:lvl w:tplc="D90E7EC8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0BE50C93"/>
    <w:multiLevelType w:val="hybridMultilevel"/>
    <w:tmpl w:val="C87E1EB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1D247B3"/>
    <w:multiLevelType w:val="hybridMultilevel"/>
    <w:tmpl w:val="E7E4D0FE"/>
    <w:lvl w:tplc="B7BAFE00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5">
    <w:nsid w:val="17E97686"/>
    <w:multiLevelType w:val="hybridMultilevel"/>
    <w:tmpl w:val="4CE20CD8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6">
    <w:nsid w:val="1A1B3FA7"/>
    <w:multiLevelType w:val="multilevel"/>
    <w:tmpl w:val="A86EF19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ABB3E6C"/>
    <w:multiLevelType w:val="hybridMultilevel"/>
    <w:tmpl w:val="8B641B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9A2815"/>
    <w:multiLevelType w:val="hybridMultilevel"/>
    <w:tmpl w:val="5606742C"/>
    <w:lvl w:tplc="99B2C1AC" w:ilvl="0">
      <w:start w:val="11"/>
      <w:numFmt w:val="bullet"/>
      <w:lvlText w:val="-"/>
      <w:lvlJc w:val="left"/>
      <w:pPr>
        <w:ind w:hanging="360" w:left="9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3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0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7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9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660"/>
      </w:pPr>
      <w:rPr>
        <w:rFonts w:hAnsi="Wingdings" w:ascii="Wingdings" w:hint="default"/>
      </w:rPr>
    </w:lvl>
  </w:abstractNum>
  <w:abstractNum w:abstractNumId="9">
    <w:nsid w:val="239C4710"/>
    <w:multiLevelType w:val="hybridMultilevel"/>
    <w:tmpl w:val="C4A438FE"/>
    <w:lvl w:tplc="B99E5A0A" w:ilvl="0">
      <w:start w:val="28"/>
      <w:numFmt w:val="decimal"/>
      <w:lvlText w:val="%1."/>
      <w:lvlJc w:val="left"/>
      <w:pPr>
        <w:tabs>
          <w:tab w:pos="825" w:val="num"/>
        </w:tabs>
        <w:ind w:hanging="705" w:left="82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09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09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09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09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09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09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09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0">
    <w:nsid w:val="26315C0E"/>
    <w:multiLevelType w:val="hybridMultilevel"/>
    <w:tmpl w:val="B588B0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7966275"/>
    <w:multiLevelType w:val="hybridMultilevel"/>
    <w:tmpl w:val="D0CEF162"/>
    <w:lvl w:tplc="9054784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29AD0333"/>
    <w:multiLevelType w:val="hybridMultilevel"/>
    <w:tmpl w:val="0F94FF60"/>
    <w:lvl w:tplc="21309160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  <w:b/>
      </w:rPr>
    </w:lvl>
    <w:lvl w:tplc="0409000F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hint="default"/>
        <w:b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3">
    <w:nsid w:val="2C085DA0"/>
    <w:multiLevelType w:val="hybridMultilevel"/>
    <w:tmpl w:val="C0E4A76E"/>
    <w:lvl w:tplc="A6A0D2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  <w:sz w:val="24"/>
        <w:szCs w:val="24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32187C19"/>
    <w:multiLevelType w:val="hybridMultilevel"/>
    <w:tmpl w:val="14DCA05A"/>
    <w:lvl w:tplc="84CE7AB6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5">
    <w:nsid w:val="33807A3D"/>
    <w:multiLevelType w:val="hybridMultilevel"/>
    <w:tmpl w:val="8A52CE4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68C467D"/>
    <w:multiLevelType w:val="hybridMultilevel"/>
    <w:tmpl w:val="91503FB8"/>
    <w:lvl w:tplc="8EF85872" w:ilvl="0">
      <w:start w:val="1"/>
      <w:numFmt w:val="upp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7B85B39"/>
    <w:multiLevelType w:val="hybridMultilevel"/>
    <w:tmpl w:val="73945A18"/>
    <w:lvl w:tplc="04090013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C2772C3"/>
    <w:multiLevelType w:val="hybridMultilevel"/>
    <w:tmpl w:val="BC9C1FF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6DC47898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23D24B5"/>
    <w:multiLevelType w:val="multilevel"/>
    <w:tmpl w:val="5EEE45B6"/>
    <w:lvl w:ilvl="0">
      <w:start w:val="1"/>
      <w:numFmt w:val="upperRoman"/>
      <w:lvlText w:val="%1."/>
      <w:lvlJc w:val="left"/>
      <w:pPr>
        <w:tabs>
          <w:tab w:pos="1470" w:val="num"/>
        </w:tabs>
        <w:ind w:hanging="765" w:left="1470"/>
      </w:pPr>
      <w:rPr>
        <w:rFonts w:hint="default"/>
      </w:rPr>
    </w:lvl>
    <w:lvl w:ilvl="1">
      <w:start w:val="5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79D7B34"/>
    <w:multiLevelType w:val="hybridMultilevel"/>
    <w:tmpl w:val="E3D03BD0"/>
    <w:lvl w:tplc="5786096E" w:ilvl="0">
      <w:start w:val="1"/>
      <w:numFmt w:val="upperRoman"/>
      <w:lvlText w:val="%1."/>
      <w:lvlJc w:val="left"/>
      <w:pPr>
        <w:tabs>
          <w:tab w:pos="1305" w:val="num"/>
        </w:tabs>
        <w:ind w:hanging="765" w:left="1305"/>
      </w:pPr>
      <w:rPr>
        <w:rFonts w:hint="default"/>
        <w:b w:val="false"/>
      </w:rPr>
    </w:lvl>
    <w:lvl w:tplc="E4308CF4" w:ilvl="1">
      <w:start w:val="5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E67A5A5A" w:ilvl="2">
      <w:start w:val="1"/>
      <w:numFmt w:val="decimal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2">
    <w:nsid w:val="657B74B6"/>
    <w:multiLevelType w:val="hybridMultilevel"/>
    <w:tmpl w:val="63FC33A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FC07B5C"/>
    <w:multiLevelType w:val="hybridMultilevel"/>
    <w:tmpl w:val="1C00916C"/>
    <w:lvl w:tplc="1BA0154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4">
    <w:nsid w:val="713831EF"/>
    <w:multiLevelType w:val="hybridMultilevel"/>
    <w:tmpl w:val="D6F0566C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5">
    <w:nsid w:val="7CD65FBA"/>
    <w:multiLevelType w:val="hybridMultilevel"/>
    <w:tmpl w:val="C348555E"/>
    <w:lvl w:tplc="D61ED71A" w:ilvl="0">
      <w:start w:val="1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0"/>
  </w:num>
  <w:num w:numId="2">
    <w:abstractNumId w:val="3"/>
  </w:num>
  <w:num w:numId="3">
    <w:abstractNumId w:val="9"/>
  </w:num>
  <w:num w:numId="4">
    <w:abstractNumId w:val="15"/>
  </w:num>
  <w:num w:numId="5">
    <w:abstractNumId w:val="22"/>
  </w:num>
  <w:num w:numId="6">
    <w:abstractNumId w:val="23"/>
  </w:num>
  <w:num w:numId="7">
    <w:abstractNumId w:val="24"/>
  </w:num>
  <w:num w:numId="8">
    <w:abstractNumId w:val="18"/>
  </w:num>
  <w:num w:numId="9">
    <w:abstractNumId w:val="0"/>
  </w:num>
  <w:num w:numId="10">
    <w:abstractNumId w:val="2"/>
  </w:num>
  <w:num w:numId="11">
    <w:abstractNumId w:val="16"/>
  </w:num>
  <w:num w:numId="12">
    <w:abstractNumId w:val="21"/>
  </w:num>
  <w:num w:numId="13">
    <w:abstractNumId w:val="14"/>
  </w:num>
  <w:num w:numId="14">
    <w:abstractNumId w:val="20"/>
  </w:num>
  <w:num w:numId="15">
    <w:abstractNumId w:val="5"/>
  </w:num>
  <w:num w:numId="16">
    <w:abstractNumId w:val="4"/>
  </w:num>
  <w:num w:numId="17">
    <w:abstractNumId w:val="7"/>
  </w:num>
  <w:num w:numId="18">
    <w:abstractNumId w:val="17"/>
  </w:num>
  <w:num w:numId="19">
    <w:abstractNumId w:val="6"/>
  </w:num>
  <w:num w:numId="20">
    <w:abstractNumId w:val="19"/>
  </w:num>
  <w:num w:numId="21">
    <w:abstractNumId w:val="1"/>
  </w:num>
  <w:num w:numId="22">
    <w:abstractNumId w:val="25"/>
  </w:num>
  <w:num w:numId="23">
    <w:abstractNumId w:val="11"/>
  </w:num>
  <w:num w:numId="24">
    <w:abstractNumId w:val="12"/>
  </w:num>
  <w:num w:numId="25">
    <w:abstractNumId w:val="8"/>
  </w:num>
  <w:num w:numId="26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46C53"/>
    <w:rsid w:val="000005F6"/>
    <w:rsid w:val="0000193E"/>
    <w:rsid w:val="0001236C"/>
    <w:rsid w:val="00015F83"/>
    <w:rsid w:val="00031D55"/>
    <w:rsid w:val="00045D2E"/>
    <w:rsid w:val="00050DD5"/>
    <w:rsid w:val="00053C2E"/>
    <w:rsid w:val="00071831"/>
    <w:rsid w:val="000747C1"/>
    <w:rsid w:val="00075980"/>
    <w:rsid w:val="000805E9"/>
    <w:rsid w:val="000824B0"/>
    <w:rsid w:val="00092165"/>
    <w:rsid w:val="000A7CA6"/>
    <w:rsid w:val="000B4467"/>
    <w:rsid w:val="000B48AD"/>
    <w:rsid w:val="000B4C3D"/>
    <w:rsid w:val="000B4EA9"/>
    <w:rsid w:val="000C1147"/>
    <w:rsid w:val="000C791A"/>
    <w:rsid w:val="000D2299"/>
    <w:rsid w:val="000D37ED"/>
    <w:rsid w:val="000D51F4"/>
    <w:rsid w:val="000D6131"/>
    <w:rsid w:val="000E2773"/>
    <w:rsid w:val="000E53EC"/>
    <w:rsid w:val="000E5663"/>
    <w:rsid w:val="000F31E5"/>
    <w:rsid w:val="000F67FC"/>
    <w:rsid w:val="001038DE"/>
    <w:rsid w:val="00110A56"/>
    <w:rsid w:val="00112532"/>
    <w:rsid w:val="0012344C"/>
    <w:rsid w:val="00126AC0"/>
    <w:rsid w:val="00141AC0"/>
    <w:rsid w:val="00142BEC"/>
    <w:rsid w:val="00144E50"/>
    <w:rsid w:val="00163351"/>
    <w:rsid w:val="001644F3"/>
    <w:rsid w:val="001661F7"/>
    <w:rsid w:val="001712AE"/>
    <w:rsid w:val="00187CD8"/>
    <w:rsid w:val="001A63FB"/>
    <w:rsid w:val="001C1983"/>
    <w:rsid w:val="001C6F80"/>
    <w:rsid w:val="001D124A"/>
    <w:rsid w:val="001D4373"/>
    <w:rsid w:val="001D6971"/>
    <w:rsid w:val="001D6CF0"/>
    <w:rsid w:val="001D7B89"/>
    <w:rsid w:val="001E2EF5"/>
    <w:rsid w:val="001F3231"/>
    <w:rsid w:val="00206478"/>
    <w:rsid w:val="00206A9C"/>
    <w:rsid w:val="00206F14"/>
    <w:rsid w:val="00210B8D"/>
    <w:rsid w:val="0022375E"/>
    <w:rsid w:val="0022495D"/>
    <w:rsid w:val="002315C0"/>
    <w:rsid w:val="002439E2"/>
    <w:rsid w:val="002457A1"/>
    <w:rsid w:val="00246870"/>
    <w:rsid w:val="00246C53"/>
    <w:rsid w:val="002505EC"/>
    <w:rsid w:val="002565B4"/>
    <w:rsid w:val="002640DB"/>
    <w:rsid w:val="00266C45"/>
    <w:rsid w:val="00267286"/>
    <w:rsid w:val="00271EC8"/>
    <w:rsid w:val="00275047"/>
    <w:rsid w:val="002756B8"/>
    <w:rsid w:val="002A1630"/>
    <w:rsid w:val="002A4E8E"/>
    <w:rsid w:val="002A4F8D"/>
    <w:rsid w:val="002A76C4"/>
    <w:rsid w:val="002A7C98"/>
    <w:rsid w:val="002B14C4"/>
    <w:rsid w:val="002C02B2"/>
    <w:rsid w:val="002C298B"/>
    <w:rsid w:val="002F4D39"/>
    <w:rsid w:val="003073AE"/>
    <w:rsid w:val="003163A4"/>
    <w:rsid w:val="003279EF"/>
    <w:rsid w:val="003339DD"/>
    <w:rsid w:val="0034410A"/>
    <w:rsid w:val="003508CE"/>
    <w:rsid w:val="00360047"/>
    <w:rsid w:val="00386897"/>
    <w:rsid w:val="003A3B6A"/>
    <w:rsid w:val="003A3E52"/>
    <w:rsid w:val="003B1402"/>
    <w:rsid w:val="003B199C"/>
    <w:rsid w:val="003D2614"/>
    <w:rsid w:val="003D4251"/>
    <w:rsid w:val="003E6B7F"/>
    <w:rsid w:val="003E7503"/>
    <w:rsid w:val="003F4E4E"/>
    <w:rsid w:val="003F6F0F"/>
    <w:rsid w:val="004023F8"/>
    <w:rsid w:val="00411A0B"/>
    <w:rsid w:val="00416687"/>
    <w:rsid w:val="00421081"/>
    <w:rsid w:val="0042440D"/>
    <w:rsid w:val="004410FD"/>
    <w:rsid w:val="00442559"/>
    <w:rsid w:val="004453F5"/>
    <w:rsid w:val="004471B4"/>
    <w:rsid w:val="0045449C"/>
    <w:rsid w:val="00463CEB"/>
    <w:rsid w:val="004701B5"/>
    <w:rsid w:val="0048101A"/>
    <w:rsid w:val="00483E3D"/>
    <w:rsid w:val="0049026D"/>
    <w:rsid w:val="00491135"/>
    <w:rsid w:val="0049263D"/>
    <w:rsid w:val="004B00A8"/>
    <w:rsid w:val="004B2AC5"/>
    <w:rsid w:val="004B2F38"/>
    <w:rsid w:val="004E4375"/>
    <w:rsid w:val="005161C7"/>
    <w:rsid w:val="0051645A"/>
    <w:rsid w:val="00520665"/>
    <w:rsid w:val="00527708"/>
    <w:rsid w:val="005433C9"/>
    <w:rsid w:val="0056177D"/>
    <w:rsid w:val="00567E94"/>
    <w:rsid w:val="00574FF6"/>
    <w:rsid w:val="00596537"/>
    <w:rsid w:val="005A0E22"/>
    <w:rsid w:val="005B3BF5"/>
    <w:rsid w:val="005D7861"/>
    <w:rsid w:val="005F1FC5"/>
    <w:rsid w:val="005F2B7B"/>
    <w:rsid w:val="00600450"/>
    <w:rsid w:val="0060508D"/>
    <w:rsid w:val="00606A06"/>
    <w:rsid w:val="0061290D"/>
    <w:rsid w:val="006160CD"/>
    <w:rsid w:val="00621678"/>
    <w:rsid w:val="00633100"/>
    <w:rsid w:val="00633C6E"/>
    <w:rsid w:val="006348FD"/>
    <w:rsid w:val="0063682B"/>
    <w:rsid w:val="00646E48"/>
    <w:rsid w:val="00650793"/>
    <w:rsid w:val="00653AC0"/>
    <w:rsid w:val="00656B79"/>
    <w:rsid w:val="006577E3"/>
    <w:rsid w:val="00663444"/>
    <w:rsid w:val="00666049"/>
    <w:rsid w:val="00666B9B"/>
    <w:rsid w:val="00671644"/>
    <w:rsid w:val="00673B8F"/>
    <w:rsid w:val="00682A9C"/>
    <w:rsid w:val="0068343A"/>
    <w:rsid w:val="00697F01"/>
    <w:rsid w:val="006A5086"/>
    <w:rsid w:val="006A6979"/>
    <w:rsid w:val="006B45EF"/>
    <w:rsid w:val="006C4737"/>
    <w:rsid w:val="006D48AE"/>
    <w:rsid w:val="006D69CA"/>
    <w:rsid w:val="006E588D"/>
    <w:rsid w:val="006F26FA"/>
    <w:rsid w:val="006F27DD"/>
    <w:rsid w:val="00700AE5"/>
    <w:rsid w:val="00702B11"/>
    <w:rsid w:val="00705114"/>
    <w:rsid w:val="00711252"/>
    <w:rsid w:val="00734F52"/>
    <w:rsid w:val="00741451"/>
    <w:rsid w:val="00760084"/>
    <w:rsid w:val="00767FD8"/>
    <w:rsid w:val="0077245D"/>
    <w:rsid w:val="00793C87"/>
    <w:rsid w:val="007A0324"/>
    <w:rsid w:val="007A0D6C"/>
    <w:rsid w:val="007A4423"/>
    <w:rsid w:val="007C024B"/>
    <w:rsid w:val="007C2CCF"/>
    <w:rsid w:val="007C382D"/>
    <w:rsid w:val="007C404E"/>
    <w:rsid w:val="007C4482"/>
    <w:rsid w:val="007C647B"/>
    <w:rsid w:val="007D06F8"/>
    <w:rsid w:val="007D20C8"/>
    <w:rsid w:val="007D3861"/>
    <w:rsid w:val="007F2CA5"/>
    <w:rsid w:val="007F4910"/>
    <w:rsid w:val="007F7C27"/>
    <w:rsid w:val="00812F68"/>
    <w:rsid w:val="00830791"/>
    <w:rsid w:val="00840B20"/>
    <w:rsid w:val="00841C4F"/>
    <w:rsid w:val="008513D4"/>
    <w:rsid w:val="00855A82"/>
    <w:rsid w:val="00863FBE"/>
    <w:rsid w:val="00864EC6"/>
    <w:rsid w:val="00874C34"/>
    <w:rsid w:val="00877FF4"/>
    <w:rsid w:val="00885CCD"/>
    <w:rsid w:val="008A21D5"/>
    <w:rsid w:val="008A7A79"/>
    <w:rsid w:val="008B20D3"/>
    <w:rsid w:val="008C4A45"/>
    <w:rsid w:val="008D1198"/>
    <w:rsid w:val="008E129D"/>
    <w:rsid w:val="008E77BF"/>
    <w:rsid w:val="008F4A6A"/>
    <w:rsid w:val="00916A7F"/>
    <w:rsid w:val="0091714B"/>
    <w:rsid w:val="00917882"/>
    <w:rsid w:val="009345B8"/>
    <w:rsid w:val="0094025A"/>
    <w:rsid w:val="0094627A"/>
    <w:rsid w:val="00952EFA"/>
    <w:rsid w:val="00980A84"/>
    <w:rsid w:val="00980EF0"/>
    <w:rsid w:val="009831B3"/>
    <w:rsid w:val="00995538"/>
    <w:rsid w:val="00995656"/>
    <w:rsid w:val="009A182B"/>
    <w:rsid w:val="009A4A90"/>
    <w:rsid w:val="009B2D25"/>
    <w:rsid w:val="009C11D1"/>
    <w:rsid w:val="009C1525"/>
    <w:rsid w:val="009C5815"/>
    <w:rsid w:val="009D447C"/>
    <w:rsid w:val="009E0B6A"/>
    <w:rsid w:val="009E25B1"/>
    <w:rsid w:val="009E4C1C"/>
    <w:rsid w:val="009E5097"/>
    <w:rsid w:val="009E6D8D"/>
    <w:rsid w:val="009F48E6"/>
    <w:rsid w:val="00A03562"/>
    <w:rsid w:val="00A10EF4"/>
    <w:rsid w:val="00A16273"/>
    <w:rsid w:val="00A34F66"/>
    <w:rsid w:val="00A41122"/>
    <w:rsid w:val="00A47A0C"/>
    <w:rsid w:val="00A57111"/>
    <w:rsid w:val="00A75743"/>
    <w:rsid w:val="00A8359F"/>
    <w:rsid w:val="00A9739B"/>
    <w:rsid w:val="00AA73AC"/>
    <w:rsid w:val="00AB02C5"/>
    <w:rsid w:val="00AB19C4"/>
    <w:rsid w:val="00AB25E8"/>
    <w:rsid w:val="00AE0FE5"/>
    <w:rsid w:val="00AF0708"/>
    <w:rsid w:val="00AF6485"/>
    <w:rsid w:val="00B06C94"/>
    <w:rsid w:val="00B072D3"/>
    <w:rsid w:val="00B10509"/>
    <w:rsid w:val="00B13FDC"/>
    <w:rsid w:val="00B16291"/>
    <w:rsid w:val="00B24D93"/>
    <w:rsid w:val="00B25C97"/>
    <w:rsid w:val="00B27035"/>
    <w:rsid w:val="00B351EF"/>
    <w:rsid w:val="00B36CC9"/>
    <w:rsid w:val="00B4398E"/>
    <w:rsid w:val="00B73581"/>
    <w:rsid w:val="00B747F2"/>
    <w:rsid w:val="00B77AC2"/>
    <w:rsid w:val="00B90477"/>
    <w:rsid w:val="00BA0241"/>
    <w:rsid w:val="00BA088D"/>
    <w:rsid w:val="00BA5426"/>
    <w:rsid w:val="00BA6CD9"/>
    <w:rsid w:val="00BA7F0F"/>
    <w:rsid w:val="00BB0184"/>
    <w:rsid w:val="00BB4A35"/>
    <w:rsid w:val="00BB6B2E"/>
    <w:rsid w:val="00BC110B"/>
    <w:rsid w:val="00BC1ED4"/>
    <w:rsid w:val="00BC4AB7"/>
    <w:rsid w:val="00BE1F49"/>
    <w:rsid w:val="00BE4AC2"/>
    <w:rsid w:val="00BF2E44"/>
    <w:rsid w:val="00C01042"/>
    <w:rsid w:val="00C06EAC"/>
    <w:rsid w:val="00C10D6C"/>
    <w:rsid w:val="00C118ED"/>
    <w:rsid w:val="00C26BD2"/>
    <w:rsid w:val="00C46DCB"/>
    <w:rsid w:val="00C47F1D"/>
    <w:rsid w:val="00C653E8"/>
    <w:rsid w:val="00C667E3"/>
    <w:rsid w:val="00C70DAA"/>
    <w:rsid w:val="00C737D4"/>
    <w:rsid w:val="00C73D2D"/>
    <w:rsid w:val="00C74AB1"/>
    <w:rsid w:val="00C83A19"/>
    <w:rsid w:val="00CA49A0"/>
    <w:rsid w:val="00CB1DEA"/>
    <w:rsid w:val="00CB586B"/>
    <w:rsid w:val="00CC0EC2"/>
    <w:rsid w:val="00CC1FB6"/>
    <w:rsid w:val="00CC3A10"/>
    <w:rsid w:val="00CD61ED"/>
    <w:rsid w:val="00CD7B92"/>
    <w:rsid w:val="00CE678B"/>
    <w:rsid w:val="00CF0C62"/>
    <w:rsid w:val="00CF17BD"/>
    <w:rsid w:val="00CF1953"/>
    <w:rsid w:val="00CF28F0"/>
    <w:rsid w:val="00CF3B98"/>
    <w:rsid w:val="00CF5C0F"/>
    <w:rsid w:val="00D0654D"/>
    <w:rsid w:val="00D12DA8"/>
    <w:rsid w:val="00D37DCB"/>
    <w:rsid w:val="00D42711"/>
    <w:rsid w:val="00D47770"/>
    <w:rsid w:val="00D5391C"/>
    <w:rsid w:val="00D543AE"/>
    <w:rsid w:val="00D76F89"/>
    <w:rsid w:val="00D80364"/>
    <w:rsid w:val="00D85536"/>
    <w:rsid w:val="00D91F26"/>
    <w:rsid w:val="00DA5528"/>
    <w:rsid w:val="00DB7048"/>
    <w:rsid w:val="00DC4DF5"/>
    <w:rsid w:val="00DC6D0E"/>
    <w:rsid w:val="00DD0FCD"/>
    <w:rsid w:val="00DE2249"/>
    <w:rsid w:val="00DE23B4"/>
    <w:rsid w:val="00DE55F6"/>
    <w:rsid w:val="00DF1AB2"/>
    <w:rsid w:val="00DF28F6"/>
    <w:rsid w:val="00DF398C"/>
    <w:rsid w:val="00E54813"/>
    <w:rsid w:val="00E67146"/>
    <w:rsid w:val="00E7149E"/>
    <w:rsid w:val="00E73B1E"/>
    <w:rsid w:val="00E84996"/>
    <w:rsid w:val="00E85A68"/>
    <w:rsid w:val="00E904EC"/>
    <w:rsid w:val="00E923FB"/>
    <w:rsid w:val="00E9504D"/>
    <w:rsid w:val="00E979ED"/>
    <w:rsid w:val="00EB37C0"/>
    <w:rsid w:val="00EB5877"/>
    <w:rsid w:val="00EC15C1"/>
    <w:rsid w:val="00EC3A0F"/>
    <w:rsid w:val="00EC7F70"/>
    <w:rsid w:val="00EE29D9"/>
    <w:rsid w:val="00F145B1"/>
    <w:rsid w:val="00F1777A"/>
    <w:rsid w:val="00F21290"/>
    <w:rsid w:val="00F31FEF"/>
    <w:rsid w:val="00F34899"/>
    <w:rsid w:val="00F371BD"/>
    <w:rsid w:val="00F44C1E"/>
    <w:rsid w:val="00F62648"/>
    <w:rsid w:val="00F84209"/>
    <w:rsid w:val="00F8707D"/>
    <w:rsid w:val="00F979E5"/>
    <w:rsid w:val="00FA228B"/>
    <w:rsid w:val="00FA247F"/>
    <w:rsid w:val="00FA37F3"/>
    <w:rsid w:val="00FA4430"/>
    <w:rsid w:val="00FB131B"/>
    <w:rsid w:val="00FB2787"/>
    <w:rsid w:val="00FB726C"/>
    <w:rsid w:val="00FC5B8A"/>
    <w:rsid w:val="00FD37AD"/>
    <w:rsid w:val="00FD672E"/>
    <w:rsid w:val="00FE0A61"/>
    <w:rsid w:val="00FF0B20"/>
    <w:rsid w:val="00FF2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cs="Tahoma" w:hAnsi="Tahoma" w:asci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true" w:styleId="xl24" w:type="paragraph">
    <w:name w:val="xl24"/>
    <w:basedOn w:val="Normal"/>
    <w:pPr>
      <w:pBdr>
        <w:top w:space="0" w:sz="8" w:color="auto" w:val="single"/>
        <w:left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eastAsia="Arial Unicode MS"/>
      <w:b/>
      <w:bCs/>
    </w:rPr>
  </w:style>
  <w:style w:customStyle="true" w:styleId="xl25" w:type="paragraph">
    <w:name w:val="xl25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6" w:type="paragraph">
    <w:name w:val="xl26"/>
    <w:basedOn w:val="Normal"/>
    <w:pPr>
      <w:pBdr>
        <w:left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7" w:type="paragraph">
    <w:name w:val="xl27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  <w:sz w:val="22"/>
      <w:szCs w:val="22"/>
    </w:rPr>
  </w:style>
  <w:style w:customStyle="true" w:styleId="xl28" w:type="paragraph">
    <w:name w:val="xl28"/>
    <w:basedOn w:val="Normal"/>
    <w:pPr>
      <w:pBdr>
        <w:left w:space="0" w:sz="8" w:color="auto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b/>
      <w:bCs/>
    </w:rPr>
  </w:style>
  <w:style w:customStyle="true" w:styleId="xl29" w:type="paragraph">
    <w:name w:val="xl2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0" w:type="paragraph">
    <w:name w:val="xl3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1" w:type="paragraph">
    <w:name w:val="xl3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2" w:type="paragraph">
    <w:name w:val="xl3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3" w:type="paragraph">
    <w:name w:val="xl33"/>
    <w:basedOn w:val="Normal"/>
    <w:pP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4" w:type="paragraph">
    <w:name w:val="xl3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5" w:type="paragraph">
    <w:name w:val="xl35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36" w:type="paragraph">
    <w:name w:val="xl3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37" w:type="paragraph">
    <w:name w:val="xl3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38" w:type="paragraph">
    <w:name w:val="xl3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39" w:type="paragraph">
    <w:name w:val="xl3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0" w:type="paragraph">
    <w:name w:val="xl40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1" w:type="paragraph">
    <w:name w:val="xl4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2" w:type="paragraph">
    <w:name w:val="xl4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3" w:type="paragraph">
    <w:name w:val="xl43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44" w:type="paragraph">
    <w:name w:val="xl44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45" w:type="paragraph">
    <w:name w:val="xl4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6" w:type="paragraph">
    <w:name w:val="xl4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7" w:type="paragraph">
    <w:name w:val="xl4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48" w:type="paragraph">
    <w:name w:val="xl48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49" w:type="paragraph">
    <w:name w:val="xl49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0" w:type="paragraph">
    <w:name w:val="xl5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1" w:type="paragraph">
    <w:name w:val="xl51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2" w:type="paragraph">
    <w:name w:val="xl52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3" w:type="paragraph">
    <w:name w:val="xl5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4" w:type="paragraph">
    <w:name w:val="xl54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5" w:type="paragraph">
    <w:name w:val="xl55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56" w:type="paragraph">
    <w:name w:val="xl5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7" w:type="paragraph">
    <w:name w:val="xl57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8" w:type="paragraph">
    <w:name w:val="xl58"/>
    <w:basedOn w:val="Normal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59" w:type="paragraph">
    <w:name w:val="xl59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0" w:type="paragraph">
    <w:name w:val="xl60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top"/>
    </w:pPr>
    <w:rPr>
      <w:rFonts w:eastAsia="Arial Unicode MS"/>
      <w:sz w:val="22"/>
      <w:szCs w:val="22"/>
    </w:rPr>
  </w:style>
  <w:style w:customStyle="true" w:styleId="xl61" w:type="paragraph">
    <w:name w:val="xl61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</w:rPr>
  </w:style>
  <w:style w:customStyle="true" w:styleId="xl62" w:type="paragraph">
    <w:name w:val="xl62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</w:rPr>
  </w:style>
  <w:style w:customStyle="true" w:styleId="xl63" w:type="paragraph">
    <w:name w:val="xl63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4" w:type="paragraph">
    <w:name w:val="xl64"/>
    <w:basedOn w:val="Normal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sz w:val="22"/>
      <w:szCs w:val="22"/>
    </w:rPr>
  </w:style>
  <w:style w:customStyle="true" w:styleId="xl65" w:type="paragraph">
    <w:name w:val="xl65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eastAsia="Arial Unicode MS"/>
      <w:sz w:val="22"/>
      <w:szCs w:val="22"/>
    </w:rPr>
  </w:style>
  <w:style w:customStyle="true" w:styleId="xl66" w:type="paragraph">
    <w:name w:val="xl66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</w:rPr>
  </w:style>
  <w:style w:customStyle="true" w:styleId="xl67" w:type="paragraph">
    <w:name w:val="xl67"/>
    <w:basedOn w:val="Normal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  <w:sz w:val="22"/>
      <w:szCs w:val="22"/>
    </w:rPr>
  </w:style>
  <w:style w:customStyle="true" w:styleId="xl68" w:type="paragraph">
    <w:name w:val="xl68"/>
    <w:basedOn w:val="Normal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60508D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1712A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7B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77B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77B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77B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77B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right"/>
      <w:outlineLvl w:val="1"/>
    </w:pPr>
    <w:rPr>
      <w:b/>
      <w:bCs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Uvuenotijeloteksta" w:type="paragraph">
    <w:name w:val="Body Text Indent"/>
    <w:basedOn w:val="Normal"/>
    <w:pPr>
      <w:ind w:left="54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2" w:type="paragraph">
    <w:name w:val="Body Text 2"/>
    <w:basedOn w:val="Normal"/>
    <w:pPr>
      <w:tabs>
        <w:tab w:pos="9072" w:val="right"/>
      </w:tabs>
    </w:pPr>
    <w:rPr>
      <w:rFonts w:ascii="Tahoma" w:cs="Tahoma" w:hAnsi="Tahoma"/>
      <w:color w:val="993300"/>
      <w:sz w:val="20"/>
    </w:rPr>
  </w:style>
  <w:style w:styleId="Tijeloteksta-uvlaka3" w:type="paragraph">
    <w:name w:val="Body Text Indent 3"/>
    <w:aliases w:val=" uvlaka 3"/>
    <w:basedOn w:val="Normal"/>
    <w:pPr>
      <w:ind w:firstLine="540" w:left="-540"/>
      <w:jc w:val="both"/>
    </w:pPr>
  </w:style>
  <w:style w:customStyle="1" w:styleId="xl24" w:type="paragraph">
    <w:name w:val="xl24"/>
    <w:basedOn w:val="Normal"/>
    <w:pPr>
      <w:pBdr>
        <w:top w:color="auto" w:space="0" w:sz="8" w:val="single"/>
        <w:left w:color="auto" w:space="0" w:sz="8" w:val="single"/>
        <w:right w:color="auto" w:space="0" w:sz="8" w:val="single"/>
      </w:pBdr>
      <w:spacing w:after="100" w:afterAutospacing="1" w:before="100" w:beforeAutospacing="1"/>
    </w:pPr>
    <w:rPr>
      <w:rFonts w:eastAsia="Arial Unicode MS"/>
      <w:b/>
      <w:bCs/>
    </w:rPr>
  </w:style>
  <w:style w:customStyle="1" w:styleId="xl25" w:type="paragraph">
    <w:name w:val="xl25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6" w:type="paragraph">
    <w:name w:val="xl26"/>
    <w:basedOn w:val="Normal"/>
    <w:pPr>
      <w:pBdr>
        <w:left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7" w:type="paragraph">
    <w:name w:val="xl27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  <w:sz w:val="22"/>
      <w:szCs w:val="22"/>
    </w:rPr>
  </w:style>
  <w:style w:customStyle="1" w:styleId="xl28" w:type="paragraph">
    <w:name w:val="xl28"/>
    <w:basedOn w:val="Normal"/>
    <w:pPr>
      <w:pBdr>
        <w:left w:color="auto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eastAsia="Arial Unicode MS"/>
      <w:b/>
      <w:bCs/>
    </w:rPr>
  </w:style>
  <w:style w:customStyle="1" w:styleId="xl29" w:type="paragraph">
    <w:name w:val="xl2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0" w:type="paragraph">
    <w:name w:val="xl3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1" w:type="paragraph">
    <w:name w:val="xl3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2" w:type="paragraph">
    <w:name w:val="xl3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3" w:type="paragraph">
    <w:name w:val="xl33"/>
    <w:basedOn w:val="Normal"/>
    <w:pP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4" w:type="paragraph">
    <w:name w:val="xl3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5" w:type="paragraph">
    <w:name w:val="xl35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36" w:type="paragraph">
    <w:name w:val="xl3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37" w:type="paragraph">
    <w:name w:val="xl3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38" w:type="paragraph">
    <w:name w:val="xl3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39" w:type="paragraph">
    <w:name w:val="xl3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0" w:type="paragraph">
    <w:name w:val="xl40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1" w:type="paragraph">
    <w:name w:val="xl4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2" w:type="paragraph">
    <w:name w:val="xl4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3" w:type="paragraph">
    <w:name w:val="xl43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44" w:type="paragraph">
    <w:name w:val="xl44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45" w:type="paragraph">
    <w:name w:val="xl4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6" w:type="paragraph">
    <w:name w:val="xl4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7" w:type="paragraph">
    <w:name w:val="xl4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48" w:type="paragraph">
    <w:name w:val="xl48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49" w:type="paragraph">
    <w:name w:val="xl49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0" w:type="paragraph">
    <w:name w:val="xl5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1" w:type="paragraph">
    <w:name w:val="xl51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2" w:type="paragraph">
    <w:name w:val="xl52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3" w:type="paragraph">
    <w:name w:val="xl5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4" w:type="paragraph">
    <w:name w:val="xl54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5" w:type="paragraph">
    <w:name w:val="xl55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56" w:type="paragraph">
    <w:name w:val="xl5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7" w:type="paragraph">
    <w:name w:val="xl57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8" w:type="paragraph">
    <w:name w:val="xl58"/>
    <w:basedOn w:val="Normal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59" w:type="paragraph">
    <w:name w:val="xl59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0" w:type="paragraph">
    <w:name w:val="xl60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top"/>
    </w:pPr>
    <w:rPr>
      <w:rFonts w:eastAsia="Arial Unicode MS"/>
      <w:sz w:val="22"/>
      <w:szCs w:val="22"/>
    </w:rPr>
  </w:style>
  <w:style w:customStyle="1" w:styleId="xl61" w:type="paragraph">
    <w:name w:val="xl61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</w:rPr>
  </w:style>
  <w:style w:customStyle="1" w:styleId="xl62" w:type="paragraph">
    <w:name w:val="xl62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</w:rPr>
  </w:style>
  <w:style w:customStyle="1" w:styleId="xl63" w:type="paragraph">
    <w:name w:val="xl63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4" w:type="paragraph">
    <w:name w:val="xl64"/>
    <w:basedOn w:val="Normal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rFonts w:eastAsia="Arial Unicode MS"/>
      <w:b/>
      <w:bCs/>
      <w:sz w:val="22"/>
      <w:szCs w:val="22"/>
    </w:rPr>
  </w:style>
  <w:style w:customStyle="1" w:styleId="xl65" w:type="paragraph">
    <w:name w:val="xl65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eastAsia="Arial Unicode MS"/>
      <w:sz w:val="22"/>
      <w:szCs w:val="22"/>
    </w:rPr>
  </w:style>
  <w:style w:customStyle="1" w:styleId="xl66" w:type="paragraph">
    <w:name w:val="xl66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</w:rPr>
  </w:style>
  <w:style w:customStyle="1" w:styleId="xl67" w:type="paragraph">
    <w:name w:val="xl67"/>
    <w:basedOn w:val="Normal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  <w:sz w:val="22"/>
      <w:szCs w:val="22"/>
    </w:rPr>
  </w:style>
  <w:style w:customStyle="1" w:styleId="xl68" w:type="paragraph">
    <w:name w:val="xl68"/>
    <w:basedOn w:val="Normal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top"/>
    </w:pPr>
    <w:rPr>
      <w:rFonts w:eastAsia="Arial Unicode MS"/>
    </w:rPr>
  </w:style>
  <w:style w:styleId="Tekstbalonia" w:type="paragraph">
    <w:name w:val="Balloon Text"/>
    <w:basedOn w:val="Normal"/>
    <w:semiHidden/>
    <w:rsid w:val="0060508D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1712AE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77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77B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77B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77B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77B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srpnja 2016.</izvorni_sadrzaj>
    <derivirana_varijabla naziv="DomainObject.DatumDonosenjaOdluke_1">12.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</izvorni_sadrzaj>
    <derivirana_varijabla naziv="DomainObject.Predmet.Broj_1">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2008.</izvorni_sadrzaj>
    <derivirana_varijabla naziv="DomainObject.Predmet.DatumOsnivanja_1">23. prosinca 2008.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St-52/2008</izvorni_sadrzaj>
    <derivirana_varijabla naziv="DomainObject.Predmet.OznakaBroj_1">St-52/2008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ROBERT'S INTERNATIONAL CO. d.o.o. za izvoz-uvoz, marketing, ugostiteljstvo, turizam i poslovne usluge "u stečaju"</izvorni_sadrzaj>
    <derivirana_varijabla naziv="DomainObject.Predmet.ProtustrankaFormated_1">  ROBERT'S INTERNATIONAL CO. d.o.o. za izvoz-uvoz, marketing, ugostiteljstvo, turizam i poslovne usluge "u stečaju"</derivirana_varijabla>
  </DomainObject.Predmet.ProtustrankaFormated>
  <DomainObject.Predmet.ProtustrankaFormatedOIB>
    <izvorni_sadrzaj>  ROBERT'S INTERNATIONAL CO. d.o.o. za izvoz-uvoz, marketing, ugostiteljstvo, turizam i poslovne usluge "u stečaju", OIB 38592929591</izvorni_sadrzaj>
    <derivirana_varijabla naziv="DomainObject.Predmet.ProtustrankaFormatedOIB_1">  ROBERT'S INTERNATIONAL CO. d.o.o. za izvoz-uvoz, marketing, ugostiteljstvo, turizam i poslovne usluge "u stečaju", OIB 38592929591</derivirana_varijabla>
  </DomainObject.Predmet.ProtustrankaFormatedOIB>
  <DomainObject.Predmet.ProtustrankaFormatedWithAdress>
    <izvorni_sadrzaj> ROBERT'S INTERNATIONAL CO. d.o.o. za izvoz-uvoz, marketing, ugostiteljstvo, turizam i poslovne usluge "u stečaju", Marasovićeva 67, 21000 Split</izvorni_sadrzaj>
    <derivirana_varijabla naziv="DomainObject.Predmet.ProtustrankaFormatedWithAdress_1"> ROBERT'S INTERNATIONAL CO. d.o.o. za izvoz-uvoz, marketing, ugostiteljstvo, turizam i poslovne usluge "u stečaju", Marasovićeva 67, 21000 Split</derivirana_varijabla>
  </DomainObject.Predmet.ProtustrankaFormatedWithAdress>
  <DomainObject.Predmet.ProtustrankaFormatedWithAdressOIB>
    <izvorni_sadrzaj> ROBERT'S INTERNATIONAL CO. d.o.o. za izvoz-uvoz, marketing, ugostiteljstvo, turizam i poslovne usluge "u stečaju", OIB 38592929591, Marasovićeva 67, 21000 Split</izvorni_sadrzaj>
    <derivirana_varijabla naziv="DomainObject.Predmet.ProtustrankaFormatedWithAdressOIB_1"> ROBERT'S INTERNATIONAL CO. d.o.o. za izvoz-uvoz, marketing, ugostiteljstvo, turizam i poslovne usluge "u stečaju", OIB 38592929591, Marasovićeva 67, 21000 Split</derivirana_varijabla>
  </DomainObject.Predmet.ProtustrankaFormatedWithAdressOIB>
  <DomainObject.Predmet.ProtustrankaWithAdress>
    <izvorni_sadrzaj>ROBERT'S INTERNATIONAL CO. d.o.o. za izvoz-uvoz, marketing, ugostiteljstvo, turizam i poslovne usluge "u stečaju" Marasovićeva 67, 21000 Split</izvorni_sadrzaj>
    <derivirana_varijabla naziv="DomainObject.Predmet.ProtustrankaWithAdress_1">ROBERT'S INTERNATIONAL CO. d.o.o. za izvoz-uvoz, marketing, ugostiteljstvo, turizam i poslovne usluge "u stečaju" Marasovićeva 67, 21000 Split</derivirana_varijabla>
  </DomainObject.Predmet.ProtustrankaWithAdress>
  <DomainObject.Predmet.ProtustrankaWithAdressOIB>
    <izvorni_sadrzaj>ROBERT'S INTERNATIONAL CO. d.o.o. za izvoz-uvoz, marketing, ugostiteljstvo, turizam i poslovne usluge "u stečaju", OIB 38592929591, Marasovićeva 67, 21000 Split</izvorni_sadrzaj>
    <derivirana_varijabla naziv="DomainObject.Predmet.ProtustrankaWithAdressOIB_1">ROBERT'S INTERNATIONAL CO. d.o.o. za izvoz-uvoz, marketing, ugostiteljstvo, turizam i poslovne usluge "u stečaju", OIB 38592929591, Marasovićeva 67, 21000 Split</derivirana_varijabla>
  </DomainObject.Predmet.ProtustrankaWithAdressOIB>
  <DomainObject.Predmet.ProtustrankaNazivFormated>
    <izvorni_sadrzaj>ROBERT'S INTERNATIONAL CO. d.o.o. za izvoz-uvoz, marketing, ugostiteljstvo, turizam i poslovne usluge "u stečaju"</izvorni_sadrzaj>
    <derivirana_varijabla naziv="DomainObject.Predmet.ProtustrankaNazivFormated_1">ROBERT'S INTERNATIONAL CO. d.o.o. za izvoz-uvoz, marketing, ugostiteljstvo, turizam i poslovne usluge "u stečaju"</derivirana_varijabla>
  </DomainObject.Predmet.ProtustrankaNazivFormated>
  <DomainObject.Predmet.ProtustrankaNazivFormatedOIB>
    <izvorni_sadrzaj>ROBERT'S INTERNATIONAL CO. d.o.o. za izvoz-uvoz, marketing, ugostiteljstvo, turizam i poslovne usluge "u stečaju", OIB 38592929591</izvorni_sadrzaj>
    <derivirana_varijabla naziv="DomainObject.Predmet.ProtustrankaNazivFormatedOIB_1">ROBERT'S INTERNATIONAL CO. d.o.o. za izvoz-uvoz, marketing, ugostiteljstvo, turizam i poslovne usluge "u stečaju", OIB 38592929591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ROBERT'S INTERNATIONAL CO. d.o.o. za izvoz-uvoz, marketing, ugostiteljstvo, turizam i poslovne usluge "u stečaju"; IVAN ORLIĆ; ROBERT'S PLUS d.o.o. za trgovinu i usluge; Hrvatski Telekom d.d.; Vesna Čilić</izvorni_sadrzaj>
    <derivirana_varijabla naziv="DomainObject.Predmet.StrankaFormated_1">  ROBERT'S INTERNATIONAL CO. d.o.o. za izvoz-uvoz, marketing, ugostiteljstvo, turizam i poslovne usluge "u stečaju"; IVAN ORLIĆ; ROBERT'S PLUS d.o.o. za trgovinu i usluge; Hrvatski Telekom d.d.; Vesna Čilić</derivirana_varijabla>
  </DomainObject.Predmet.StrankaFormated>
  <DomainObject.Predmet.StrankaFormatedOIB>
    <izvorni_sadrzaj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izvorni_sadrzaj>
    <derivirana_varijabla naziv="DomainObject.Predmet.StrankaFormatedOIB_1">  ROBERT'S INTERNATIONAL CO. d.o.o. za izvoz-uvoz, marketing, ugostiteljstvo, turizam i poslovne usluge "u stečaju", OIB 38592929591; IVAN ORLIĆ, OIB 14261210784; ROBERT'S PLUS d.o.o. za trgovinu i usluge, OIB 62687697158; Hrvatski Telekom d.d., OIB 81793146560; Vesna Čilić, OIB 73166715189</derivirana_varijabla>
  </DomainObject.Predmet.StrankaFormatedOIB>
  <DomainObject.Predmet.StrankaFormatedWithAdress>
    <izvorni_sadrzaj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izvorni_sadrzaj>
    <derivirana_varijabla naziv="DomainObject.Predmet.StrankaFormatedWithAdress_1"> ROBERT'S INTERNATIONAL CO. d.o.o. za izvoz-uvoz, marketing, ugostiteljstvo, turizam i poslovne usluge "u stečaju", Marasovića 67, Split; IVAN ORLIĆ, Bihaćka 2 a/ IV, 21000 Split; ROBERT'S PLUS d.o.o. za trgovinu i usluge, Marasovićeva 67, 21000 Split; Hrvatski Telekom d.d., Savska cesta 32, 10000 Zagreb; Vesna Čilić, Mihanovićeva 2 A, 21000 Split</derivirana_varijabla>
  </DomainObject.Predmet.StrankaFormatedWithAdress>
  <DomainObject.Predmet.StrankaFormatedWithAdressOIB>
    <izvorni_sadrzaj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izvorni_sadrzaj>
    <derivirana_varijabla naziv="DomainObject.Predmet.StrankaFormatedWithAdressOIB_1"> ROBERT'S INTERNATIONAL CO. d.o.o. za izvoz-uvoz, marketing, ugostiteljstvo, turizam i poslovne usluge "u stečaju", OIB 38592929591, Marasovića 67, Split; IVAN ORLIĆ, OIB 14261210784, Bihaćka 2 a/ IV, 21000 Split; ROBERT'S PLUS d.o.o. za trgovinu i usluge, OIB 62687697158, Marasovićeva 67, 21000 Split; Hrvatski Telekom d.d., OIB 81793146560, Savska cesta 32, 10000 Zagreb; Vesna Čilić, OIB 73166715189, Mihanovićeva 2 A, 21000 Split</derivirana_varijabla>
  </DomainObject.Predmet.StrankaFormatedWithAdressOIB>
  <DomainObject.Predmet.StrankaWithAdress>
    <izvorni_sadrzaj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izvorni_sadrzaj>
    <derivirana_varijabla naziv="DomainObject.Predmet.StrankaWithAdress_1">ROBERT'S INTERNATIONAL CO. d.o.o. za izvoz-uvoz, marketing, ugostiteljstvo, turizam i poslovne usluge "u stečaju" Marasovića 67,Split,IVAN ORLIĆ Bihaćka 2 a/ IV,21000 Split,ROBERT'S PLUS d.o.o. za trgovinu i usluge Marasovićeva 67,21000 Split,Hrvatski Telekom d.d. Savska cesta 32,10000 Zagreb,Vesna Čilić Mihanovićeva 2 A,21000 Split</derivirana_varijabla>
  </DomainObject.Predmet.StrankaWithAdress>
  <DomainObject.Predmet.StrankaWithAdressOIB>
    <izvorni_sadrzaj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izvorni_sadrzaj>
    <derivirana_varijabla naziv="DomainObject.Predmet.StrankaWithAdressOIB_1">ROBERT'S INTERNATIONAL CO. d.o.o. za izvoz-uvoz, marketing, ugostiteljstvo, turizam i poslovne usluge "u stečaju", OIB 38592929591, Marasovića 67,Split,IVAN ORLIĆ, OIB 14261210784, Bihaćka 2 a/ IV,21000 Split,ROBERT'S PLUS d.o.o. za trgovinu i usluge, OIB 62687697158, Marasovićeva 67,21000 Split,Hrvatski Telekom d.d., OIB 81793146560, Savska cesta 32,10000 Zagreb,Vesna Čilić, OIB 73166715189, Mihanovićeva 2 A,21000 Split</derivirana_varijabla>
  </DomainObject.Predmet.StrankaWithAdressOIB>
  <DomainObject.Predmet.StrankaNazivFormated>
    <izvorni_sadrzaj>ROBERT'S INTERNATIONAL CO. d.o.o. za izvoz-uvoz, marketing, ugostiteljstvo, turizam i poslovne usluge "u stečaju",IVAN ORLIĆ,ROBERT'S PLUS d.o.o. za trgovinu i usluge,Hrvatski Telekom d.d.,Vesna Čilić</izvorni_sadrzaj>
    <derivirana_varijabla naziv="DomainObject.Predmet.StrankaNazivFormated_1">ROBERT'S INTERNATIONAL CO. d.o.o. za izvoz-uvoz, marketing, ugostiteljstvo, turizam i poslovne usluge "u stečaju",IVAN ORLIĆ,ROBERT'S PLUS d.o.o. za trgovinu i usluge,Hrvatski Telekom d.d.,Vesna Čilić</derivirana_varijabla>
  </DomainObject.Predmet.StrankaNazivFormated>
  <DomainObject.Predmet.StrankaNazivFormatedOIB>
    <izvorni_sadrzaj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izvorni_sadrzaj>
    <derivirana_varijabla naziv="DomainObject.Predmet.StrankaNazivFormatedOIB_1">ROBERT'S INTERNATIONAL CO. d.o.o. za izvoz-uvoz, marketing, ugostiteljstvo, turizam i poslovne usluge "u stečaju", OIB 38592929591,IVAN ORLIĆ, OIB 14261210784,ROBERT'S PLUS d.o.o. za trgovinu i usluge, OIB 62687697158,Hrvatski Telekom d.d., OIB 81793146560,Vesna Čilić, OIB 73166715189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Formated>
  <DomainObject.Predmet.StrankaList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FormatedOIB>
  <DomainObject.Predmet.StrankaListFormatedWithAdress>
    <izvorni_sadrzaj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izvorni_sadrzaj>
    <derivirana_varijabla naziv="DomainObject.Predmet.StrankaListFormatedWithAdress_1">
      <item>ROBERT'S INTERNATIONAL CO. d.o.o. za izvoz-uvoz, marketing, ugostiteljstvo, turizam i poslovne usluge "u stečaju", Marasovića 67, Split</item>
      <item>IVAN ORLIĆ, Bihaćka 2 a/ IV, 21000 Split</item>
      <item>ROBERT'S PLUS d.o.o. za trgovinu i usluge, Marasovićeva 67, 21000 Split</item>
      <item>Hrvatski Telekom d.d., Savska cesta 32, 10000 Zagreb</item>
      <item>Vesna Čilić, Mihanovićeva 2 A, 21000 Split</item>
    </derivirana_varijabla>
  </DomainObject.Predmet.StrankaListFormatedWithAdress>
  <DomainObject.Predmet.StrankaListFormatedWithAdressOIB>
    <izvorni_sadrzaj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izvorni_sadrzaj>
    <derivirana_varijabla naziv="DomainObject.Predmet.StrankaListFormatedWithAdressOIB_1">
      <item>ROBERT'S INTERNATIONAL CO. d.o.o. za izvoz-uvoz, marketing, ugostiteljstvo, turizam i poslovne usluge "u stečaju", OIB 38592929591, Marasovića 67, Split</item>
      <item>IVAN ORLIĆ, OIB 14261210784, Bihaćka 2 a/ IV, 21000 Split</item>
      <item>ROBERT'S PLUS d.o.o. za trgovinu i usluge, OIB 62687697158, Marasovićeva 67, 21000 Split</item>
      <item>Hrvatski Telekom d.d., OIB 81793146560, Savska cesta 32, 10000 Zagreb</item>
      <item>Vesna Čilić, OIB 73166715189, Mihanovićeva 2 A, 21000 Split</item>
    </derivirana_varijabla>
  </DomainObject.Predmet.StrankaListFormatedWithAdressOIB>
  <DomainObject.Predmet.StrankaListNazivFormated>
    <izvorni_sadrzaj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izvorni_sadrzaj>
    <derivirana_varijabla naziv="DomainObject.Predmet.StrankaListNazivFormated_1">
      <item>ROBERT'S INTERNATIONAL CO. d.o.o. za izvoz-uvoz, marketing, ugostiteljstvo, turizam i poslovne usluge "u stečaju"</item>
      <item>IVAN ORLIĆ</item>
      <item>ROBERT'S PLUS d.o.o. za trgovinu i usluge</item>
      <item>Hrvatski Telekom d.d.</item>
      <item>Vesna Čilić</item>
    </derivirana_varijabla>
  </DomainObject.Predmet.StrankaListNazivFormated>
  <DomainObject.Predmet.StrankaListNazivFormatedOIB>
    <izvorni_sadrzaj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izvorni_sadrzaj>
    <derivirana_varijabla naziv="DomainObject.Predmet.StrankaListNazivFormatedOIB_1">
      <item>ROBERT'S INTERNATIONAL CO. d.o.o. za izvoz-uvoz, marketing, ugostiteljstvo, turizam i poslovne usluge "u stečaju", OIB 38592929591</item>
      <item>IVAN ORLIĆ, OIB 14261210784</item>
      <item>ROBERT'S PLUS d.o.o. za trgovinu i usluge, OIB 62687697158</item>
      <item>Hrvatski Telekom d.d., OIB 81793146560</item>
      <item>Vesna Čilić, OIB 73166715189</item>
    </derivirana_varijabla>
  </DomainObject.Predmet.StrankaListNazivFormatedOIB>
  <DomainObject.Predmet.ProtuStrankaListFormated>
    <izvorni_sadrzaj>
      <item>ROBERT'S INTERNATIONAL CO. d.o.o. za izvoz-uvoz, marketing, ugostiteljstvo, turizam i poslovne usluge "u stečaju"</item>
    </izvorni_sadrzaj>
    <derivirana_varijabla naziv="DomainObject.Predmet.ProtuStrankaListFormated_1">
      <item>ROBERT'S INTERNATIONAL CO. d.o.o. za izvoz-uvoz, marketing, ugostiteljstvo, turizam i poslovne usluge "u stečaju"</item>
    </derivirana_varijabla>
  </DomainObject.Predmet.ProtuStrankaListFormated>
  <DomainObject.Predmet.ProtuStrankaListFormatedOIB>
    <izvorni_sadrzaj>
      <item>ROBERT'S INTERNATIONAL CO. d.o.o. za izvoz-uvoz, marketing, ugostiteljstvo, turizam i poslovne usluge "u stečaju", OIB 38592929591</item>
    </izvorni_sadrzaj>
    <derivirana_varijabla naziv="DomainObject.Predmet.ProtuStrankaListFormatedOIB_1">
      <item>ROBERT'S INTERNATIONAL CO. d.o.o. za izvoz-uvoz, marketing, ugostiteljstvo, turizam i poslovne usluge "u stečaju", OIB 38592929591</item>
    </derivirana_varijabla>
  </DomainObject.Predmet.ProtuStrankaListFormatedOIB>
  <DomainObject.Predmet.ProtuStrankaListFormatedWithAdress>
    <izvorni_sadrzaj>
      <item>ROBERT'S INTERNATIONAL CO. d.o.o. za izvoz-uvoz, marketing, ugostiteljstvo, turizam i poslovne usluge "u stečaju", Marasovićeva 67, 21000 Split</item>
    </izvorni_sadrzaj>
    <derivirana_varijabla naziv="DomainObject.Predmet.ProtuStrankaListFormatedWithAdress_1">
      <item>ROBERT'S INTERNATIONAL CO. d.o.o. za izvoz-uvoz, marketing, ugostiteljstvo, turizam i poslovne usluge "u stečaju", Marasovićeva 67, 21000 Split</item>
    </derivirana_varijabla>
  </DomainObject.Predmet.ProtuStrankaListFormatedWithAdress>
  <DomainObject.Predmet.ProtuStrankaListFormatedWithAdressOIB>
    <izvorni_sadrzaj>
      <item>ROBERT'S INTERNATIONAL CO. d.o.o. za izvoz-uvoz, marketing, ugostiteljstvo, turizam i poslovne usluge "u stečaju", OIB 38592929591, Marasovićeva 67, 21000 Split</item>
    </izvorni_sadrzaj>
    <derivirana_varijabla naziv="DomainObject.Predmet.ProtuStrankaListFormatedWithAdressOIB_1">
      <item>ROBERT'S INTERNATIONAL CO. d.o.o. za izvoz-uvoz, marketing, ugostiteljstvo, turizam i poslovne usluge "u stečaju", OIB 38592929591, Marasovićeva 67, 21000 Split</item>
    </derivirana_varijabla>
  </DomainObject.Predmet.ProtuStrankaListFormatedWithAdressOIB>
  <DomainObject.Predmet.ProtuStrankaListNazivFormated>
    <izvorni_sadrzaj>
      <item>ROBERT'S INTERNATIONAL CO. d.o.o. za izvoz-uvoz, marketing, ugostiteljstvo, turizam i poslovne usluge "u stečaju"</item>
    </izvorni_sadrzaj>
    <derivirana_varijabla naziv="DomainObject.Predmet.ProtuStrankaListNazivFormated_1">
      <item>ROBERT'S INTERNATIONAL CO. d.o.o. za izvoz-uvoz, marketing, ugostiteljstvo, turizam i poslovne usluge "u stečaju"</item>
    </derivirana_varijabla>
  </DomainObject.Predmet.ProtuStrankaListNazivFormated>
  <DomainObject.Predmet.ProtuStrankaListNazivFormatedOIB>
    <izvorni_sadrzaj>
      <item>ROBERT'S INTERNATIONAL CO. d.o.o. za izvoz-uvoz, marketing, ugostiteljstvo, turizam i poslovne usluge "u stečaju", OIB 38592929591</item>
    </izvorni_sadrzaj>
    <derivirana_varijabla naziv="DomainObject.Predmet.ProtuStrankaListNazivFormatedOIB_1">
      <item>ROBERT'S INTERNATIONAL CO. d.o.o. za izvoz-uvoz, marketing, ugostiteljstvo, turizam i poslovne usluge "u stečaju", OIB 38592929591</item>
    </derivirana_varijabla>
  </DomainObject.Predmet.ProtuStrankaListNazivFormatedOIB>
  <DomainObject.Predmet.OstaliList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Formated>
  <DomainObject.Predmet.OstaliList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FormatedOIB>
  <DomainObject.Predmet.OstaliListFormatedWithAdress>
    <izvorni_sadrzaj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izvorni_sadrzaj>
    <derivirana_varijabla naziv="DomainObject.Predmet.OstaliListFormatedWithAdress_1">
      <item>TRGOVAČKI SUD SPLIT - oglasna ploča suda, Sukoišanska 6, 21000 Split</item>
      <item>SOCIETE GENERALE-SPLITSKA BANKA dioničko društvo, Ruđera Boškovića 16, Split</item>
      <item>Srđana Morpurgo, dipl. iur., Trg Mihovila Pavlinovića 2, 21000 Split</item>
      <item>OVRŠNI ODJEL Trgovačkog suda Split, Sukoišanska 6, 21000 Split</item>
      <item>REGISTARSKI ODJEL Trgovačkog suda Split, Sukoišanska 6, 21000 Split</item>
      <item>Trgovački sud Split Računovodstvo,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Trg Franje Tuđmana 4, 21000 Split</item>
      <item>ŽUPANIJSKO DRŽAVNO ODVJETNIŠVO SPLIT Građansko upravni odjel, Gundulićeva  29 A, 21000 Split</item>
      <item>STIPAN ŽIŽIĆ dipl.ing., Solinska ulica 81, 21210 Solin</item>
      <item>Visoki trgovački sud Republike Hrvatske, Berislavićeva 11, 10000 Zagreb</item>
      <item>SLOBODNA DALMACIJA - TRGOVINA d.o.o. za trgovinu, Dugopoljska 17, Dugopolje</item>
      <item>Vlado Adrić, Makarska Ulica 7, 21000 Split</item>
      <item>Josip Kalajžić, Spinčićeva 23, 21000 Split</item>
      <item>Damir Džaja, Slavićeva 42, 21000 Split</item>
      <item>Neno Roglić, Doverska 1, 21000 Split</item>
      <item>Mate Soldić, Žankova Glavica 8, 21230 Sinj</item>
      <item>REVICON za računovodstvo, poslovno savjetovanje, društvo s ograničenom odgovornošću, Velebitska 78, Split</item>
      <item>MEMBRANA d.o.o. za usluge, Papandopulova 8/b, Split</item>
      <item>HRVATSKA POŠTANSKA BANKA, dioničko društvo, Jurišićeva 4, 10000 Zagreb</item>
      <item>Općinski sud u Splitu, Ex Vojarna Sveti Križ, Dračevac</item>
      <item>Općinski sud u Splitu Zemljišno knjižni odjel, Gundulićeva 29, 21000 Split</item>
      <item>IVAN ORLIĆ, Bihaćka 2 A, 21000 Split</item>
      <item>Merica Miše, Mornarska 8, 21219 Trogir</item>
      <item>VRHOVNI SUD  REPUBLIKE HRVATSKE, Trg Nikole Šubića Zrinskog 3, 10000 Zagreb</item>
    </derivirana_varijabla>
  </DomainObject.Predmet.OstaliListFormatedWithAdress>
  <DomainObject.Predmet.OstaliListFormatedWithAdressOIB>
    <izvorni_sadrzaj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izvorni_sadrzaj>
    <derivirana_varijabla naziv="DomainObject.Predmet.OstaliListFormatedWithAdressOIB_1">
      <item>TRGOVAČKI SUD SPLIT - oglasna ploča suda, OIB 30842297926, Sukoišanska 6, 21000 Split</item>
      <item>SOCIETE GENERALE-SPLITSKA BANKA dioničko društvo, OIB 69326397242, Ruđera Boškovića 16, Split</item>
      <item>Srđana Morpurgo, dipl. iur., OIB 53284085908, Trg Mihovila Pavlinovića 2, 21000 Split</item>
      <item>OVRŠNI ODJEL Trgovačkog suda Split, OIB 30842297926, Sukoišanska 6, 21000 Split</item>
      <item>REGISTARSKI ODJEL Trgovačkog suda Split, OIB 30842297926, Sukoišanska 6, 21000 Split</item>
      <item>Trgovački sud Split Računovodstvo, OIB 30842297926, Sukoišanska 6, 21000 Split</item>
      <item>TOMISLAV KRKA, odvjetnik, Starčevićeva 13/I, 21000 Split</item>
      <item>SLAVICA ČUPIĆ, odvjetnica, 21000 Split</item>
      <item>DARIO JUKIĆ, dipl. iur., Gundulićeva 29 A, 21000 Split</item>
      <item>REPUBLIKA HRVATSKA MINISTARSTVO FINANCIJA, POREZNA UPRAVA, OIB 18683136487, Trg Franje Tuđmana 4, 21000 Split</item>
      <item>ŽUPANIJSKO DRŽAVNO ODVJETNIŠVO SPLIT Građansko upravni odjel, OIB 70793241859, Gundulićeva  29 A, 21000 Split</item>
      <item>STIPAN ŽIŽIĆ dipl.ing., Solinska ulica 81, 21210 Solin</item>
      <item>Visoki trgovački sud Republike Hrvatske, OIB 97349366519, Berislavićeva 11, 10000 Zagreb</item>
      <item>SLOBODNA DALMACIJA - TRGOVINA d.o.o. za trgovinu, OIB 08227096233, Dugopoljska 17, Dugopolje</item>
      <item>Vlado Adrić, OIB 13155417292, Makarska Ulica 7, 21000 Split</item>
      <item>Josip Kalajžić, Spinčićeva 23, 21000 Split</item>
      <item>Damir Džaja, Slavićeva 42, 21000 Split</item>
      <item>Neno Roglić, OIB 66042836303, Doverska 1, 21000 Split</item>
      <item>Mate Soldić, OIB 38584144549, Žankova Glavica 8, 21230 Sinj</item>
      <item>REVICON za računovodstvo, poslovno savjetovanje, društvo s ograničenom odgovornošću, OIB 63814286623, Velebitska 78, Split</item>
      <item>MEMBRANA d.o.o. za usluge, OIB 43252729346, Papandopulova 8/b, Split</item>
      <item>HRVATSKA POŠTANSKA BANKA, dioničko društvo, OIB 87939104217, Jurišićeva 4, 10000 Zagreb</item>
      <item>Općinski sud u Splitu, OIB 61980608934, Ex Vojarna Sveti Križ, Dračevac</item>
      <item>Općinski sud u Splitu Zemljišno knjižni odjel, OIB 61980608934, Gundulićeva 29, 21000 Split</item>
      <item>IVAN ORLIĆ, OIB 14261210784, Bihaćka 2 A, 21000 Split</item>
      <item>Merica Miše, Mornarska 8, 21219 Trogir</item>
      <item>VRHOVNI SUD  REPUBLIKE HRVATSKE, OIB 20599635268, Trg Nikole Šubića Zrinskog 3, 10000 Zagreb</item>
    </derivirana_varijabla>
  </DomainObject.Predmet.OstaliListFormatedWithAdressOIB>
  <DomainObject.Predmet.OstaliListNazivFormated>
    <izvorni_sadrzaj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OstaliListNazivFormated_1">
      <item>TRGOVAČKI SUD SPLIT - oglasna ploča suda</item>
      <item>SOCIETE GENERALE-SPLITSKA BANKA dioničko društvo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OstaliListNazivFormated>
  <DomainObject.Predmet.OstaliListNazivFormatedOIB>
    <izvorni_sadrzaj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izvorni_sadrzaj>
    <derivirana_varijabla naziv="DomainObject.Predmet.OstaliListNazivFormatedOIB_1">
      <item>TRGOVAČKI SUD SPLIT - oglasna ploča suda, OIB 30842297926</item>
      <item>SOCIETE GENERALE-SPLITSKA BANKA dioničko društvo, OIB 69326397242</item>
      <item>Srđana Morpurgo, dipl. iur., OIB 53284085908</item>
      <item>OVRŠNI ODJEL Trgovačkog suda Split, OIB 30842297926</item>
      <item>REGISTARSKI ODJEL Trgovačkog suda Split, OIB 30842297926</item>
      <item>Trgovački sud Split Računovodstvo, OIB 30842297926</item>
      <item>TOMISLAV KRKA, odvjetnik</item>
      <item>SLAVICA ČUPIĆ, odvjetnica</item>
      <item>DARIO JUKIĆ, dipl. iur.</item>
      <item>REPUBLIKA HRVATSKA MINISTARSTVO FINANCIJA, POREZNA UPRAVA, OIB 18683136487</item>
      <item>ŽUPANIJSKO DRŽAVNO ODVJETNIŠVO SPLIT Građansko upravni odjel, OIB 70793241859</item>
      <item>STIPAN ŽIŽIĆ dipl.ing.</item>
      <item>Visoki trgovački sud Republike Hrvatske, OIB 97349366519</item>
      <item>SLOBODNA DALMACIJA - TRGOVINA d.o.o. za trgovinu, OIB 08227096233</item>
      <item>Vlado Adrić, OIB 13155417292</item>
      <item>Josip Kalajžić</item>
      <item>Damir Džaja</item>
      <item>Neno Roglić, OIB 66042836303</item>
      <item>Mate Soldić, OIB 38584144549</item>
      <item>REVICON za računovodstvo, poslovno savjetovanje, društvo s ograničenom odgovornošću, OIB 63814286623</item>
      <item>MEMBRANA d.o.o. za usluge, OIB 43252729346</item>
      <item>HRVATSKA POŠTANSKA BANKA, dioničko društvo, OIB 87939104217</item>
      <item>Općinski sud u Splitu, OIB 61980608934</item>
      <item>Općinski sud u Splitu Zemljišno knjižni odjel, OIB 61980608934</item>
      <item>IVAN ORLIĆ, OIB 14261210784</item>
      <item>Merica Miše</item>
      <item>VRHOVNI SUD  REPUBLIKE HRVATSKE, OIB 20599635268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srpnja 2016.</izvorni_sadrzaj>
    <derivirana_varijabla naziv="DomainObject.Datum_1">12.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ROBERT'S INTERNATIONAL CO. d.o.o. za izvoz-uvoz, marketing, ugostiteljstvo, turizam i poslovne usluge "u stečaju" i dr.</izvorni_sadrzaj>
    <derivirana_varijabla naziv="DomainObject.Predmet.StrankaIDrugi_1">ROBERT'S INTERNATIONAL CO. d.o.o. za izvoz-uvoz, marketing, ugostiteljstvo, turizam i poslovne usluge "u stečaju" i dr.</derivirana_varijabla>
  </DomainObject.Predmet.StrankaIDrugi>
  <DomainObject.Predmet.ProtustrankaIDrugi>
    <izvorni_sadrzaj>ROBERT'S INTERNATIONAL CO. d.o.o. za izvoz-uvoz, marketing, ugostiteljstvo, turizam i poslovne usluge "u stečaju"</izvorni_sadrzaj>
    <derivirana_varijabla naziv="DomainObject.Predmet.ProtustrankaIDrugi_1">ROBERT'S INTERNATIONAL CO. d.o.o. za izvoz-uvoz, marketing, ugostiteljstvo, turizam i poslovne usluge "u stečaju"</derivirana_varijabla>
  </DomainObject.Predmet.ProtustrankaIDrugi>
  <DomainObject.Predmet.StrankaIDrugiAdressOIB>
    <izvorni_sadrzaj>ROBERT'S INTERNATIONAL CO. d.o.o. za izvoz-uvoz, marketing, ugostiteljstvo, turizam i poslovne usluge "u stečaju", OIB 38592929591, Marasovića 67, Split i dr.</izvorni_sadrzaj>
    <derivirana_varijabla naziv="DomainObject.Predmet.StrankaIDrugiAdressOIB_1">ROBERT'S INTERNATIONAL CO. d.o.o. za izvoz-uvoz, marketing, ugostiteljstvo, turizam i poslovne usluge "u stečaju", OIB 38592929591, Marasovića 67, Split i dr.</derivirana_varijabla>
  </DomainObject.Predmet.StrankaIDrugiAdressOIB>
  <DomainObject.Predmet.ProtustrankaIDrugiAdressOIB>
    <izvorni_sadrzaj>ROBERT'S INTERNATIONAL CO. d.o.o. za izvoz-uvoz, marketing, ugostiteljstvo, turizam i poslovne usluge "u stečaju", OIB 38592929591, Marasovićeva 67, 21000 Split</izvorni_sadrzaj>
    <derivirana_varijabla naziv="DomainObject.Predmet.ProtustrankaIDrugiAdressOIB_1">ROBERT'S INTERNATIONAL CO. d.o.o. za izvoz-uvoz, marketing, ugostiteljstvo, turizam i poslovne usluge "u stečaju", OIB 38592929591, Marasovićeva 67,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izvorni_sadrzaj>
    <derivirana_varijabla naziv="DomainObject.Predmet.SudioniciListNaziv_1">
      <item>ROBERT'S INTERNATIONAL CO. d.o.o. za izvoz-uvoz, marketing, ugostiteljstvo, turizam i poslovne usluge "u stečaju"</item>
      <item>ROBERT'S INTERNATIONAL CO. d.o.o. za izvoz-uvoz, marketing, ugostiteljstvo, turizam i poslovne usluge "u stečaju"</item>
      <item>TRGOVAČKI SUD SPLIT - oglasna ploča suda</item>
      <item>SOCIETE GENERALE-SPLITSKA BANKA dioničko društvo</item>
      <item>IVAN ORLIĆ</item>
      <item>Srđana Morpurgo, dipl. iur.</item>
      <item>OVRŠNI ODJEL Trgovačkog suda Split</item>
      <item>REGISTARSKI ODJEL Trgovačkog suda Split</item>
      <item>Trgovački sud Split Računovodstvo</item>
      <item>TOMISLAV KRKA, odvjetnik</item>
      <item>SLAVICA ČUPIĆ, odvjetnica</item>
      <item>DARIO JUKIĆ, dipl. iur.</item>
      <item>REPUBLIKA HRVATSKA MINISTARSTVO FINANCIJA, POREZNA UPRAVA</item>
      <item>ROBERT'S PLUS d.o.o. za trgovinu i usluge</item>
      <item>Hrvatski Telekom d.d.</item>
      <item>ŽUPANIJSKO DRŽAVNO ODVJETNIŠVO SPLIT Građansko upravni odjel</item>
      <item>STIPAN ŽIŽIĆ dipl.ing.</item>
      <item>Visoki trgovački sud Republike Hrvatske</item>
      <item>SLOBODNA DALMACIJA - TRGOVINA d.o.o. za trgovinu</item>
      <item>Vlado Adrić</item>
      <item>Josip Kalajžić</item>
      <item>Damir Džaja</item>
      <item>Neno Roglić</item>
      <item>Mate Soldić</item>
      <item>Vesna Čilić</item>
      <item>REVICON za računovodstvo, poslovno savjetovanje, društvo s ograničenom odgovornošću</item>
      <item>MEMBRANA d.o.o. za usluge</item>
      <item>HRVATSKA POŠTANSKA BANKA, dioničko društvo</item>
      <item>Općinski sud u Splitu</item>
      <item>Općinski sud u Splitu Zemljišno knjižni odjel</item>
      <item>IVAN ORLIĆ</item>
      <item>Merica Miše</item>
      <item>VRHOVNI SUD  REPUBLIKE HRVATSKE</item>
    </derivirana_varijabla>
  </DomainObject.Predmet.SudioniciListNaziv>
  <DomainObject.Predmet.SudioniciListAdressOIB>
    <izvorni_sadrzaj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izvorni_sadrzaj>
    <derivirana_varijabla naziv="DomainObject.Predmet.SudioniciListAdressOIB_1">
      <item>ROBERT'S INTERNATIONAL CO. d.o.o. za izvoz-uvoz, marketing, ugostiteljstvo, turizam i poslovne usluge "u stečaju", OIB 38592929591, Marasovićeva 67,21000 Split</item>
      <item>ROBERT'S INTERNATIONAL CO. d.o.o. za izvoz-uvoz, marketing, ugostiteljstvo, turizam i poslovne usluge "u stečaju", OIB 38592929591, Marasovića 67,Split</item>
      <item>TRGOVAČKI SUD SPLIT - oglasna ploča suda, OIB 30842297926, Sukoišanska 6,21000 Split</item>
      <item>SOCIETE GENERALE-SPLITSKA BANKA dioničko društvo, OIB 69326397242, Ruđera Boškovića 16,Split</item>
      <item>IVAN ORLIĆ, OIB 14261210784, Bihaćka 2 a/ IV,21000 Split</item>
      <item>Srđana Morpurgo, dipl. iur., OIB 53284085908, Trg Mihovila Pavlinovića 2,21000 Split</item>
      <item>OVRŠNI ODJEL Trgovačkog suda Split, OIB 30842297926, Sukoišanska 6,21000 Split</item>
      <item>REGISTARSKI ODJEL Trgovačkog suda Split, OIB 30842297926, Sukoišanska 6,21000 Split</item>
      <item>Trgovački sud Split Računovodstvo, OIB 30842297926, Sukoišanska 6,21000 Split</item>
      <item>TOMISLAV KRKA, odvjetnik, Starčevićeva 13/I,21000 Split</item>
      <item>SLAVICA ČUPIĆ, odvjetnica, 21000 Split</item>
      <item>DARIO JUKIĆ, dipl. iur., Gundulićeva 29 A,21000 Split</item>
      <item>REPUBLIKA HRVATSKA MINISTARSTVO FINANCIJA, POREZNA UPRAVA, OIB 18683136487, Trg Franje Tuđmana 4,21000 Split</item>
      <item>ROBERT'S PLUS d.o.o. za trgovinu i usluge, OIB 62687697158, Marasovićeva 67,21000 Split</item>
      <item>Hrvatski Telekom d.d., OIB 81793146560, Savska cesta 32,10000 Zagreb</item>
      <item>ŽUPANIJSKO DRŽAVNO ODVJETNIŠVO SPLIT Građansko upravni odjel, OIB 70793241859, Gundulićeva  29 A,21000 Split</item>
      <item>STIPAN ŽIŽIĆ dipl.ing., Solinska ulica 81,21210 Solin</item>
      <item>Visoki trgovački sud Republike Hrvatske, OIB 97349366519, Berislavićeva 11,10000 Zagreb</item>
      <item>SLOBODNA DALMACIJA - TRGOVINA d.o.o. za trgovinu, OIB 08227096233, Dugopoljska 17,Dugopolje</item>
      <item>Vlado Adrić, OIB 13155417292, Makarska Ulica 7,21000 Split</item>
      <item>Josip Kalajžić, Spinčićeva 23,21000 Split</item>
      <item>Damir Džaja, Slavićeva 42,21000 Split</item>
      <item>Neno Roglić, OIB 66042836303, Doverska 1,21000 Split</item>
      <item>Mate Soldić, OIB 38584144549, Žankova Glavica 8,21230 Sinj</item>
      <item>Vesna Čilić, OIB 73166715189, Mihanovićeva 2 A,21000 Split</item>
      <item>REVICON za računovodstvo, poslovno savjetovanje, društvo s ograničenom odgovornošću, OIB 63814286623, Velebitska 78,Split</item>
      <item>MEMBRANA d.o.o. za usluge, OIB 43252729346, Papandopulova 8/b,Split</item>
      <item>HRVATSKA POŠTANSKA BANKA, dioničko društvo, OIB 87939104217, Jurišićeva 4,10000 Zagreb</item>
      <item>Općinski sud u Splitu, OIB 61980608934, Ex Vojarna Sveti Križ,Dračevac</item>
      <item>Općinski sud u Splitu Zemljišno knjižni odjel, OIB 61980608934, Gundulićeva 29,21000 Split</item>
      <item>IVAN ORLIĆ, OIB 14261210784, Bihaćka 2 A,21000 Split</item>
      <item>Merica Miše, Mornarska 8,21219 Trogir</item>
      <item>VRHOVNI SUD  REPUBLIKE HRVATSKE, OIB 20599635268, Trg Nikole Šubića Zrinskog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izvorni_sadrzaj>
    <derivirana_varijabla naziv="DomainObject.Predmet.SudioniciListNazivOIB_1">
      <item>, OIB 38592929591</item>
      <item>, OIB 38592929591</item>
      <item>, OIB 30842297926</item>
      <item>, OIB 69326397242</item>
      <item>, OIB 14261210784</item>
      <item>, OIB 53284085908</item>
      <item>, OIB 30842297926</item>
      <item>, OIB 30842297926</item>
      <item>, OIB 30842297926</item>
      <item>, OIB null</item>
      <item>, OIB null</item>
      <item>, OIB null</item>
      <item>, OIB 18683136487</item>
      <item>, OIB 62687697158</item>
      <item>, OIB 81793146560</item>
      <item>, OIB 70793241859</item>
      <item>, OIB null</item>
      <item>, OIB 97349366519</item>
      <item>, OIB 08227096233</item>
      <item>, OIB 13155417292</item>
      <item>, OIB null</item>
      <item>, OIB null</item>
      <item>, OIB 66042836303</item>
      <item>, OIB 38584144549</item>
      <item>, OIB 73166715189</item>
      <item>, OIB 63814286623</item>
      <item>, OIB 43252729346</item>
      <item>, OIB 87939104217</item>
      <item>, OIB 61980608934</item>
      <item>, OIB 61980608934</item>
      <item>, OIB 14261210784</item>
      <item>, OIB null</item>
      <item>, OIB 20599635268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Srđana Morpurgo, OIB 53284085908, Trg Mihovila Pavlinovića 2 Split</item>
    </izvorni_sadrzaj>
    <derivirana_varijabla naziv="DomainObject.Predmet.StecajniUpraviteljiListAddressOIB_1">
      <item>Srđana Morpurgo, OIB 53284085908, Trg Mihovila Pavlinovića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255DF16-2C63-4DD1-9F67-FC4AF4A3F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Split</properties:Company>
  <properties:Pages>3</properties:Pages>
  <properties:Words>1176</properties:Words>
  <properties:Characters>6222</properties:Characters>
  <properties:Lines>138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2016-07-12T06:08:00Z</dcterms:created>
  <dc:creator>Trgovački sud Split</dc:creator>
  <cp:lastModifiedBy>Ana Golub Gruić</cp:lastModifiedBy>
  <cp:lastPrinted>2016-07-12T06:02:00Z</cp:lastPrinted>
  <dcterms:modified xmlns:xsi="http://www.w3.org/2001/XMLSchema-instance" xsi:type="dcterms:W3CDTF">2016-07-12T06:10:00Z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