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4085" w14:paraId="0724085" w:rsidRDefault="00CD688E" w:rsidP="00CD688E" w:rsidR="00CD688E" w:rsidRPr="00CC288A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CC288A">
        <w:rPr>
          <w:rFonts w:cs="Times New Roman" w:hAnsi="Times New Roman" w:ascii="Times New Roman"/>
          <w:b/>
          <w:sz w:val="24"/>
          <w:szCs w:val="24"/>
        </w:rPr>
        <w:t>FARME FOND d.o.o. poljoprivreda i trgovina Đakovo u stečaju</w:t>
      </w:r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288A">
        <w:rPr>
          <w:rFonts w:cs="Times New Roman" w:hAnsi="Times New Roman" w:ascii="Times New Roman"/>
          <w:b/>
          <w:sz w:val="24"/>
          <w:szCs w:val="24"/>
        </w:rPr>
        <w:t xml:space="preserve">Dragutina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Domjanića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196</w:t>
      </w:r>
      <w:proofErr w:type="spellEnd"/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MBS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 xml:space="preserve">: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03009525</w:t>
      </w:r>
      <w:proofErr w:type="spellEnd"/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 xml:space="preserve">: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94512329073</w:t>
      </w:r>
      <w:proofErr w:type="spellEnd"/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288A">
        <w:rPr>
          <w:rFonts w:cs="Times New Roman" w:hAnsi="Times New Roman" w:ascii="Times New Roman"/>
          <w:b/>
          <w:sz w:val="24"/>
          <w:szCs w:val="24"/>
        </w:rPr>
        <w:t>Stečajni upravitelj:</w:t>
      </w:r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ZDRAVKO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GRUBEŠA</w:t>
      </w:r>
      <w:proofErr w:type="spellEnd"/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288A">
        <w:rPr>
          <w:rFonts w:cs="Times New Roman" w:hAnsi="Times New Roman" w:ascii="Times New Roman"/>
          <w:b/>
          <w:sz w:val="24"/>
          <w:szCs w:val="24"/>
        </w:rPr>
        <w:t xml:space="preserve">Zagrebačka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8a</w:t>
      </w:r>
      <w:proofErr w:type="spellEnd"/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288A">
        <w:rPr>
          <w:rFonts w:cs="Times New Roman" w:hAnsi="Times New Roman" w:ascii="Times New Roman"/>
          <w:b/>
          <w:sz w:val="24"/>
          <w:szCs w:val="24"/>
        </w:rPr>
        <w:t>Piškorevci</w:t>
      </w:r>
    </w:p>
    <w:p w:rsidRDefault="000F077D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hyperlink r:id="rId7" w:history="true">
        <w:proofErr w:type="spellStart"/>
        <w:r w:rsidR="00CD688E" w:rsidRPr="00CC288A">
          <w:rPr>
            <w:rStyle w:val="Hiperveza"/>
            <w:rFonts w:cs="Times New Roman" w:hAnsi="Times New Roman" w:ascii="Times New Roman"/>
            <w:b/>
            <w:sz w:val="24"/>
            <w:szCs w:val="24"/>
          </w:rPr>
          <w:t>Tel</w:t>
        </w:r>
        <w:proofErr w:type="spellEnd"/>
        <w:r w:rsidR="00CD688E" w:rsidRPr="00CC288A">
          <w:rPr>
            <w:rStyle w:val="Hiperveza"/>
            <w:rFonts w:cs="Times New Roman" w:hAnsi="Times New Roman" w:ascii="Times New Roman"/>
            <w:b/>
            <w:sz w:val="24"/>
            <w:szCs w:val="24"/>
          </w:rPr>
          <w:t>:</w:t>
        </w:r>
        <w:proofErr w:type="spellStart"/>
        <w:r w:rsidR="00CD688E" w:rsidRPr="00CC288A">
          <w:rPr>
            <w:rStyle w:val="Hiperveza"/>
            <w:rFonts w:cs="Times New Roman" w:hAnsi="Times New Roman" w:ascii="Times New Roman"/>
            <w:b/>
            <w:sz w:val="24"/>
            <w:szCs w:val="24"/>
          </w:rPr>
          <w:t>031</w:t>
        </w:r>
        <w:proofErr w:type="spellEnd"/>
        <w:r w:rsidR="00CD688E" w:rsidRPr="00CC288A">
          <w:rPr>
            <w:rStyle w:val="Hiperveza"/>
            <w:rFonts w:cs="Times New Roman" w:hAnsi="Times New Roman" w:ascii="Times New Roman"/>
            <w:b/>
            <w:sz w:val="24"/>
            <w:szCs w:val="24"/>
          </w:rPr>
          <w:t>/</w:t>
        </w:r>
        <w:proofErr w:type="spellStart"/>
        <w:r w:rsidR="00CD688E" w:rsidRPr="00CC288A">
          <w:rPr>
            <w:rStyle w:val="Hiperveza"/>
            <w:rFonts w:cs="Times New Roman" w:hAnsi="Times New Roman" w:ascii="Times New Roman"/>
            <w:b/>
            <w:sz w:val="24"/>
            <w:szCs w:val="24"/>
          </w:rPr>
          <w:t>812</w:t>
        </w:r>
        <w:proofErr w:type="spellEnd"/>
        <w:r w:rsidR="00CD688E" w:rsidRPr="00CC288A">
          <w:rPr>
            <w:rStyle w:val="Hiperveza"/>
            <w:rFonts w:cs="Times New Roman" w:hAnsi="Times New Roman" w:ascii="Times New Roman"/>
            <w:b/>
            <w:sz w:val="24"/>
            <w:szCs w:val="24"/>
          </w:rPr>
          <w:t>-</w:t>
        </w:r>
        <w:proofErr w:type="spellStart"/>
        <w:r w:rsidR="00CD688E" w:rsidRPr="00CC288A">
          <w:rPr>
            <w:rStyle w:val="Hiperveza"/>
            <w:rFonts w:cs="Times New Roman" w:hAnsi="Times New Roman" w:ascii="Times New Roman"/>
            <w:b/>
            <w:sz w:val="24"/>
            <w:szCs w:val="24"/>
          </w:rPr>
          <w:t>282</w:t>
        </w:r>
        <w:proofErr w:type="spellEnd"/>
      </w:hyperlink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66C74" w:rsidP="00CD688E" w:rsidR="00CD688E" w:rsidRPr="00CC28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Đakovo, 14.03</w:t>
      </w:r>
      <w:r w:rsidR="00CD688E" w:rsidRPr="00CC288A">
        <w:rPr>
          <w:rFonts w:cs="Times New Roman" w:hAnsi="Times New Roman" w:ascii="Times New Roman"/>
          <w:sz w:val="24"/>
          <w:szCs w:val="24"/>
        </w:rPr>
        <w:t>.2018. godine</w:t>
      </w:r>
    </w:p>
    <w:p w:rsidRDefault="00CD688E" w:rsidP="00CD688E" w:rsidR="00CD688E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D688E" w:rsidP="00CD688E" w:rsidR="00CD688E" w:rsidRPr="00CC288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CD688E" w:rsidP="00CD688E" w:rsidR="00CD688E" w:rsidRPr="00CC288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C288A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CD688E" w:rsidP="00CD688E" w:rsidR="00CD688E" w:rsidRPr="00CC288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C288A">
        <w:rPr>
          <w:rFonts w:cs="Times New Roman" w:hAnsi="Times New Roman" w:ascii="Times New Roman"/>
          <w:b/>
          <w:sz w:val="24"/>
          <w:szCs w:val="24"/>
        </w:rPr>
        <w:t>Broj: St-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1052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13</w:t>
      </w:r>
      <w:proofErr w:type="spellEnd"/>
    </w:p>
    <w:p w:rsidRDefault="00CD688E" w:rsidP="00CD688E" w:rsidR="00CD688E" w:rsidRPr="00CC288A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C288A">
        <w:rPr>
          <w:rFonts w:cs="Times New Roman" w:hAnsi="Times New Roman" w:ascii="Times New Roman"/>
          <w:b/>
          <w:sz w:val="24"/>
          <w:szCs w:val="24"/>
        </w:rPr>
        <w:t>n/r Jadranka Herman</w:t>
      </w:r>
    </w:p>
    <w:p w:rsidRDefault="009C1195" w:rsidP="00CD688E" w:rsidR="009C1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D688E" w:rsidP="00CD688E" w:rsidR="00CD688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PREDMET: Prijedlog za određivanje završnog ročišta</w:t>
      </w:r>
    </w:p>
    <w:p w:rsidRDefault="00CD688E" w:rsidP="00CD688E" w:rsidR="00CD688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D688E" w:rsidP="00CD688E" w:rsidR="00CD68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>Rješenjem Trgovačkog suda</w:t>
      </w:r>
      <w:r>
        <w:rPr>
          <w:rFonts w:cs="Times New Roman" w:hAnsi="Times New Roman" w:ascii="Times New Roman"/>
          <w:sz w:val="24"/>
          <w:szCs w:val="24"/>
        </w:rPr>
        <w:t xml:space="preserve"> u Osijeku</w:t>
      </w:r>
      <w:r w:rsidRPr="00CD688E">
        <w:rPr>
          <w:rFonts w:cs="Times New Roman" w:hAnsi="Times New Roman" w:ascii="Times New Roman"/>
          <w:sz w:val="24"/>
          <w:szCs w:val="24"/>
        </w:rPr>
        <w:t xml:space="preserve"> broj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St-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1052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od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27.ožujka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2014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godine, otvoren je stečajni postupak nad dužnikom FARME FOND d.o.o., Đakovo,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030095252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94512329073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.</w:t>
      </w:r>
    </w:p>
    <w:p w:rsidRDefault="00CD688E" w:rsidP="00CD688E" w:rsidR="00CD68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 w:rsidRPr="00CD68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>U vlasništvu stečajnog dužnika nalazile su se sljedeće nekretnine:</w:t>
      </w:r>
    </w:p>
    <w:p w:rsidRDefault="00CD688E" w:rsidP="00CD688E" w:rsidR="00CD688E" w:rsidRPr="00CD68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 w:rsidRPr="00CD688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>Nekretnina upisana u zk.ul.br11496., k.o.  Đakovo,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</w:t>
      </w:r>
      <w:r w:rsidR="00090C2F">
        <w:rPr>
          <w:rFonts w:cs="Times New Roman" w:hAnsi="Times New Roman" w:ascii="Times New Roman"/>
          <w:sz w:val="24"/>
          <w:szCs w:val="24"/>
        </w:rPr>
        <w:t>br</w:t>
      </w:r>
      <w:proofErr w:type="spellEnd"/>
      <w:r w:rsidR="00090C2F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090C2F">
        <w:rPr>
          <w:rFonts w:cs="Times New Roman" w:hAnsi="Times New Roman" w:ascii="Times New Roman"/>
          <w:sz w:val="24"/>
          <w:szCs w:val="24"/>
        </w:rPr>
        <w:t>11998</w:t>
      </w:r>
      <w:proofErr w:type="spellEnd"/>
      <w:r w:rsidR="00090C2F">
        <w:rPr>
          <w:rFonts w:cs="Times New Roman" w:hAnsi="Times New Roman" w:ascii="Times New Roman"/>
          <w:sz w:val="24"/>
          <w:szCs w:val="24"/>
        </w:rPr>
        <w:t xml:space="preserve"> -  oranica u </w:t>
      </w:r>
      <w:proofErr w:type="spellStart"/>
      <w:r w:rsidR="00090C2F">
        <w:rPr>
          <w:rFonts w:cs="Times New Roman" w:hAnsi="Times New Roman" w:ascii="Times New Roman"/>
          <w:sz w:val="24"/>
          <w:szCs w:val="24"/>
        </w:rPr>
        <w:t>Klinovcu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površine </w:t>
      </w:r>
      <w:proofErr w:type="spellStart"/>
      <w:smartTag w:element="metricconverter" w:uri="urn:schemas-microsoft-com:office:smarttags">
        <w:smartTagPr>
          <w:attr w:val="7128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7128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u naravi dvorište, izgrađeno zemljište, gospodarska zgrada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kbr.190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., voćnjak.</w:t>
      </w:r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vjerovnika Zagrebačka banka d.d. Zagreb,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5031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i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282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06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na temelju ugovora o kreditu broj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3206014107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uknjižuje se pravo zaloga 20.01.2006.  na iznos od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60.000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eura. Na temelju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5031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i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2707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06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uknjižuje se pravo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zakoga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14.06.2006. kreditni iznos od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450.000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kuna. Na temelju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5031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Z4465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06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id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29.09.2006. uknjižuje se ovršno pravo zaloga na iznos od 1.400.000,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 </w:t>
      </w:r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 w:rsidRPr="00CD688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a) Nekretnina upisana u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174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k.o.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Kešinci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1348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/1 u naravi oranica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Glomać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površine </w:t>
      </w:r>
      <w:proofErr w:type="spellStart"/>
      <w:smartTag w:element="metricconverter" w:uri="urn:schemas-microsoft-com:office:smarttags">
        <w:smartTagPr>
          <w:attr w:val="5755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5755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>Na navedenim nekretninama upi</w:t>
      </w:r>
      <w:r>
        <w:rPr>
          <w:rFonts w:cs="Times New Roman" w:hAnsi="Times New Roman" w:ascii="Times New Roman"/>
          <w:sz w:val="24"/>
          <w:szCs w:val="24"/>
        </w:rPr>
        <w:t xml:space="preserve">sano 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u  korist</w:t>
      </w:r>
      <w:r w:rsidRPr="00CD688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vjerovnika Gorup d.o.o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Kranjec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Tomaševac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2. , broj 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2846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na temelju Sporazuma o zasnivanju založnog prava od 2.3.2010.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OV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1073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2010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ug.o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poslovnoj suradnji uknjižuje se ovršno pravo zaloga na nekretninu u iznosu od 3.725.626,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61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b) Nekretnine upisana u zk.ul.br.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765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k.o.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Kešinci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1347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– 2 zgrade, dvorište i oranica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Glomač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 - površine </w:t>
      </w:r>
      <w:proofErr w:type="spellStart"/>
      <w:smartTag w:element="metricconverter" w:uri="urn:schemas-microsoft-com:office:smarttags">
        <w:smartTagPr>
          <w:attr w:val="5755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5755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vjerovnika H-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d.o.o. Zagreb i </w:t>
      </w:r>
      <w:r>
        <w:rPr>
          <w:rFonts w:cs="Times New Roman" w:hAnsi="Times New Roman" w:ascii="Times New Roman"/>
          <w:sz w:val="24"/>
          <w:szCs w:val="24"/>
        </w:rPr>
        <w:t xml:space="preserve">Gorup d.o.o. </w:t>
      </w:r>
      <w:proofErr w:type="spellStart"/>
      <w:r>
        <w:rPr>
          <w:rFonts w:cs="Times New Roman" w:hAnsi="Times New Roman" w:ascii="Times New Roman"/>
          <w:sz w:val="24"/>
          <w:szCs w:val="24"/>
        </w:rPr>
        <w:t>Kranjec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Tomaševac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,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2586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od </w:t>
      </w:r>
      <w:r w:rsidRPr="00CD688E">
        <w:rPr>
          <w:rFonts w:cs="Times New Roman" w:hAnsi="Times New Roman" w:ascii="Times New Roman"/>
          <w:sz w:val="24"/>
          <w:szCs w:val="24"/>
        </w:rPr>
        <w:lastRenderedPageBreak/>
        <w:t xml:space="preserve">24.5.2007.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OV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8570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2007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uknjižuje se pravo zaloga na nekretnine u iznosu od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400.000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c) Nekretnina upisana u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zk.br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314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., k.o.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Kešinci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1348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/1 – oranica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Glomač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– površine </w:t>
      </w:r>
      <w:proofErr w:type="spellStart"/>
      <w:smartTag w:element="metricconverter" w:uri="urn:schemas-microsoft-com:office:smarttags">
        <w:smartTagPr>
          <w:attr w:val="5755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5755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1348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/2 – oranica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Glomač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– površine </w:t>
      </w:r>
      <w:proofErr w:type="spellStart"/>
      <w:smartTag w:element="metricconverter" w:uri="urn:schemas-microsoft-com:office:smarttags">
        <w:smartTagPr>
          <w:attr w:val="5755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5755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>Na navedenim nekretninama upi</w:t>
      </w:r>
      <w:r>
        <w:rPr>
          <w:rFonts w:cs="Times New Roman" w:hAnsi="Times New Roman" w:ascii="Times New Roman"/>
          <w:sz w:val="24"/>
          <w:szCs w:val="24"/>
        </w:rPr>
        <w:t xml:space="preserve">sano 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u  korist</w:t>
      </w:r>
      <w:r w:rsidRPr="00CD688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vjerovnika Gorup d.o.o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Kranjec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Tomaševac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2. ,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2846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na temelju  Sporazuma o zasnivanju založnog prava od 02.3.2010.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OV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1073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2010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ug.o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poslovnoj suradnji uknjižuje se ovršno pravo zaloga na nekretninu u iznosu od 3.725.626,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61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Nekretnina upisana u zk.ul.br.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218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k.o.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Kešinci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kč.b</w:t>
      </w:r>
      <w:r w:rsidR="00532FF1">
        <w:rPr>
          <w:rFonts w:cs="Times New Roman" w:hAnsi="Times New Roman" w:ascii="Times New Roman"/>
          <w:sz w:val="24"/>
          <w:szCs w:val="24"/>
        </w:rPr>
        <w:t>r</w:t>
      </w:r>
      <w:proofErr w:type="spellEnd"/>
      <w:r w:rsidR="00532FF1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532FF1">
        <w:rPr>
          <w:rFonts w:cs="Times New Roman" w:hAnsi="Times New Roman" w:ascii="Times New Roman"/>
          <w:sz w:val="24"/>
          <w:szCs w:val="24"/>
        </w:rPr>
        <w:t>612</w:t>
      </w:r>
      <w:proofErr w:type="spellEnd"/>
      <w:r w:rsidR="00532FF1">
        <w:rPr>
          <w:rFonts w:cs="Times New Roman" w:hAnsi="Times New Roman" w:ascii="Times New Roman"/>
          <w:sz w:val="24"/>
          <w:szCs w:val="24"/>
        </w:rPr>
        <w:t xml:space="preserve"> – kuća i dvorište u selu</w:t>
      </w:r>
      <w:r w:rsidRPr="00CD688E">
        <w:rPr>
          <w:rFonts w:cs="Times New Roman" w:hAnsi="Times New Roman" w:ascii="Times New Roman"/>
          <w:sz w:val="24"/>
          <w:szCs w:val="24"/>
        </w:rPr>
        <w:t xml:space="preserve">, površine </w:t>
      </w:r>
      <w:proofErr w:type="spellStart"/>
      <w:smartTag w:element="metricconverter" w:uri="urn:schemas-microsoft-com:office:smarttags">
        <w:smartTagPr>
          <w:attr w:val="417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417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</w:p>
    <w:p w:rsidRDefault="00CD688E" w:rsidP="00CD688E" w:rsidR="00CD688E" w:rsidRPr="00CD688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vjerovnika Zagrebačke banke d.d. Zagreb ,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3832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na temelju ugovora o založnom pravu od 21.8.2007.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OV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13410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uknjižuje se pravo zaloga na iznos do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960.000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 te RH Ministarstvo financija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386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12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na temelju rješenja Općinskog suda u Đakovu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1858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-2 od 12.1.2012. uknjižuje se ovršno pravo na iznos od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128.184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35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 w:rsidRPr="00CD688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Nekretnina upisana  u zk.ul.br.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405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., k.o.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Mrzović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360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/2 – oranica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Trnovača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– površine </w:t>
      </w:r>
      <w:proofErr w:type="spellStart"/>
      <w:smartTag w:element="metricconverter" w:uri="urn:schemas-microsoft-com:office:smarttags">
        <w:smartTagPr>
          <w:attr w:val="3999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3999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i 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360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/3 – kuća, gospodarski objekt, dvorište i oranica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Trnovača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– površine </w:t>
      </w:r>
      <w:proofErr w:type="spellStart"/>
      <w:smartTag w:element="metricconverter" w:uri="urn:schemas-microsoft-com:office:smarttags">
        <w:smartTagPr>
          <w:attr w:val="3999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3999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vjerovnika Zagrebačka banka d.d. Zagreb,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3832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od 21.8.2007.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OV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13410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07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uknjižuje se pravo zaloga u iznosu od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960.000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 </w:t>
      </w:r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Nekretnina upisana u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ul.br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929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., k.o.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Viškovci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. 9 – gospodarske zgrade i dvorište u mjestu – površina </w:t>
      </w:r>
      <w:proofErr w:type="spellStart"/>
      <w:smartTag w:element="metricconverter" w:uri="urn:schemas-microsoft-com:office:smarttags">
        <w:smartTagPr>
          <w:attr w:val="2503 m2" w:name="ProductID"/>
        </w:smartTagPr>
        <w:r w:rsidRPr="00CD688E">
          <w:rPr>
            <w:rFonts w:cs="Times New Roman" w:hAnsi="Times New Roman" w:ascii="Times New Roman"/>
            <w:sz w:val="24"/>
            <w:szCs w:val="24"/>
          </w:rPr>
          <w:t>2503</w:t>
        </w:r>
        <w:proofErr w:type="spellEnd"/>
        <w:r w:rsidRPr="00CD688E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CD688E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</w:p>
    <w:p w:rsidRDefault="00CD688E" w:rsidP="00CD688E" w:rsidR="00CD688E" w:rsidRPr="00CD688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 w:rsidRPr="00CD688E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D688E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r</w:t>
      </w:r>
      <w:r w:rsidR="00497107">
        <w:rPr>
          <w:rFonts w:cs="Times New Roman" w:hAnsi="Times New Roman" w:ascii="Times New Roman"/>
          <w:sz w:val="24"/>
          <w:szCs w:val="24"/>
        </w:rPr>
        <w:t>azlučno</w:t>
      </w:r>
      <w:proofErr w:type="spellEnd"/>
      <w:r w:rsidR="00497107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="00497107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vjerovnika RH Ministarstvo financija, Z-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386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12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na temelju rješenja Općinskog suda u Đakovu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1858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-2 od 27.01.2012. uknjižuje se pravo zaloga u iznosu od 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128.184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CD688E">
        <w:rPr>
          <w:rFonts w:cs="Times New Roman" w:hAnsi="Times New Roman" w:ascii="Times New Roman"/>
          <w:sz w:val="24"/>
          <w:szCs w:val="24"/>
        </w:rPr>
        <w:t>35</w:t>
      </w:r>
      <w:proofErr w:type="spellEnd"/>
      <w:r w:rsidRPr="00CD688E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CD688E" w:rsidP="00CD688E" w:rsidR="00CD688E" w:rsidRPr="00CD68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D688E" w:rsidP="00CD688E" w:rsidR="00CD68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07072">
        <w:rPr>
          <w:rFonts w:cs="Times New Roman" w:hAnsi="Times New Roman" w:ascii="Times New Roman"/>
          <w:b/>
          <w:sz w:val="24"/>
          <w:szCs w:val="24"/>
        </w:rPr>
        <w:t>Unovčenje nekretnina</w:t>
      </w: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Održano je šesnaest</w:t>
      </w:r>
      <w:r w:rsidRPr="00907072">
        <w:rPr>
          <w:rFonts w:cs="Times New Roman" w:hAnsi="Times New Roman" w:ascii="Times New Roman"/>
          <w:b/>
          <w:sz w:val="24"/>
          <w:szCs w:val="24"/>
        </w:rPr>
        <w:t xml:space="preserve"> javnih dražbi za prodaju nekretnina.</w:t>
      </w: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07072">
        <w:rPr>
          <w:rFonts w:cs="Times New Roman" w:hAnsi="Times New Roman" w:ascii="Times New Roman"/>
          <w:b/>
          <w:sz w:val="24"/>
          <w:szCs w:val="24"/>
        </w:rPr>
        <w:t>Na sedmoj javnoj dražbi unovčene su sljedeće nekretnine:</w:t>
      </w: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072" w:rsidP="00B90116" w:rsidR="00907072" w:rsidRPr="0090707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kčbr.11998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u naravi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Domjanićeva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dvorište.izgrađeno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zemljište,gospodarska zgrada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</w:t>
      </w:r>
      <w:r w:rsidR="00B90116">
        <w:rPr>
          <w:rFonts w:cs="Times New Roman" w:hAnsi="Times New Roman" w:ascii="Times New Roman"/>
          <w:sz w:val="24"/>
          <w:szCs w:val="24"/>
        </w:rPr>
        <w:t>č</w:t>
      </w:r>
      <w:r w:rsidRPr="00907072">
        <w:rPr>
          <w:rFonts w:cs="Times New Roman" w:hAnsi="Times New Roman" w:ascii="Times New Roman"/>
          <w:sz w:val="24"/>
          <w:szCs w:val="24"/>
        </w:rPr>
        <w:t>br.190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oranica,voćnjak,ukupne površine </w:t>
      </w:r>
      <w:proofErr w:type="spellStart"/>
      <w:smartTag w:element="metricconverter" w:uri="urn:schemas-microsoft-com:office:smarttags">
        <w:smartTagPr>
          <w:attr w:val="7128 m2" w:name="ProductID"/>
        </w:smartTagPr>
        <w:r w:rsidRPr="00907072">
          <w:rPr>
            <w:rFonts w:cs="Times New Roman" w:hAnsi="Times New Roman" w:ascii="Times New Roman"/>
            <w:sz w:val="24"/>
            <w:szCs w:val="24"/>
          </w:rPr>
          <w:t>7128</w:t>
        </w:r>
        <w:proofErr w:type="spellEnd"/>
        <w:r w:rsidRPr="00907072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907072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,upisano u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11496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k.o.Đakovo u iznosu od 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281.090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95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kn .  (Kupac: Ilija Bjelobrk ,vlasnik Tin obrta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98436232429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)</w:t>
      </w: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072" w:rsidP="00B90116" w:rsidR="00907072" w:rsidRPr="0090707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907072">
        <w:rPr>
          <w:rFonts w:cs="Times New Roman" w:hAnsi="Times New Roman" w:ascii="Times New Roman"/>
          <w:sz w:val="24"/>
          <w:szCs w:val="24"/>
        </w:rPr>
        <w:lastRenderedPageBreak/>
        <w:t>kčbr.360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/2 u naravi oranica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Trnovača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površina </w:t>
      </w:r>
      <w:proofErr w:type="spellStart"/>
      <w:smartTag w:element="metricconverter" w:uri="urn:schemas-microsoft-com:office:smarttags">
        <w:smartTagPr>
          <w:attr w:val="3999 m2" w:name="ProductID"/>
        </w:smartTagPr>
        <w:r w:rsidRPr="00907072">
          <w:rPr>
            <w:rFonts w:cs="Times New Roman" w:hAnsi="Times New Roman" w:ascii="Times New Roman"/>
            <w:sz w:val="24"/>
            <w:szCs w:val="24"/>
          </w:rPr>
          <w:t>3999</w:t>
        </w:r>
        <w:proofErr w:type="spellEnd"/>
        <w:r w:rsidRPr="00907072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907072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  <w:r w:rsidRPr="0090707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1112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kčbr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360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/3 u nar</w:t>
      </w:r>
      <w:r w:rsidR="00B90116">
        <w:rPr>
          <w:rFonts w:cs="Times New Roman" w:hAnsi="Times New Roman" w:ascii="Times New Roman"/>
          <w:sz w:val="24"/>
          <w:szCs w:val="24"/>
        </w:rPr>
        <w:t>avi kuća, gospodarski objekti</w:t>
      </w:r>
      <w:r w:rsidRPr="00907072">
        <w:rPr>
          <w:rFonts w:cs="Times New Roman" w:hAnsi="Times New Roman" w:ascii="Times New Roman"/>
          <w:sz w:val="24"/>
          <w:szCs w:val="24"/>
        </w:rPr>
        <w:t xml:space="preserve">, dvorište i oranica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Trnovača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površine </w:t>
      </w:r>
      <w:proofErr w:type="spellStart"/>
      <w:smartTag w:element="metricconverter" w:uri="urn:schemas-microsoft-com:office:smarttags">
        <w:smartTagPr>
          <w:attr w:val="3999 m2" w:name="ProductID"/>
        </w:smartTagPr>
        <w:r w:rsidRPr="00907072">
          <w:rPr>
            <w:rFonts w:cs="Times New Roman" w:hAnsi="Times New Roman" w:ascii="Times New Roman"/>
            <w:sz w:val="24"/>
            <w:szCs w:val="24"/>
          </w:rPr>
          <w:t>3999</w:t>
        </w:r>
        <w:proofErr w:type="spellEnd"/>
        <w:r w:rsidRPr="00907072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907072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  <w:r w:rsidRPr="0090707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1112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upisano u zk.ul.405 k.o.Mrzović u iznosu od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150.337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80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kn.  (Kupac: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OPG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Domagoj Cestar,</w:t>
      </w:r>
      <w:r w:rsidR="00B9011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04352516936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)</w:t>
      </w: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07072">
        <w:rPr>
          <w:rFonts w:cs="Times New Roman" w:hAnsi="Times New Roman" w:ascii="Times New Roman"/>
          <w:b/>
          <w:sz w:val="24"/>
          <w:szCs w:val="24"/>
        </w:rPr>
        <w:t>Na desetoj javnoj dražbi unovčene su sljedeće nekretnine:</w:t>
      </w: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907072" w:rsidP="00B90116" w:rsidR="00907072" w:rsidRPr="00B90116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907072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174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k.o.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Kešinci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1348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/1 u naravi oranica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Glomać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površine </w:t>
      </w:r>
      <w:proofErr w:type="spellStart"/>
      <w:smartTag w:element="metricconverter" w:uri="urn:schemas-microsoft-com:office:smarttags">
        <w:smartTagPr>
          <w:attr w:val="5755 m2" w:name="ProductID"/>
        </w:smartTagPr>
        <w:r w:rsidRPr="00907072">
          <w:rPr>
            <w:rFonts w:cs="Times New Roman" w:hAnsi="Times New Roman" w:ascii="Times New Roman"/>
            <w:sz w:val="24"/>
            <w:szCs w:val="24"/>
          </w:rPr>
          <w:t>5755</w:t>
        </w:r>
        <w:proofErr w:type="spellEnd"/>
        <w:r w:rsidRPr="00907072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907072">
          <w:rPr>
            <w:rFonts w:cs="Times New Roman" w:hAnsi="Times New Roman" w:ascii="Times New Roman"/>
            <w:sz w:val="24"/>
            <w:szCs w:val="24"/>
          </w:rPr>
          <w:t>m2</w:t>
        </w:r>
        <w:proofErr w:type="spellEnd"/>
        <w:r w:rsidR="00B90116">
          <w:rPr>
            <w:rFonts w:cs="Times New Roman" w:hAnsi="Times New Roman" w:ascii="Times New Roman"/>
            <w:sz w:val="24"/>
            <w:szCs w:val="24"/>
          </w:rPr>
          <w:t xml:space="preserve"> </w:t>
        </w:r>
      </w:smartTag>
      <w:r w:rsidRPr="00B90116">
        <w:rPr>
          <w:rFonts w:cs="Times New Roman" w:hAnsi="Times New Roman" w:ascii="Times New Roman"/>
          <w:sz w:val="24"/>
          <w:szCs w:val="24"/>
        </w:rPr>
        <w:t xml:space="preserve">zk.ul.br. </w:t>
      </w:r>
      <w:proofErr w:type="spellStart"/>
      <w:r w:rsidRPr="00B90116">
        <w:rPr>
          <w:rFonts w:cs="Times New Roman" w:hAnsi="Times New Roman" w:ascii="Times New Roman"/>
          <w:sz w:val="24"/>
          <w:szCs w:val="24"/>
        </w:rPr>
        <w:t>765</w:t>
      </w:r>
      <w:proofErr w:type="spellEnd"/>
      <w:r w:rsidRPr="00B90116">
        <w:rPr>
          <w:rFonts w:cs="Times New Roman" w:hAnsi="Times New Roman" w:ascii="Times New Roman"/>
          <w:sz w:val="24"/>
          <w:szCs w:val="24"/>
        </w:rPr>
        <w:t xml:space="preserve">, k.o. </w:t>
      </w:r>
      <w:proofErr w:type="spellStart"/>
      <w:r w:rsidRPr="00B90116">
        <w:rPr>
          <w:rFonts w:cs="Times New Roman" w:hAnsi="Times New Roman" w:ascii="Times New Roman"/>
          <w:sz w:val="24"/>
          <w:szCs w:val="24"/>
        </w:rPr>
        <w:t>Kešinci</w:t>
      </w:r>
      <w:proofErr w:type="spellEnd"/>
      <w:r w:rsidRPr="00B9011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B90116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B90116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B90116">
        <w:rPr>
          <w:rFonts w:cs="Times New Roman" w:hAnsi="Times New Roman" w:ascii="Times New Roman"/>
          <w:sz w:val="24"/>
          <w:szCs w:val="24"/>
        </w:rPr>
        <w:t>1347</w:t>
      </w:r>
      <w:proofErr w:type="spellEnd"/>
      <w:r w:rsidRPr="00B90116">
        <w:rPr>
          <w:rFonts w:cs="Times New Roman" w:hAnsi="Times New Roman" w:ascii="Times New Roman"/>
          <w:sz w:val="24"/>
          <w:szCs w:val="24"/>
        </w:rPr>
        <w:t xml:space="preserve"> – 2 zgrade, dvorište i oranica </w:t>
      </w:r>
      <w:proofErr w:type="spellStart"/>
      <w:r w:rsidRPr="00B90116">
        <w:rPr>
          <w:rFonts w:cs="Times New Roman" w:hAnsi="Times New Roman" w:ascii="Times New Roman"/>
          <w:sz w:val="24"/>
          <w:szCs w:val="24"/>
        </w:rPr>
        <w:t>Glomač</w:t>
      </w:r>
      <w:proofErr w:type="spellEnd"/>
      <w:r w:rsidRPr="00B90116">
        <w:rPr>
          <w:rFonts w:cs="Times New Roman" w:hAnsi="Times New Roman" w:ascii="Times New Roman"/>
          <w:sz w:val="24"/>
          <w:szCs w:val="24"/>
        </w:rPr>
        <w:t xml:space="preserve">  - površine </w:t>
      </w:r>
      <w:proofErr w:type="spellStart"/>
      <w:smartTag w:element="metricconverter" w:uri="urn:schemas-microsoft-com:office:smarttags">
        <w:smartTagPr>
          <w:attr w:val="5755 m2" w:name="ProductID"/>
        </w:smartTagPr>
        <w:r w:rsidRPr="00B90116">
          <w:rPr>
            <w:rFonts w:cs="Times New Roman" w:hAnsi="Times New Roman" w:ascii="Times New Roman"/>
            <w:sz w:val="24"/>
            <w:szCs w:val="24"/>
          </w:rPr>
          <w:t>5755</w:t>
        </w:r>
        <w:proofErr w:type="spellEnd"/>
        <w:r w:rsidRPr="00B90116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B90116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  <w:r w:rsidRPr="00B901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07072" w:rsidP="00B90116" w:rsidR="00907072" w:rsidRPr="00907072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907072">
        <w:rPr>
          <w:rFonts w:cs="Times New Roman" w:hAnsi="Times New Roman" w:ascii="Times New Roman"/>
          <w:sz w:val="24"/>
          <w:szCs w:val="24"/>
        </w:rPr>
        <w:t xml:space="preserve">zk.ul.314 k.o.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Kešinci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kčbr.1348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/2 u naravi oranica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Glomač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,površine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5755m2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jedno jutro (Kupac: Ivica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Kaptein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OPG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59177761528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)</w:t>
      </w: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07072" w:rsidP="00907072" w:rsidR="009070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07072" w:rsidP="00907072" w:rsidR="009070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07072">
        <w:rPr>
          <w:rFonts w:cs="Times New Roman" w:hAnsi="Times New Roman" w:ascii="Times New Roman"/>
          <w:b/>
          <w:sz w:val="24"/>
          <w:szCs w:val="24"/>
        </w:rPr>
        <w:t>Na dvan</w:t>
      </w:r>
      <w:r w:rsidR="00090C2F">
        <w:rPr>
          <w:rFonts w:cs="Times New Roman" w:hAnsi="Times New Roman" w:ascii="Times New Roman"/>
          <w:b/>
          <w:sz w:val="24"/>
          <w:szCs w:val="24"/>
        </w:rPr>
        <w:t>a</w:t>
      </w:r>
      <w:r w:rsidRPr="00907072">
        <w:rPr>
          <w:rFonts w:cs="Times New Roman" w:hAnsi="Times New Roman" w:ascii="Times New Roman"/>
          <w:b/>
          <w:sz w:val="24"/>
          <w:szCs w:val="24"/>
        </w:rPr>
        <w:t>estoj javnoj dražbi unovčena je sljedeća nekretnina:</w:t>
      </w:r>
    </w:p>
    <w:p w:rsidRDefault="00907072" w:rsidP="00907072" w:rsidR="00907072" w:rsidRPr="0090707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07072" w:rsidP="00B90116" w:rsidR="00907072" w:rsidRPr="00907072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07072">
        <w:rPr>
          <w:rFonts w:cs="Times New Roman" w:hAnsi="Times New Roman" w:ascii="Times New Roman"/>
          <w:sz w:val="24"/>
          <w:szCs w:val="24"/>
        </w:rPr>
        <w:t xml:space="preserve">Nekretnina upisana u zk.ul.br.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218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k.o.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Kešinci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kč.br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612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– kuća i dvorište u selu, </w:t>
      </w:r>
    </w:p>
    <w:p w:rsidRDefault="00907072" w:rsidP="00B90116" w:rsidR="00907072" w:rsidRPr="00907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07072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907072">
        <w:rPr>
          <w:rFonts w:cs="Times New Roman" w:hAnsi="Times New Roman" w:ascii="Times New Roman"/>
          <w:sz w:val="24"/>
          <w:szCs w:val="24"/>
        </w:rPr>
        <w:t xml:space="preserve">površine </w:t>
      </w:r>
      <w:proofErr w:type="spellStart"/>
      <w:smartTag w:element="metricconverter" w:uri="urn:schemas-microsoft-com:office:smarttags">
        <w:smartTagPr>
          <w:attr w:val="417 m2" w:name="ProductID"/>
        </w:smartTagPr>
        <w:r w:rsidRPr="00907072">
          <w:rPr>
            <w:rFonts w:cs="Times New Roman" w:hAnsi="Times New Roman" w:ascii="Times New Roman"/>
            <w:sz w:val="24"/>
            <w:szCs w:val="24"/>
          </w:rPr>
          <w:t>417</w:t>
        </w:r>
        <w:proofErr w:type="spellEnd"/>
        <w:r w:rsidRPr="00907072">
          <w:rPr>
            <w:rFonts w:cs="Times New Roman" w:hAnsi="Times New Roman" w:ascii="Times New Roman"/>
            <w:sz w:val="24"/>
            <w:szCs w:val="24"/>
          </w:rPr>
          <w:t xml:space="preserve"> </w:t>
        </w:r>
        <w:proofErr w:type="spellStart"/>
        <w:r w:rsidRPr="00907072">
          <w:rPr>
            <w:rFonts w:cs="Times New Roman" w:hAnsi="Times New Roman" w:ascii="Times New Roman"/>
            <w:sz w:val="24"/>
            <w:szCs w:val="24"/>
          </w:rPr>
          <w:t>m2</w:t>
        </w:r>
      </w:smartTag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116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, u iznosu od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62.700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 kn. (Kupac: Franjo Kiš, </w:t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 xml:space="preserve">: </w:t>
      </w:r>
      <w:r w:rsidRPr="00907072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907072">
        <w:rPr>
          <w:rFonts w:cs="Times New Roman" w:hAnsi="Times New Roman" w:ascii="Times New Roman"/>
          <w:sz w:val="24"/>
          <w:szCs w:val="24"/>
        </w:rPr>
        <w:t>49721797235</w:t>
      </w:r>
      <w:proofErr w:type="spellEnd"/>
      <w:r w:rsidRPr="00907072">
        <w:rPr>
          <w:rFonts w:cs="Times New Roman" w:hAnsi="Times New Roman" w:ascii="Times New Roman"/>
          <w:sz w:val="24"/>
          <w:szCs w:val="24"/>
        </w:rPr>
        <w:t>)</w:t>
      </w:r>
    </w:p>
    <w:p w:rsidRDefault="00907072" w:rsidP="00B90116" w:rsidR="00907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7072" w:rsidP="00CD688E" w:rsidR="0090707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07072" w:rsidP="00CD688E" w:rsidR="0090707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07072">
        <w:rPr>
          <w:rFonts w:cs="Times New Roman" w:hAnsi="Times New Roman" w:ascii="Times New Roman"/>
          <w:b/>
          <w:sz w:val="24"/>
          <w:szCs w:val="24"/>
        </w:rPr>
        <w:t xml:space="preserve">Na šesnaestoj javnoj dražbi unovčena je sljedeća nekretnina: </w:t>
      </w:r>
    </w:p>
    <w:p w:rsidRDefault="00907072" w:rsidP="00CD688E" w:rsidR="0090707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07072" w:rsidP="00907072" w:rsidR="00907072" w:rsidRPr="00943024">
      <w:pPr>
        <w:pStyle w:val="Odlomakpopisa1"/>
        <w:numPr>
          <w:ilvl w:val="0"/>
          <w:numId w:val="5"/>
        </w:numPr>
        <w:jc w:val="both"/>
      </w:pPr>
      <w:r w:rsidRPr="00943024">
        <w:t xml:space="preserve">Nekretnina upisana u </w:t>
      </w:r>
      <w:proofErr w:type="spellStart"/>
      <w:r w:rsidRPr="00943024">
        <w:t>zk</w:t>
      </w:r>
      <w:proofErr w:type="spellEnd"/>
      <w:r w:rsidRPr="00943024">
        <w:t xml:space="preserve">. </w:t>
      </w:r>
      <w:proofErr w:type="spellStart"/>
      <w:r w:rsidRPr="00943024">
        <w:t>ul.br</w:t>
      </w:r>
      <w:proofErr w:type="spellEnd"/>
      <w:r w:rsidRPr="00943024">
        <w:t xml:space="preserve">. </w:t>
      </w:r>
      <w:proofErr w:type="spellStart"/>
      <w:r w:rsidRPr="00943024">
        <w:t>929</w:t>
      </w:r>
      <w:proofErr w:type="spellEnd"/>
      <w:r w:rsidRPr="00943024">
        <w:t xml:space="preserve">., k.o. </w:t>
      </w:r>
      <w:proofErr w:type="spellStart"/>
      <w:r w:rsidRPr="00943024">
        <w:t>Viškovci</w:t>
      </w:r>
      <w:proofErr w:type="spellEnd"/>
      <w:r w:rsidRPr="00943024">
        <w:t xml:space="preserve">, </w:t>
      </w:r>
      <w:proofErr w:type="spellStart"/>
      <w:r w:rsidRPr="00943024">
        <w:t>kč.br</w:t>
      </w:r>
      <w:proofErr w:type="spellEnd"/>
      <w:r w:rsidRPr="00943024">
        <w:t xml:space="preserve">. 9 – gospodarske zgrade i   </w:t>
      </w:r>
    </w:p>
    <w:p w:rsidRDefault="00907072" w:rsidP="00497107" w:rsidR="00907072">
      <w:pPr>
        <w:ind w:firstLine="12" w:left="708"/>
        <w:jc w:val="both"/>
      </w:pPr>
      <w:r w:rsidRPr="00303164">
        <w:t xml:space="preserve">dvorište u mjestu – površina </w:t>
      </w:r>
      <w:proofErr w:type="spellStart"/>
      <w:r w:rsidRPr="00303164">
        <w:t>2503</w:t>
      </w:r>
      <w:proofErr w:type="spellEnd"/>
      <w:r w:rsidRPr="00303164">
        <w:t xml:space="preserve"> </w:t>
      </w:r>
      <w:proofErr w:type="spellStart"/>
      <w:r w:rsidRPr="00303164">
        <w:t>m2</w:t>
      </w:r>
      <w:proofErr w:type="spellEnd"/>
      <w:r w:rsidR="00497107">
        <w:t xml:space="preserve">, u iznosu od </w:t>
      </w:r>
      <w:proofErr w:type="spellStart"/>
      <w:r w:rsidR="00497107">
        <w:t>9.500</w:t>
      </w:r>
      <w:proofErr w:type="spellEnd"/>
      <w:r w:rsidR="00497107">
        <w:t>,</w:t>
      </w:r>
      <w:proofErr w:type="spellStart"/>
      <w:r w:rsidR="00497107">
        <w:t>00</w:t>
      </w:r>
      <w:proofErr w:type="spellEnd"/>
      <w:r w:rsidR="00497107">
        <w:t xml:space="preserve"> kn. (Kupac: Veljko Jukić, </w:t>
      </w:r>
      <w:proofErr w:type="spellStart"/>
      <w:r w:rsidR="00497107">
        <w:t>OIB</w:t>
      </w:r>
      <w:proofErr w:type="spellEnd"/>
      <w:r w:rsidR="00497107">
        <w:t xml:space="preserve">: </w:t>
      </w:r>
      <w:proofErr w:type="spellStart"/>
      <w:r w:rsidR="004F360C">
        <w:t>11283420939</w:t>
      </w:r>
      <w:proofErr w:type="spellEnd"/>
      <w:r w:rsidR="004F360C">
        <w:t>)</w:t>
      </w:r>
    </w:p>
    <w:p w:rsidRDefault="004C116D" w:rsidP="004C116D" w:rsidR="004C116D">
      <w:pPr>
        <w:jc w:val="both"/>
      </w:pPr>
    </w:p>
    <w:p w:rsidRDefault="004C116D" w:rsidP="004C116D" w:rsidR="004C116D">
      <w:pPr>
        <w:jc w:val="both"/>
      </w:pPr>
    </w:p>
    <w:p w:rsidRDefault="004C116D" w:rsidP="004C116D" w:rsidR="004C116D">
      <w:pPr>
        <w:jc w:val="both"/>
      </w:pPr>
      <w:r>
        <w:t xml:space="preserve">Budući da je unovčena cjelokupna imovina stečajnog dužnika, predlažem Sudu da sukladno članku </w:t>
      </w:r>
      <w:proofErr w:type="spellStart"/>
      <w:r>
        <w:t>283</w:t>
      </w:r>
      <w:proofErr w:type="spellEnd"/>
      <w:r>
        <w:t xml:space="preserve">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/1) odredi završno ročište vjerovnika.</w:t>
      </w:r>
    </w:p>
    <w:p w:rsidRDefault="004C116D" w:rsidP="004C116D" w:rsidR="004C116D">
      <w:pPr>
        <w:jc w:val="both"/>
      </w:pPr>
    </w:p>
    <w:p w:rsidRDefault="004C116D" w:rsidP="004C116D" w:rsidR="004C116D" w:rsidRPr="00303164">
      <w:pPr>
        <w:jc w:val="both"/>
      </w:pPr>
      <w:r>
        <w:t>Stečajni upravitelj će sačiniti završno izvješće i završi račun te iste dostaviti sudu prije održavanja završnog ročišta.</w:t>
      </w:r>
    </w:p>
    <w:p w:rsidRDefault="00907072" w:rsidP="00CD688E" w:rsidR="0090707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C116D" w:rsidP="00CD688E" w:rsidR="004C11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C116D">
        <w:rPr>
          <w:rFonts w:cs="Times New Roman" w:hAnsi="Times New Roman" w:ascii="Times New Roman"/>
          <w:sz w:val="24"/>
          <w:szCs w:val="24"/>
        </w:rPr>
        <w:t xml:space="preserve">Na žiro-računu stečajnog dužnika nalazi se iznos od </w:t>
      </w:r>
      <w:proofErr w:type="spellStart"/>
      <w:r w:rsidRPr="004C116D">
        <w:rPr>
          <w:rFonts w:cs="Times New Roman" w:hAnsi="Times New Roman" w:ascii="Times New Roman"/>
          <w:sz w:val="24"/>
          <w:szCs w:val="24"/>
        </w:rPr>
        <w:t>73.993</w:t>
      </w:r>
      <w:proofErr w:type="spellEnd"/>
      <w:r w:rsidRPr="004C116D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4C116D">
        <w:rPr>
          <w:rFonts w:cs="Times New Roman" w:hAnsi="Times New Roman" w:ascii="Times New Roman"/>
          <w:sz w:val="24"/>
          <w:szCs w:val="24"/>
        </w:rPr>
        <w:t>59</w:t>
      </w:r>
      <w:proofErr w:type="spellEnd"/>
      <w:r w:rsidRPr="004C116D">
        <w:rPr>
          <w:rFonts w:cs="Times New Roman" w:hAnsi="Times New Roman" w:ascii="Times New Roman"/>
          <w:sz w:val="24"/>
          <w:szCs w:val="24"/>
        </w:rPr>
        <w:t xml:space="preserve"> kn nakon što je isplaćena nagrada stečajnom upravitelju te je navedeni iznos raspoloživ za diobu vjerovnicima I višeg isplatnog reda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116D" w:rsidP="00CD688E" w:rsidR="004C11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C116D" w:rsidP="00CD688E" w:rsidR="004C11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predlažem da se izvrši dioba vjerovnicima I višeg isplatnog reda 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69.978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kn, a što predstavlja </w:t>
      </w:r>
      <w:proofErr w:type="spellStart"/>
      <w:r>
        <w:rPr>
          <w:rFonts w:cs="Times New Roman" w:hAnsi="Times New Roman" w:ascii="Times New Roman"/>
          <w:sz w:val="24"/>
          <w:szCs w:val="24"/>
        </w:rPr>
        <w:t>52</w:t>
      </w:r>
      <w:proofErr w:type="spellEnd"/>
      <w:r>
        <w:rPr>
          <w:rFonts w:cs="Times New Roman" w:hAnsi="Times New Roman" w:ascii="Times New Roman"/>
          <w:sz w:val="24"/>
          <w:szCs w:val="24"/>
        </w:rPr>
        <w:t>% utvrđenih tražbina vjerovnika I višeg isplatnog reda.</w:t>
      </w:r>
    </w:p>
    <w:p w:rsidRDefault="007E7AFA" w:rsidP="00CD688E" w:rsidR="007E7A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7AFA" w:rsidP="00CD688E" w:rsidR="007E7A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7AFA" w:rsidP="00CD688E" w:rsidR="007E7A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7AFA" w:rsidP="007E7AFA" w:rsidR="007E7AFA" w:rsidRPr="0068757A">
      <w:pPr>
        <w:rPr>
          <w:b/>
          <w:i/>
        </w:rPr>
      </w:pPr>
      <w:r>
        <w:t>S poštovanjem.</w:t>
      </w:r>
    </w:p>
    <w:p w:rsidRDefault="007E7AFA" w:rsidP="007E7AFA" w:rsidR="007E7AFA"/>
    <w:p w:rsidRDefault="007E7AFA" w:rsidP="007E7AFA" w:rsidR="007E7AFA">
      <w:r>
        <w:t xml:space="preserve">                                                                                                                Stečajni upravitelj:</w:t>
      </w:r>
    </w:p>
    <w:p w:rsidRDefault="007E7AFA" w:rsidP="007E7AFA" w:rsidR="007E7AFA" w:rsidRPr="00B92DE4">
      <w:pPr>
        <w:tabs>
          <w:tab w:pos="5753" w:val="left"/>
        </w:tabs>
        <w:ind w:left="6372"/>
        <w:rPr>
          <w:b/>
          <w:bCs/>
          <w:i/>
          <w:iCs/>
        </w:rPr>
      </w:pPr>
      <w:r>
        <w:t xml:space="preserve">Zdravko </w:t>
      </w:r>
      <w:proofErr w:type="spellStart"/>
      <w:r>
        <w:t>Grubeša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>.</w:t>
      </w:r>
    </w:p>
    <w:p w:rsidRDefault="007E7AFA" w:rsidP="00CD688E" w:rsidR="007E7AFA" w:rsidRPr="004C11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9C1195" w:rsidR="007E7AFA" w:rsidRPr="004C11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265F0"/>
    <w:multiLevelType w:val="hybridMultilevel"/>
    <w:tmpl w:val="A420D288"/>
    <w:lvl w:tplc="62061070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25D7B"/>
    <w:multiLevelType w:val="multilevel"/>
    <w:tmpl w:val="F5067880"/>
    <w:lvl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720" w:left="32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080" w:left="43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2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20"/>
      </w:pPr>
      <w:rPr>
        <w:rFonts w:cs="Times New Roman" w:hint="default"/>
      </w:rPr>
    </w:lvl>
  </w:abstractNum>
  <w:abstractNum w:abstractNumId="2">
    <w:nsid w:val="55CD6BFE"/>
    <w:multiLevelType w:val="hybridMultilevel"/>
    <w:tmpl w:val="BBD4567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584F0C11"/>
    <w:multiLevelType w:val="hybridMultilevel"/>
    <w:tmpl w:val="A82417D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49B3665"/>
    <w:multiLevelType w:val="multilevel"/>
    <w:tmpl w:val="F5067880"/>
    <w:lvl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720" w:left="32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080" w:left="43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2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2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88E"/>
    <w:rsid w:val="00090C2F"/>
    <w:rsid w:val="0009729D"/>
    <w:rsid w:val="000F077D"/>
    <w:rsid w:val="00134BED"/>
    <w:rsid w:val="00497107"/>
    <w:rsid w:val="004A097D"/>
    <w:rsid w:val="004C116D"/>
    <w:rsid w:val="004F360C"/>
    <w:rsid w:val="00532FF1"/>
    <w:rsid w:val="0076117B"/>
    <w:rsid w:val="007E7AFA"/>
    <w:rsid w:val="00907072"/>
    <w:rsid w:val="009C1195"/>
    <w:rsid w:val="00B66C74"/>
    <w:rsid w:val="00B90116"/>
    <w:rsid w:val="00CD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7072"/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D688E"/>
  </w:style>
  <w:style w:styleId="Hiperveza" w:type="character">
    <w:name w:val="Hyperlink"/>
    <w:basedOn w:val="Zadanifontodlomka"/>
    <w:uiPriority w:val="99"/>
    <w:unhideWhenUsed/>
    <w:rsid w:val="00CD688E"/>
    <w:rPr>
      <w:color w:themeColor="hyperlink" w:val="0000FF"/>
      <w:u w:val="single"/>
    </w:rPr>
  </w:style>
  <w:style w:customStyle="true" w:styleId="Odlomakpopisa1" w:type="paragraph">
    <w:name w:val="Odlomak popisa1"/>
    <w:basedOn w:val="Normal"/>
    <w:rsid w:val="0090707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907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77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77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77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77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7072"/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D688E"/>
  </w:style>
  <w:style w:styleId="Hiperveza" w:type="character">
    <w:name w:val="Hyperlink"/>
    <w:basedOn w:val="Zadanifontodlomka"/>
    <w:uiPriority w:val="99"/>
    <w:unhideWhenUsed/>
    <w:rsid w:val="00CD688E"/>
    <w:rPr>
      <w:color w:themeColor="hyperlink" w:val="0000FF"/>
      <w:u w:val="single"/>
    </w:rPr>
  </w:style>
  <w:style w:customStyle="1" w:styleId="Odlomakpopisa1" w:type="paragraph">
    <w:name w:val="Odlomak popisa1"/>
    <w:basedOn w:val="Normal"/>
    <w:rsid w:val="0090707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907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77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77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7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7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el:031/812-2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861</properties:Words>
  <properties:Characters>5125</properties:Characters>
  <properties:Lines>147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2018-03-19T07:40:00Z</dcterms:created>
  <dc:creator>Windows User</dc:creator>
  <cp:lastModifiedBy>Maja Kocijan</cp:lastModifiedBy>
  <cp:lastPrinted>2018-03-15T13:12:00Z</cp:lastPrinted>
  <dcterms:modified xmlns:xsi="http://www.w3.org/2001/XMLSchema-instance" xsi:type="dcterms:W3CDTF">2018-03-19T07:42:00Z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St-1052/2013-199 / Podnesak - Prijedlog (Prijedlog za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