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1dd2" w14:paraId="4b41dd2" w:rsidRDefault="00AE649C" w:rsidP="00864894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E70DEF" w:rsidP="00864894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864894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4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864894" w:rsidR="00AE649C" w:rsidRPr="00B76F3C">
      <w:pPr>
        <w:pStyle w:val="SudSjedite"/>
      </w:pPr>
      <w:r>
        <w:tab/>
      </w:r>
    </w:p>
    <w:p w:rsidRDefault="00864894" w:rsidP="00864894" w:rsidR="00864894">
      <w:pPr>
        <w:spacing w:after="0"/>
        <w:ind w:left="5664"/>
        <w:jc w:val="both"/>
        <w:rPr>
          <w:rFonts w:cs="Times New Roman"/>
        </w:rPr>
      </w:pPr>
      <w:r>
        <w:rPr>
          <w:rFonts w:cs="Times New Roman"/>
        </w:rPr>
        <w:t xml:space="preserve">         Poslovni broj: 4 St-137/15-</w:t>
      </w:r>
      <w:proofErr w:type="spellStart"/>
      <w:r>
        <w:rPr>
          <w:rFonts w:cs="Times New Roman"/>
        </w:rPr>
        <w:t>15</w:t>
      </w:r>
      <w:proofErr w:type="spellEnd"/>
    </w:p>
    <w:p w:rsidRDefault="00864894" w:rsidP="00864894" w:rsidR="00864894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2336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  <w:bCs/>
        </w:rPr>
        <w:tab/>
      </w:r>
    </w:p>
    <w:p w:rsidRDefault="00864894" w:rsidP="00864894" w:rsidR="00864894">
      <w:pPr>
        <w:spacing w:after="0"/>
        <w:rPr>
          <w:rFonts w:cs="Times New Roman"/>
        </w:rPr>
      </w:pPr>
    </w:p>
    <w:p w:rsidRDefault="00864894" w:rsidP="00864894" w:rsidR="00864894">
      <w:pPr>
        <w:spacing w:after="0"/>
        <w:ind w:firstLine="720"/>
        <w:rPr>
          <w:rFonts w:cs="Times New Roman"/>
          <w:b/>
        </w:rPr>
      </w:pPr>
    </w:p>
    <w:p w:rsidRDefault="00864894" w:rsidP="00864894" w:rsidR="00864894">
      <w:pPr>
        <w:spacing w:after="0"/>
        <w:ind w:firstLine="720"/>
        <w:rPr>
          <w:rFonts w:cs="Times New Roman"/>
          <w:b/>
        </w:rPr>
      </w:pPr>
    </w:p>
    <w:p w:rsidRDefault="00864894" w:rsidP="00864894" w:rsidR="00864894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864894" w:rsidP="00864894" w:rsidR="00864894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864894" w:rsidP="00864894" w:rsidR="00864894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864894" w:rsidP="00864894" w:rsidR="00864894">
      <w:pPr>
        <w:spacing w:after="0"/>
        <w:jc w:val="both"/>
        <w:rPr>
          <w:rFonts w:cs="Times New Roman"/>
          <w:lang w:val="pt-BR"/>
        </w:rPr>
      </w:pPr>
    </w:p>
    <w:p w:rsidRDefault="00864894" w:rsidP="00864894" w:rsidR="00864894" w:rsidRPr="00E70DE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E70DEF">
        <w:rPr>
          <w:rFonts w:cs="Times New Roman"/>
        </w:rPr>
        <w:tab/>
      </w:r>
      <w:r w:rsidRPr="00E70DEF">
        <w:rPr>
          <w:rFonts w:cs="Times New Roman"/>
        </w:rPr>
        <w:tab/>
        <w:t xml:space="preserve">    </w:t>
      </w:r>
    </w:p>
    <w:p w:rsidRDefault="00864894" w:rsidP="00864894" w:rsidR="00864894" w:rsidRPr="00E70DEF">
      <w:pPr>
        <w:spacing w:after="0"/>
        <w:jc w:val="center"/>
        <w:rPr>
          <w:rFonts w:cs="Times New Roman"/>
        </w:rPr>
      </w:pPr>
      <w:r w:rsidRPr="00E70DEF">
        <w:rPr>
          <w:rFonts w:cs="Times New Roman"/>
        </w:rPr>
        <w:t>R E P U B L I K A    H R V A T S K A</w:t>
      </w:r>
    </w:p>
    <w:p w:rsidRDefault="00864894" w:rsidP="00864894" w:rsidR="00864894" w:rsidRPr="00E70DEF">
      <w:pPr>
        <w:spacing w:after="0"/>
        <w:jc w:val="both"/>
        <w:rPr>
          <w:rFonts w:cs="Times New Roman"/>
        </w:rPr>
      </w:pPr>
    </w:p>
    <w:p w:rsidRDefault="00864894" w:rsidP="00E70DEF" w:rsidR="00864894" w:rsidRPr="00E70DEF">
      <w:pPr>
        <w:pStyle w:val="Naslov2"/>
        <w:numPr>
          <w:ilvl w:val="0"/>
          <w:numId w:val="0"/>
        </w:numPr>
        <w:spacing w:after="0"/>
        <w:rPr>
          <w:rFonts w:cs="Times New Roman"/>
          <w:b w:val="false"/>
          <w:sz w:val="24"/>
          <w:szCs w:val="24"/>
        </w:rPr>
      </w:pPr>
      <w:r w:rsidRPr="00E70DEF">
        <w:rPr>
          <w:b w:val="false"/>
          <w:sz w:val="24"/>
          <w:szCs w:val="24"/>
        </w:rPr>
        <w:t>R J E Š E NJ E</w:t>
      </w:r>
    </w:p>
    <w:p w:rsidRDefault="00864894" w:rsidP="00864894" w:rsidR="00864894">
      <w:pPr>
        <w:spacing w:after="0"/>
        <w:jc w:val="center"/>
        <w:rPr>
          <w:rFonts w:cs="Times New Roman"/>
        </w:rPr>
      </w:pPr>
    </w:p>
    <w:p w:rsidRDefault="00864894" w:rsidP="00864894" w:rsidR="00864894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>, u stečajnom  predmetu povodom prijedloga predlagatelja/dužnika NARATISA j.d.o.o., Varaždin, Ivana Mažuranića 63, OIB: 40797950643 za otvaranjem stečajnog postupka, dana 25. veljače 2016.</w:t>
      </w:r>
    </w:p>
    <w:p w:rsidRDefault="00864894" w:rsidP="00864894" w:rsidR="00864894">
      <w:pPr>
        <w:tabs>
          <w:tab w:pos="516" w:val="left"/>
        </w:tabs>
        <w:spacing w:after="0"/>
        <w:rPr>
          <w:rFonts w:cs="Times New Roman"/>
        </w:rPr>
      </w:pPr>
    </w:p>
    <w:p w:rsidRDefault="00864894" w:rsidP="00864894" w:rsidR="00864894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 j e š i o    j e</w:t>
      </w:r>
    </w:p>
    <w:p w:rsidRDefault="00864894" w:rsidP="00864894" w:rsidR="00864894">
      <w:pPr>
        <w:spacing w:after="0"/>
        <w:jc w:val="both"/>
        <w:rPr>
          <w:rFonts w:cs="Times New Roman"/>
        </w:rPr>
      </w:pPr>
    </w:p>
    <w:p w:rsidRDefault="00864894" w:rsidP="00864894" w:rsidR="0086489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1. Pozivaju se osobe koje imaju pravni interes za provedbom stečajnog postupka nad dužnikom NARATISA j.d.o.o., Varaždin, Ivana Mažuranića 63, OIB: 40797950643, da u roku od 15 dana od dana objave oglasa na mrežnoj stranici e-Oglasna ploča suda na žiro-račun ovog suda otvoren kod Hrvatske poštanske banke broj: HR6223900011300002746, p</w:t>
      </w:r>
      <w:r>
        <w:rPr>
          <w:rStyle w:val="Naglaeno"/>
          <w:b w:val="false"/>
          <w:color w:val="000000"/>
        </w:rPr>
        <w:t>oziv na broj odobrenja</w:t>
      </w:r>
      <w:r>
        <w:rPr>
          <w:rStyle w:val="Naglaeno"/>
          <w:color w:val="000000"/>
        </w:rPr>
        <w:t>:</w:t>
      </w:r>
      <w:r>
        <w:rPr>
          <w:rFonts w:cs="Times New Roman"/>
          <w:color w:val="000000"/>
        </w:rPr>
        <w:t>  64 5045-3574</w:t>
      </w:r>
      <w:r>
        <w:rPr>
          <w:rFonts w:cs="Times New Roman"/>
        </w:rPr>
        <w:t>-22013715, iznos od 5.000,00 kn na ime predujmljivanja troškova prethodnog i otvorenog stečajnog postupka.</w:t>
      </w:r>
    </w:p>
    <w:p w:rsidRDefault="00864894" w:rsidP="00864894" w:rsidR="00864894">
      <w:pPr>
        <w:spacing w:after="0"/>
        <w:jc w:val="both"/>
        <w:rPr>
          <w:rFonts w:cs="Times New Roman"/>
        </w:rPr>
      </w:pPr>
    </w:p>
    <w:p w:rsidRDefault="00864894" w:rsidP="00864894" w:rsidR="00864894">
      <w:pPr>
        <w:spacing w:after="0"/>
        <w:ind w:firstLine="708"/>
        <w:jc w:val="both"/>
        <w:rPr>
          <w:rFonts w:hAnsiTheme="minorHAnsi" w:asciiTheme="minorHAnsi"/>
          <w:sz w:val="22"/>
          <w:szCs w:val="22"/>
        </w:rPr>
      </w:pPr>
      <w:r>
        <w:rPr>
          <w:rFonts w:cs="Times New Roman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864894" w:rsidP="00864894" w:rsidR="00864894">
      <w:pPr>
        <w:spacing w:after="0"/>
        <w:ind w:firstLine="708"/>
        <w:jc w:val="both"/>
        <w:rPr>
          <w:rFonts w:cs="Times New Roman"/>
        </w:rPr>
      </w:pPr>
    </w:p>
    <w:p w:rsidRDefault="00864894" w:rsidP="00864894" w:rsidR="0086489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25. veljače 2016.</w:t>
      </w:r>
    </w:p>
    <w:p w:rsidRDefault="00864894" w:rsidP="00864894" w:rsidR="00864894">
      <w:pPr>
        <w:spacing w:after="0"/>
        <w:jc w:val="center"/>
        <w:rPr>
          <w:rFonts w:cs="Times New Roman"/>
        </w:rPr>
      </w:pPr>
    </w:p>
    <w:p w:rsidRDefault="00864894" w:rsidP="00864894" w:rsidR="0086489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STEČAJNI SUDAC:</w:t>
      </w:r>
    </w:p>
    <w:p w:rsidRDefault="00864894" w:rsidP="00864894" w:rsidR="00864894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     Iris Hatvalić </w:t>
      </w:r>
      <w:proofErr w:type="spellStart"/>
      <w:r>
        <w:rPr>
          <w:rFonts w:cs="Times New Roman"/>
        </w:rPr>
        <w:t>Nemec</w:t>
      </w:r>
      <w:proofErr w:type="spellEnd"/>
    </w:p>
    <w:p w:rsidRDefault="00864894" w:rsidP="00864894" w:rsidR="00864894">
      <w:pPr>
        <w:spacing w:after="0"/>
        <w:ind w:firstLine="708" w:left="5664"/>
        <w:jc w:val="both"/>
        <w:rPr>
          <w:rFonts w:cs="Times New Roman"/>
        </w:rPr>
      </w:pPr>
    </w:p>
    <w:p w:rsidRDefault="00864894" w:rsidP="00864894" w:rsidR="0086489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864894" w:rsidP="00864894" w:rsidR="0086489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e-oglasna ploča suda</w:t>
      </w:r>
    </w:p>
    <w:p w:rsidRDefault="00864894" w:rsidP="00864894" w:rsidR="00864894">
      <w:pPr>
        <w:spacing w:after="0"/>
        <w:jc w:val="both"/>
        <w:rPr>
          <w:rFonts w:cs="Times New Roman"/>
        </w:rPr>
      </w:pPr>
    </w:p>
    <w:p w:rsidRDefault="00CB0EA4" w:rsidP="00864894" w:rsidR="00CB0EA4">
      <w:pPr>
        <w:pStyle w:val="Naslovdokumenta"/>
        <w:spacing w:after="0"/>
      </w:pPr>
    </w:p>
    <w:p w:rsidRDefault="0071688E" w:rsidP="00864894" w:rsidR="0071688E">
      <w:pPr>
        <w:pStyle w:val="Poetniodjeljak"/>
        <w:spacing w:after="0"/>
      </w:pPr>
    </w:p>
    <w:p w:rsidRDefault="00A21F0D" w:rsidP="00864894" w:rsidR="00A21F0D">
      <w:pPr>
        <w:pStyle w:val="NormaleSPIS"/>
        <w:spacing w:after="0"/>
        <w:rPr>
          <w:noProof/>
        </w:rPr>
      </w:pPr>
    </w:p>
    <w:p w:rsidRDefault="00DA0242" w:rsidP="00864894" w:rsidR="00DA0242">
      <w:pPr>
        <w:pStyle w:val="ZapisniarPotpis"/>
        <w:spacing w:after="0"/>
      </w:pPr>
    </w:p>
    <w:sectPr w:rsidSect="00EB0D4C" w:rsidR="00DA0242">
      <w:headerReference w:type="default" r:id="rId14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489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0DEF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330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-za uplatu predujma 5.000,00</izvorni_sadrzaj>
    <derivirana_varijabla naziv="DomainObject.Primjedba_1">-za uplatu predujma 5.000,00</derivirana_varijabla>
  </DomainObject.Primjedba>
  <DomainObject.Oznaka>
    <izvorni_sadrzaj>St-137/2015-15</izvorni_sadrzaj>
    <derivirana_varijabla naziv="DomainObject.Oznaka_1">St-137/2015-15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St-137/2015</izvorni_sadrzaj>
    <derivirana_varijabla naziv="DomainObject.Predmet.OznakaBroj_1">St-137/2015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NARATISA jednostavno društvo s ograničenom odgovornošću za ugostiteljstvo i trgovinu zastupanog po punomoćniku Nataša Bajić</izvorni_sadrzaj>
    <derivirana_varijabla naziv="DomainObject.Predmet.ProtustrankaFormated_1">  NARATISA jednostavno društvo s ograničenom odgovornošću za ugostiteljstvo i trgovinu zastupanog po punomoćniku Nataša Bajić</derivirana_varijabla>
  </DomainObject.Predmet.ProtustrankaFormated>
  <DomainObject.Predmet.ProtustrankaFormatedOIB>
    <izvorni_sadrzaj>  NARATISA jednostavno društvo s ograničenom odgovornošću za ugostiteljstvo i trgovinu, OIB 40797950643 zastupanog po punomoćniku Nataša Bajić</izvorni_sadrzaj>
    <derivirana_varijabla naziv="DomainObject.Predmet.ProtustrankaFormatedOIB_1">  NARATISA jednostavno društvo s ograničenom odgovornošću za ugostiteljstvo i trgovinu, OIB 40797950643 zastupanog po punomoćniku Nataša Bajić</derivirana_varijabla>
  </DomainObject.Predmet.ProtustrankaFormatedOIB>
  <DomainObject.Predmet.ProtustrankaFormatedWithAdress>
    <izvorni_sadrzaj> NARATISA jednostavno društvo s ograničenom odgovornošću za ugostiteljstvo i trgovinu, Ivana Mažuranića 63, 42000 Varaždin zastupanog po punomoćniku Nataša Bajić</izvorni_sadrzaj>
    <derivirana_varijabla naziv="DomainObject.Predmet.ProtustrankaFormatedWithAdress_1"> NARATISA jednostavno društvo s ograničenom odgovornošću za ugostiteljstvo i trgovinu, Ivana Mažuranića 63, 42000 Varaždin zastupanog po punomoćniku Nataša Bajić</derivirana_varijabla>
  </DomainObject.Predmet.ProtustrankaFormatedWithAdress>
  <DomainObject.Predmet.ProtustrankaFormatedWithAdressOIB>
    <izvorni_sadrzaj> NARATISA jednostavno društvo s ograničenom odgovornošću za ugostiteljstvo i trgovinu, OIB 40797950643, Ivana Mažuranića 63, 42000 Varaždin zastupanog po punomoćniku Nataša Bajić</izvorni_sadrzaj>
    <derivirana_varijabla naziv="DomainObject.Predmet.ProtustrankaFormatedWithAdressOIB_1"> NARATISA jednostavno društvo s ograničenom odgovornošću za ugostiteljstvo i trgovinu, OIB 40797950643, Ivana Mažuranića 63, 42000 Varaždin zastupanog po punomoćniku Nataša Bajić</derivirana_varijabla>
  </DomainObject.Predmet.ProtustrankaFormatedWithAdressOIB>
  <DomainObject.Predmet.ProtustrankaWithAdress>
    <izvorni_sadrzaj>NARATISA jednostavno društvo s ograničenom odgovornošću za ugostiteljstvo i trgovinu Ivana Mažuranića 63, 42000 Varaždin</izvorni_sadrzaj>
    <derivirana_varijabla naziv="DomainObject.Predmet.ProtustrankaWithAdress_1">NARATISA jednostavno društvo s ograničenom odgovornošću za ugostiteljstvo i trgovinu Ivana Mažuranića 63, 42000 Varaždin</derivirana_varijabla>
  </DomainObject.Predmet.ProtustrankaWithAdress>
  <DomainObject.Predmet.ProtustrankaWithAdressOIB>
    <izvorni_sadrzaj>NARATISA jednostavno društvo s ograničenom odgovornošću za ugostiteljstvo i trgovinu, OIB 40797950643, Ivana Mažuranića 63, 42000 Varaždin</izvorni_sadrzaj>
    <derivirana_varijabla naziv="DomainObject.Predmet.ProtustrankaWithAdressOIB_1">NARATISA jednostavno društvo s ograničenom odgovornošću za ugostiteljstvo i trgovinu, OIB 40797950643, Ivana Mažuranića 63, 42000 Varaždin</derivirana_varijabla>
  </DomainObject.Predmet.ProtustrankaWithAdressOIB>
  <DomainObject.Predmet.ProtustrankaNazivFormated>
    <izvorni_sadrzaj>NARATISA jednostavno društvo s ograničenom odgovornošću za ugostiteljstvo i trgovinu</izvorni_sadrzaj>
    <derivirana_varijabla naziv="DomainObject.Predmet.ProtustrankaNazivFormated_1">NARATISA jednostavno društvo s ograničenom odgovornošću za ugostiteljstvo i trgovinu</derivirana_varijabla>
  </DomainObject.Predmet.ProtustrankaNazivFormated>
  <DomainObject.Predmet.ProtustrankaNazivFormatedOIB>
    <izvorni_sadrzaj>NARATISA jednostavno društvo s ograničenom odgovornošću za ugostiteljstvo i trgovinu, OIB 40797950643</izvorni_sadrzaj>
    <derivirana_varijabla naziv="DomainObject.Predmet.ProtustrankaNazivFormatedOIB_1">NARATISA jednostavno društvo s ograničenom odgovornošću za ugostiteljstvo i trgovinu, OIB 40797950643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4885.54</izvorni_sadrzaj>
    <derivirana_varijabla naziv="DomainObject.Predmet.TrenutnaVrijednost_1">4885.54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NARATISA jednostavno društvo s ograničenom odgovornošću za ugostiteljstvo i trgovinu zastupanog po punomoćniku Nataša Bajić</item>
    </izvorni_sadrzaj>
    <derivirana_varijabla naziv="DomainObject.Predmet.ProtuStrankaListFormated_1">
      <item>NARATISA jednostavno društvo s ograničenom odgovornošću za ugostiteljstvo i trgovinu zastupanog po punomoćniku Nataša Bajić</item>
    </derivirana_varijabla>
  </DomainObject.Predmet.ProtuStrankaListFormated>
  <DomainObject.Predmet.ProtuStrankaListFormatedOIB>
    <izvorni_sadrzaj>
      <item>NARATISA jednostavno društvo s ograničenom odgovornošću za ugostiteljstvo i trgovinu, OIB 40797950643 zastupanog po punomoćniku Nataša Bajić</item>
    </izvorni_sadrzaj>
    <derivirana_varijabla naziv="DomainObject.Predmet.ProtuStrankaListFormatedOIB_1">
      <item>NARATISA jednostavno društvo s ograničenom odgovornošću za ugostiteljstvo i trgovinu, OIB 40797950643 zastupanog po punomoćniku Nataša Bajić</item>
    </derivirana_varijabla>
  </DomainObject.Predmet.ProtuStrankaListFormatedOIB>
  <DomainObject.Predmet.ProtuStrankaListFormatedWithAdress>
    <izvorni_sadrzaj>
      <item>NARATISA jednostavno društvo s ograničenom odgovornošću za ugostiteljstvo i trgovinu, Ivana Mažuranića 63, 42000 Varaždin zastupanog po punomoćniku Nataša Bajić</item>
    </izvorni_sadrzaj>
    <derivirana_varijabla naziv="DomainObject.Predmet.ProtuStrankaListFormatedWithAdress_1">
      <item>NARATISA jednostavno društvo s ograničenom odgovornošću za ugostiteljstvo i trgovinu, Ivana Mažuranića 63, 42000 Varaždin zastupanog po punomoćniku Nataša Bajić</item>
    </derivirana_varijabla>
  </DomainObject.Predmet.ProtuStrankaListFormatedWithAdress>
  <DomainObject.Predmet.ProtuStrankaListFormatedWithAdressOIB>
    <izvorni_sadrzaj>
      <item>NARATISA jednostavno društvo s ograničenom odgovornošću za ugostiteljstvo i trgovinu, OIB 40797950643, Ivana Mažuranića 63, 42000 Varaždin zastupanog po punomoćniku Nataša Bajić</item>
    </izvorni_sadrzaj>
    <derivirana_varijabla naziv="DomainObject.Predmet.ProtuStrankaListFormatedWithAdressOIB_1">
      <item>NARATISA jednostavno društvo s ograničenom odgovornošću za ugostiteljstvo i trgovinu, OIB 40797950643, Ivana Mažuranića 63, 42000 Varaždin zastupanog po punomoćniku Nataša Bajić</item>
    </derivirana_varijabla>
  </DomainObject.Predmet.ProtuStrankaListFormatedWithAdressOIB>
  <DomainObject.Predmet.ProtuStrankaListNazivFormated>
    <izvorni_sadrzaj>
      <item>NARATISA jednostavno društvo s ograničenom odgovornošću za ugostiteljstvo i trgovinu</item>
    </izvorni_sadrzaj>
    <derivirana_varijabla naziv="DomainObject.Predmet.ProtuStrankaListNazivFormated_1">
      <item>NARATISA jednostavno društvo s ograničenom odgovornošću za ugostiteljstvo i trgovinu</item>
    </derivirana_varijabla>
  </DomainObject.Predmet.ProtuStrankaListNazivFormated>
  <DomainObject.Predmet.ProtuStrankaListNazivFormatedOIB>
    <izvorni_sadrzaj>
      <item>NARATISA jednostavno društvo s ograničenom odgovornošću za ugostiteljstvo i trgovinu, OIB 40797950643</item>
    </izvorni_sadrzaj>
    <derivirana_varijabla naziv="DomainObject.Predmet.ProtuStrankaListNazivFormatedOIB_1">
      <item>NARATISA jednostavno društvo s ograničenom odgovornošću za ugostiteljstvo i trgovinu, OIB 40797950643</item>
    </derivirana_varijabla>
  </DomainObject.Predmet.ProtuStrankaListNazivFormatedOIB>
  <DomainObject.Predmet.OstaliListFormated>
    <izvorni_sadrzaj>
      <item>Sudski registar</item>
      <item>Nataša Bajić punomoćnik sudionika u postupku NARATISA jednostavno društvo s ograničenom odgovornošću za ugostiteljstvo i trgovinu</item>
      <item>Privredna banka Zagreb</item>
      <item>Županijsko državno odvjetništvo</item>
    </izvorni_sadrzaj>
    <derivirana_varijabla naziv="DomainObject.Predmet.OstaliListFormated_1">
      <item>Sudski registar</item>
      <item>Nataša Bajić punomoćnik sudionika u postupku NARATISA jednostavno društvo s ograničenom odgovornošću za ugostiteljstvo i trgovinu</item>
      <item>Privredna banka Zagreb</item>
      <item>Županijsko državno odvjetništvo</item>
    </derivirana_varijabla>
  </DomainObject.Predmet.OstaliListFormated>
  <DomainObject.Predmet.OstaliListFormatedOIB>
    <izvorni_sadrzaj>
      <item>Sudski registar</item>
      <item>Nataša Bajić, OIB 50459230612 punomoćnik sudionika u postupku NARATISA jednostavno društvo s ograničenom odgovornošću za ugostiteljstvo i trgovinu</item>
      <item>Privredna banka Zagreb</item>
      <item>Županijsko državno odvjetništvo</item>
    </izvorni_sadrzaj>
    <derivirana_varijabla naziv="DomainObject.Predmet.OstaliListFormatedOIB_1">
      <item>Sudski registar</item>
      <item>Nataša Bajić, OIB 50459230612 punomoćnik sudionika u postupku NARATISA jednostavno društvo s ograničenom odgovornošću za ugostiteljstvo i trgovinu</item>
      <item>Privredna banka Zagreb</item>
      <item>Županijsko državno odvjetništvo</item>
    </derivirana_varijabla>
  </DomainObject.Predmet.OstaliListFormatedOIB>
  <DomainObject.Predmet.OstaliListFormatedWithAdress>
    <izvorni_sadrzaj>
      <item>Sudski registar</item>
      <item>Nataša Bajić, Ivana Mažuranića 63, 42000 Varaždin punomoćnik sudionika u postupku NARATISA jednostavno društvo s ograničenom odgovornošću za ugostiteljstvo i trgovinu</item>
      <item>Privredna banka Zagreb, Radnička cesta 50, 10000 Zagreb</item>
      <item>Županijsko državno odvjetništvo, Braće Radića 2, 42000 Varaždin</item>
    </izvorni_sadrzaj>
    <derivirana_varijabla naziv="DomainObject.Predmet.OstaliListFormatedWithAdress_1">
      <item>Sudski registar</item>
      <item>Nataša Bajić, Ivana Mažuranića 63, 42000 Varaždin punomoćnik sudionika u postupku NARATISA jednostavno društvo s ograničenom odgovornošću za ugostiteljstvo i trgovinu</item>
      <item>Privredna banka Zagreb, Radnička cesta 50, 10000 Zagreb</item>
      <item>Županijsko državno odvjetništvo, Braće Radića 2, 42000 Varaždin</item>
    </derivirana_varijabla>
  </DomainObject.Predmet.OstaliListFormatedWithAdress>
  <DomainObject.Predmet.OstaliListFormatedWithAdressOIB>
    <izvorni_sadrzaj>
      <item>Sudski registar</item>
      <item>Nataša Bajić, OIB 50459230612, Ivana Mažuranića 63, 42000 Varaždin punomoćnik sudionika u postupku NARATISA jednostavno društvo s ograničenom odgovornošću za ugostiteljstvo i trgovinu</item>
      <item>Privredna banka Zagreb, Radnička cesta 50, 10000 Zagreb</item>
      <item>Županijsko državno odvjetništvo, Braće Radića 2, 42000 Varaždin</item>
    </izvorni_sadrzaj>
    <derivirana_varijabla naziv="DomainObject.Predmet.OstaliListFormatedWithAdressOIB_1">
      <item>Sudski registar</item>
      <item>Nataša Bajić, OIB 50459230612, Ivana Mažuranića 63, 42000 Varaždin punomoćnik sudionika u postupku NARATISA jednostavno društvo s ograničenom odgovornošću za ugostiteljstvo i trgovinu</item>
      <item>Privredna banka Zagreb, Radnička cesta 50, 10000 Zagreb</item>
      <item>Županijsko državno odvjetništvo, Braće Radića 2, 42000 Varaždin</item>
    </derivirana_varijabla>
  </DomainObject.Predmet.OstaliListFormatedWithAdressOIB>
  <DomainObject.Predmet.OstaliListNazivFormated>
    <izvorni_sadrzaj>
      <item>Sudski registar</item>
      <item>Nataša Bajić</item>
      <item>Privredna banka Zagreb</item>
      <item>Županijsko državno odvjetništvo</item>
    </izvorni_sadrzaj>
    <derivirana_varijabla naziv="DomainObject.Predmet.OstaliListNazivFormated_1">
      <item>Sudski registar</item>
      <item>Nataša Bajić</item>
      <item>Privredna banka Zagreb</item>
      <item>Županijsko državno odvjetništvo</item>
    </derivirana_varijabla>
  </DomainObject.Predmet.OstaliListNazivFormated>
  <DomainObject.Predmet.OstaliListNazivFormatedOIB>
    <izvorni_sadrzaj>
      <item>Sudski registar</item>
      <item>Nataša Bajić, OIB 50459230612</item>
      <item>Privredna banka Zagreb</item>
      <item>Županijsko državno odvjetništvo</item>
    </izvorni_sadrzaj>
    <derivirana_varijabla naziv="DomainObject.Predmet.OstaliListNazivFormatedOIB_1">
      <item>Sudski registar</item>
      <item>Nataša Bajić, OIB 50459230612</item>
      <item>Privredna banka Zagreb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>St-137/2015-15</izvorni_sadrzaj>
    <derivirana_varijabla naziv="DomainObject.PoslovniBrojDokumenta_1">St-137/2015-15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NARATISA jednostavno društvo s ograničenom odgovornošću za ugostiteljstvo i trgovinu</izvorni_sadrzaj>
    <derivirana_varijabla naziv="DomainObject.Predmet.ProtustrankaIDrugi_1">NARATISA jednostavno društvo s ograničenom odgovornošću za ugostiteljstvo i trgovinu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NARATISA jednostavno društvo s ograničenom odgovornošću za ugostiteljstvo i trgovinu, OIB 40797950643, Ivana Mažuranića 63, 42000 Varaždin</izvorni_sadrzaj>
    <derivirana_varijabla naziv="DomainObject.Predmet.ProtustrankaIDrugiAdressOIB_1">NARATISA jednostavno društvo s ograničenom odgovornošću za ugostiteljstvo i trgovinu, OIB 40797950643, Ivana Mažuranića 63,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NARATISA jednostavno društvo s ograničenom odgovornošću za ugostiteljstvo i trgovinu</item>
      <item>Sudski registar</item>
      <item>Nataša Bajić</item>
      <item>Privredna banka Zagreb</item>
      <item>Županijsko državno odvjetništvo</item>
    </izvorni_sadrzaj>
    <derivirana_varijabla naziv="DomainObject.Predmet.SudioniciListNaziv_1">
      <item>Financijska agencija, Regionalni centar Zagreb, Podružnica Varaždin</item>
      <item>NARATISA jednostavno društvo s ograničenom odgovornošću za ugostiteljstvo i trgovinu</item>
      <item>Sudski registar</item>
      <item>Nataša Bajić</item>
      <item>Privredna banka Zagreb</item>
      <item>Županijsko državno odvjetništvo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NARATISA jednostavno društvo s ograničenom odgovornošću za ugostiteljstvo i trgovinu, OIB 40797950643, Ivana Mažuranića 63,42000 Varaždin</item>
      <item>Sudski registar</item>
      <item>Nataša Bajić, OIB 50459230612, Ivana Mažuranića 63,42000 Varaždin</item>
      <item>Privredna banka Zagreb, Radnička cesta 50,10000 Zagreb</item>
      <item>Županijsko državno odvjetništvo, Braće Radića 2,42000 Varaždin</item>
    </izvorni_sadrzaj>
    <derivirana_varijabla naziv="DomainObject.Predmet.SudioniciListAdressOIB_1">
      <item>Financijska agencija, Regionalni centar Zagreb, Podružnica Varaždin, A. Cesarca 2,42000 Varaždin</item>
      <item>NARATISA jednostavno društvo s ograničenom odgovornošću za ugostiteljstvo i trgovinu, OIB 40797950643, Ivana Mažuranića 63,42000 Varaždin</item>
      <item>Sudski registar</item>
      <item>Nataša Bajić, OIB 50459230612, Ivana Mažuranića 63,42000 Varaždin</item>
      <item>Privredna banka Zagreb, Radnička cesta 50,10000 Zagreb</item>
      <item>Županijsko državno odvjetništvo, Braće 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1F5376-7235-4916-BE1B-8CBDA1F886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207</properties:Words>
  <properties:Characters>1072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2016-02-25T11:58:00Z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St-137/2015-15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