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15d5" w14:paraId="af115d5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2E0F23" w:rsidR="002E0F23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E0F23" w:rsidRPr="00482933">
        <w:rPr>
          <w:sz w:val="24"/>
        </w:rPr>
        <w:t>40.</w:t>
      </w:r>
      <w:r w:rsidR="002E0F23">
        <w:rPr>
          <w:b/>
          <w:sz w:val="24"/>
        </w:rPr>
        <w:t xml:space="preserve"> </w:t>
      </w:r>
      <w:r w:rsidR="002E0F23" w:rsidRPr="00482933">
        <w:rPr>
          <w:sz w:val="24"/>
        </w:rPr>
        <w:t>S</w:t>
      </w:r>
      <w:r w:rsidR="002E0F23">
        <w:rPr>
          <w:sz w:val="24"/>
        </w:rPr>
        <w:t>t-3792/2016</w:t>
      </w:r>
    </w:p>
    <w:p w:rsidRDefault="002E0F23" w:rsidP="002E0F23" w:rsidR="002E0F23">
      <w:pPr>
        <w:rPr>
          <w:sz w:val="24"/>
        </w:rPr>
      </w:pPr>
    </w:p>
    <w:p w:rsidRDefault="002E0F23" w:rsidP="002E0F23" w:rsidR="002E0F23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E0F23" w:rsidP="002E0F23" w:rsidR="002E0F2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E0F23" w:rsidP="002E0F23" w:rsidR="002E0F23">
      <w:pPr>
        <w:jc w:val="both"/>
        <w:rPr>
          <w:sz w:val="24"/>
        </w:rPr>
      </w:pPr>
    </w:p>
    <w:p w:rsidRDefault="002E0F23" w:rsidP="00787EDE" w:rsidR="00787ED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 AURORA USLUGE d.o.o., Zagreb,  Bledska 12, OIB 89524389186 d</w:t>
      </w:r>
      <w:r w:rsidRPr="008600EF">
        <w:rPr>
          <w:sz w:val="24"/>
          <w:szCs w:val="24"/>
        </w:rPr>
        <w:t xml:space="preserve">ana </w:t>
      </w:r>
      <w:r w:rsidR="00787EDE">
        <w:rPr>
          <w:sz w:val="24"/>
          <w:szCs w:val="24"/>
        </w:rPr>
        <w:t xml:space="preserve">27.veljače </w:t>
      </w:r>
      <w:r w:rsidR="00787EDE" w:rsidRPr="008600EF">
        <w:rPr>
          <w:sz w:val="24"/>
          <w:szCs w:val="24"/>
        </w:rPr>
        <w:t>201</w:t>
      </w:r>
      <w:r w:rsidR="00787EDE"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32231C" w:rsidP="0032231C" w:rsidR="00CF66F0" w:rsidRPr="0032231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32231C">
        <w:rPr>
          <w:sz w:val="24"/>
          <w:szCs w:val="24"/>
        </w:rPr>
        <w:t>Iva Pinjuh Stepović, Zagreb, Draškovićeva 4a., OIb 60842552274</w:t>
      </w:r>
      <w:r w:rsidR="002A6433" w:rsidRPr="0032231C">
        <w:rPr>
          <w:sz w:val="24"/>
          <w:szCs w:val="24"/>
        </w:rPr>
        <w:t xml:space="preserve">, </w:t>
      </w:r>
      <w:r w:rsidR="008C54D9" w:rsidRPr="0032231C">
        <w:rPr>
          <w:sz w:val="24"/>
          <w:szCs w:val="24"/>
        </w:rPr>
        <w:t xml:space="preserve"> </w:t>
      </w:r>
      <w:r w:rsidR="00DD2A21" w:rsidRPr="0032231C">
        <w:rPr>
          <w:sz w:val="24"/>
          <w:szCs w:val="24"/>
        </w:rPr>
        <w:t xml:space="preserve">imenuje se </w:t>
      </w:r>
      <w:r w:rsidR="00020090" w:rsidRPr="0032231C">
        <w:rPr>
          <w:sz w:val="24"/>
          <w:szCs w:val="24"/>
        </w:rPr>
        <w:t xml:space="preserve">za privremenog </w:t>
      </w:r>
      <w:r w:rsidR="00104002" w:rsidRPr="0032231C">
        <w:rPr>
          <w:sz w:val="24"/>
          <w:szCs w:val="24"/>
        </w:rPr>
        <w:t>stečajnog upravitelja dužnika</w:t>
      </w:r>
      <w:r w:rsidR="00C970F4" w:rsidRPr="0032231C">
        <w:rPr>
          <w:sz w:val="24"/>
          <w:szCs w:val="24"/>
        </w:rPr>
        <w:t xml:space="preserve"> </w:t>
      </w:r>
      <w:r w:rsidR="005840F3" w:rsidRPr="0032231C">
        <w:rPr>
          <w:sz w:val="24"/>
          <w:szCs w:val="24"/>
        </w:rPr>
        <w:t>dužnikom</w:t>
      </w:r>
      <w:r w:rsidR="00F64376" w:rsidRPr="0032231C">
        <w:rPr>
          <w:sz w:val="24"/>
          <w:szCs w:val="24"/>
        </w:rPr>
        <w:t xml:space="preserve"> </w:t>
      </w:r>
      <w:r w:rsidR="002E0F23" w:rsidRPr="0032231C">
        <w:rPr>
          <w:sz w:val="24"/>
          <w:szCs w:val="24"/>
        </w:rPr>
        <w:t>AURORA USLUGE d.o.o., Zagreb,  Bledska 12, OIB 89524389186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2E0F23" w:rsidP="002E0F23" w:rsidR="002E0F2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2E0F23" w:rsidP="002E0F23" w:rsidR="002E0F23">
      <w:pPr>
        <w:ind w:firstLine="708"/>
        <w:jc w:val="both"/>
        <w:rPr>
          <w:sz w:val="24"/>
          <w:szCs w:val="24"/>
        </w:rPr>
      </w:pPr>
    </w:p>
    <w:p w:rsidRDefault="002E0F23" w:rsidP="002E0F23" w:rsidR="002E0F2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E0F23" w:rsidP="002E0F23" w:rsidR="002E0F2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708 dana, u ukupnom iznosu od 109.188,24 kn. </w:t>
      </w:r>
    </w:p>
    <w:p w:rsidRDefault="00FC27FA" w:rsidP="0028508C" w:rsidR="00FC27FA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B6C3A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6359F6">
        <w:rPr>
          <w:sz w:val="24"/>
          <w:szCs w:val="24"/>
        </w:rPr>
        <w:t>2</w:t>
      </w:r>
      <w:r w:rsidR="009A7CC1">
        <w:rPr>
          <w:sz w:val="24"/>
          <w:szCs w:val="24"/>
        </w:rPr>
        <w:t>7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 w:rsidR="00CB6C3A">
        <w:rPr>
          <w:sz w:val="24"/>
          <w:szCs w:val="24"/>
        </w:rPr>
        <w:t xml:space="preserve">dopis </w:t>
      </w:r>
      <w:r w:rsidR="00CE3F5C">
        <w:rPr>
          <w:sz w:val="24"/>
          <w:szCs w:val="24"/>
        </w:rPr>
        <w:t xml:space="preserve">Financijske agencije od </w:t>
      </w:r>
      <w:r w:rsidR="00CB6C3A">
        <w:rPr>
          <w:sz w:val="24"/>
          <w:szCs w:val="24"/>
        </w:rPr>
        <w:t xml:space="preserve">22.studenog </w:t>
      </w:r>
      <w:r w:rsidR="00CE3F5C">
        <w:rPr>
          <w:sz w:val="24"/>
          <w:szCs w:val="24"/>
        </w:rPr>
        <w:t>201</w:t>
      </w:r>
      <w:r w:rsidR="00551D7C">
        <w:rPr>
          <w:sz w:val="24"/>
          <w:szCs w:val="24"/>
        </w:rPr>
        <w:t>9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</w:t>
      </w:r>
      <w:r w:rsidR="00CB6C3A">
        <w:rPr>
          <w:sz w:val="24"/>
          <w:szCs w:val="24"/>
        </w:rPr>
        <w:t xml:space="preserve">je na dan </w:t>
      </w:r>
      <w:r w:rsidR="00087284">
        <w:rPr>
          <w:sz w:val="24"/>
          <w:szCs w:val="24"/>
        </w:rPr>
        <w:t>1.rujna</w:t>
      </w:r>
      <w:r w:rsidR="00CB6C3A">
        <w:rPr>
          <w:sz w:val="24"/>
          <w:szCs w:val="24"/>
        </w:rPr>
        <w:t xml:space="preserve"> 201</w:t>
      </w:r>
      <w:r w:rsidR="00087284">
        <w:rPr>
          <w:sz w:val="24"/>
          <w:szCs w:val="24"/>
        </w:rPr>
        <w:t>5</w:t>
      </w:r>
      <w:r w:rsidR="00CB6C3A">
        <w:rPr>
          <w:sz w:val="24"/>
          <w:szCs w:val="24"/>
        </w:rPr>
        <w:t xml:space="preserve">. </w:t>
      </w:r>
      <w:r w:rsidR="00110BF5">
        <w:rPr>
          <w:sz w:val="24"/>
          <w:szCs w:val="24"/>
        </w:rPr>
        <w:t xml:space="preserve"> </w:t>
      </w:r>
      <w:r w:rsidR="0063189F">
        <w:rPr>
          <w:sz w:val="24"/>
          <w:szCs w:val="24"/>
        </w:rPr>
        <w:t xml:space="preserve">račun dužnika u blokadi </w:t>
      </w:r>
      <w:r w:rsidR="00087284">
        <w:rPr>
          <w:sz w:val="24"/>
          <w:szCs w:val="24"/>
        </w:rPr>
        <w:t>708</w:t>
      </w:r>
      <w:r w:rsidR="007939EF">
        <w:rPr>
          <w:sz w:val="24"/>
          <w:szCs w:val="24"/>
        </w:rPr>
        <w:t xml:space="preserve"> dana</w:t>
      </w:r>
      <w:r w:rsidR="0063189F">
        <w:rPr>
          <w:sz w:val="24"/>
          <w:szCs w:val="24"/>
        </w:rPr>
        <w:t xml:space="preserve">, a iznos blokade je </w:t>
      </w:r>
      <w:r w:rsidR="00087284">
        <w:rPr>
          <w:sz w:val="24"/>
          <w:szCs w:val="24"/>
        </w:rPr>
        <w:t>109.188,24</w:t>
      </w:r>
      <w:r w:rsidR="006359F6">
        <w:rPr>
          <w:sz w:val="24"/>
          <w:szCs w:val="24"/>
        </w:rPr>
        <w:t xml:space="preserve"> k</w:t>
      </w:r>
      <w:r w:rsidR="0050202D">
        <w:rPr>
          <w:sz w:val="24"/>
          <w:szCs w:val="24"/>
        </w:rPr>
        <w:t>n</w:t>
      </w:r>
      <w:r w:rsidR="00B622BF">
        <w:rPr>
          <w:sz w:val="24"/>
          <w:szCs w:val="24"/>
        </w:rPr>
        <w:t>.</w:t>
      </w:r>
    </w:p>
    <w:p w:rsidRDefault="00551D7C" w:rsidP="002145A1" w:rsidR="003A07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ročištu je proveden uvid u </w:t>
      </w:r>
      <w:r w:rsidR="007E2A8C">
        <w:rPr>
          <w:sz w:val="24"/>
          <w:szCs w:val="24"/>
        </w:rPr>
        <w:t xml:space="preserve">jedinstveni </w:t>
      </w:r>
      <w:r w:rsidR="00E46078">
        <w:rPr>
          <w:sz w:val="24"/>
          <w:szCs w:val="24"/>
        </w:rPr>
        <w:t>registar zemljišnih knjiga</w:t>
      </w:r>
      <w:r w:rsidR="007E2A8C">
        <w:rPr>
          <w:sz w:val="24"/>
          <w:szCs w:val="24"/>
        </w:rPr>
        <w:t xml:space="preserve"> i katastra</w:t>
      </w:r>
      <w:r w:rsidR="00E46078">
        <w:rPr>
          <w:sz w:val="24"/>
          <w:szCs w:val="24"/>
        </w:rPr>
        <w:t xml:space="preserve"> prema kojem dužnik nije vlasnik nekretnina</w:t>
      </w:r>
      <w:r w:rsidR="007E2A8C">
        <w:rPr>
          <w:sz w:val="24"/>
          <w:szCs w:val="24"/>
        </w:rPr>
        <w:t>.</w:t>
      </w:r>
      <w:r w:rsidR="00E46078">
        <w:rPr>
          <w:sz w:val="24"/>
          <w:szCs w:val="24"/>
        </w:rPr>
        <w:t xml:space="preserve"> </w:t>
      </w:r>
    </w:p>
    <w:p w:rsidRDefault="007643A0" w:rsidP="007B5EE5" w:rsidR="007643A0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6359F6">
        <w:rPr>
          <w:sz w:val="24"/>
          <w:szCs w:val="24"/>
        </w:rPr>
        <w:t>2</w:t>
      </w:r>
      <w:r w:rsidR="009A7CC1">
        <w:rPr>
          <w:sz w:val="24"/>
          <w:szCs w:val="24"/>
        </w:rPr>
        <w:t>7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FA3B67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FA3B67" w:rsidP="00FA3B67" w:rsidR="00FA3B67">
      <w:pPr>
        <w:ind w:left="4320"/>
        <w:jc w:val="both"/>
      </w:pPr>
      <w:r>
        <w:t>Za točnost otpravka, ovlašteni službenik:</w:t>
      </w:r>
    </w:p>
    <w:p w:rsidRDefault="00FA3B67" w:rsidP="00422EE0" w:rsidR="00FA3B6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FA3B67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B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FA3B67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27E56"/>
    <w:rsid w:val="000367F2"/>
    <w:rsid w:val="0005552E"/>
    <w:rsid w:val="000577CA"/>
    <w:rsid w:val="000612F3"/>
    <w:rsid w:val="00063C01"/>
    <w:rsid w:val="00081432"/>
    <w:rsid w:val="00087284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231C"/>
    <w:rsid w:val="00330337"/>
    <w:rsid w:val="00330384"/>
    <w:rsid w:val="00345D04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A3A5B"/>
    <w:rsid w:val="004A4808"/>
    <w:rsid w:val="004B2034"/>
    <w:rsid w:val="004C04D2"/>
    <w:rsid w:val="004D1148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A05D3"/>
    <w:rsid w:val="005A187B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3189F"/>
    <w:rsid w:val="006348C1"/>
    <w:rsid w:val="00634FD1"/>
    <w:rsid w:val="006359F6"/>
    <w:rsid w:val="006364C5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088F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C54D9"/>
    <w:rsid w:val="008D3458"/>
    <w:rsid w:val="008D3E89"/>
    <w:rsid w:val="008D5B22"/>
    <w:rsid w:val="008E0E14"/>
    <w:rsid w:val="008E6585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A0530D"/>
    <w:rsid w:val="00A06D54"/>
    <w:rsid w:val="00A15C86"/>
    <w:rsid w:val="00A246A7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23100"/>
    <w:rsid w:val="00C24542"/>
    <w:rsid w:val="00C257AD"/>
    <w:rsid w:val="00C30121"/>
    <w:rsid w:val="00C34D4E"/>
    <w:rsid w:val="00C6528F"/>
    <w:rsid w:val="00C7384C"/>
    <w:rsid w:val="00C85ABA"/>
    <w:rsid w:val="00C95AC8"/>
    <w:rsid w:val="00C970F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85738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46078"/>
    <w:rsid w:val="00E614F7"/>
    <w:rsid w:val="00E64AC9"/>
    <w:rsid w:val="00E71F92"/>
    <w:rsid w:val="00E72253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64376"/>
    <w:rsid w:val="00F81070"/>
    <w:rsid w:val="00F82D66"/>
    <w:rsid w:val="00F94FD0"/>
    <w:rsid w:val="00FA13A1"/>
    <w:rsid w:val="00FA184C"/>
    <w:rsid w:val="00FA3A95"/>
    <w:rsid w:val="00FA3B67"/>
    <w:rsid w:val="00FB21FA"/>
    <w:rsid w:val="00FB3554"/>
    <w:rsid w:val="00FB61B6"/>
    <w:rsid w:val="00FC1AE0"/>
    <w:rsid w:val="00FC27FA"/>
    <w:rsid w:val="00FC5A41"/>
    <w:rsid w:val="00FC6B9B"/>
    <w:rsid w:val="00FD1CB8"/>
    <w:rsid w:val="00FE7252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B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B6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B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B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B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B6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B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B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3792</izvorni_sadrzaj>
    <derivirana_varijabla naziv="DomainObject.Predmet.Broj_1">3792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St-3792/2016</izvorni_sadrzaj>
    <derivirana_varijabla naziv="DomainObject.Predmet.OznakaBroj_1">St-3792/2016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USLUGE d.o.o.</izvorni_sadrzaj>
    <derivirana_varijabla naziv="DomainObject.Predmet.ProtustrankaFormated_1">  AURORA USLUGE d.o.o.</derivirana_varijabla>
  </DomainObject.Predmet.ProtustrankaFormated>
  <DomainObject.Predmet.ProtustrankaFormatedOIB>
    <izvorni_sadrzaj>  AURORA USLUGE d.o.o., OIB 89524389186</izvorni_sadrzaj>
    <derivirana_varijabla naziv="DomainObject.Predmet.ProtustrankaFormatedOIB_1">  AURORA USLUGE d.o.o., OIB 89524389186</derivirana_varijabla>
  </DomainObject.Predmet.ProtustrankaFormatedOIB>
  <DomainObject.Predmet.ProtustrankaFormatedWithAdress>
    <izvorni_sadrzaj> AURORA USLUGE d.o.o., Bledska 12, 10000 Zagreb</izvorni_sadrzaj>
    <derivirana_varijabla naziv="DomainObject.Predmet.ProtustrankaFormatedWithAdress_1"> AURORA USLUGE d.o.o., Bledska 12, 10000 Zagreb</derivirana_varijabla>
  </DomainObject.Predmet.ProtustrankaFormatedWithAdress>
  <DomainObject.Predmet.ProtustrankaFormatedWithAdressOIB>
    <izvorni_sadrzaj> AURORA USLUGE d.o.o., OIB 89524389186, Bledska 12, 10000 Zagreb</izvorni_sadrzaj>
    <derivirana_varijabla naziv="DomainObject.Predmet.ProtustrankaFormatedWithAdressOIB_1"> AURORA USLUGE d.o.o., OIB 89524389186, Bledska 12, 10000 Zagreb</derivirana_varijabla>
  </DomainObject.Predmet.ProtustrankaFormatedWithAdressOIB>
  <DomainObject.Predmet.ProtustrankaWithAdress>
    <izvorni_sadrzaj>AURORA USLUGE d.o.o. Bledska 12, 10000 Zagreb</izvorni_sadrzaj>
    <derivirana_varijabla naziv="DomainObject.Predmet.ProtustrankaWithAdress_1">AURORA USLUGE d.o.o. Bledska 12, 10000 Zagreb</derivirana_varijabla>
  </DomainObject.Predmet.ProtustrankaWithAdress>
  <DomainObject.Predmet.ProtustrankaWithAdressOIB>
    <izvorni_sadrzaj>AURORA USLUGE d.o.o., OIB 89524389186, Bledska 12, 10000 Zagreb</izvorni_sadrzaj>
    <derivirana_varijabla naziv="DomainObject.Predmet.ProtustrankaWithAdressOIB_1">AURORA USLUGE d.o.o., OIB 89524389186, Bledska 12, 10000 Zagreb</derivirana_varijabla>
  </DomainObject.Predmet.ProtustrankaWithAdressOIB>
  <DomainObject.Predmet.ProtustrankaNazivFormated>
    <izvorni_sadrzaj>AURORA USLUGE d.o.o.</izvorni_sadrzaj>
    <derivirana_varijabla naziv="DomainObject.Predmet.ProtustrankaNazivFormated_1">AURORA USLUGE d.o.o.</derivirana_varijabla>
  </DomainObject.Predmet.ProtustrankaNazivFormated>
  <DomainObject.Predmet.ProtustrankaNazivFormatedOIB>
    <izvorni_sadrzaj>AURORA USLUGE d.o.o., OIB 89524389186</izvorni_sadrzaj>
    <derivirana_varijabla naziv="DomainObject.Predmet.ProtustrankaNazivFormatedOIB_1">AURORA USLUGE d.o.o., OIB 89524389186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USLUGE d.o.o.</item>
    </izvorni_sadrzaj>
    <derivirana_varijabla naziv="DomainObject.Predmet.ProtuStrankaListFormated_1">
      <item>AURORA USLUGE d.o.o.</item>
    </derivirana_varijabla>
  </DomainObject.Predmet.ProtuStrankaListFormated>
  <DomainObject.Predmet.ProtuStrankaListFormatedOIB>
    <izvorni_sadrzaj>
      <item>AURORA USLUGE d.o.o., OIB 89524389186</item>
    </izvorni_sadrzaj>
    <derivirana_varijabla naziv="DomainObject.Predmet.ProtuStrankaListFormatedOIB_1">
      <item>AURORA USLUGE d.o.o., OIB 89524389186</item>
    </derivirana_varijabla>
  </DomainObject.Predmet.ProtuStrankaListFormatedOIB>
  <DomainObject.Predmet.ProtuStrankaListFormatedWithAdress>
    <izvorni_sadrzaj>
      <item>AURORA USLUGE d.o.o., Bledska 12, 10000 Zagreb</item>
    </izvorni_sadrzaj>
    <derivirana_varijabla naziv="DomainObject.Predmet.ProtuStrankaListFormatedWithAdress_1">
      <item>AURORA USLUGE d.o.o., Bledska 12, 10000 Zagreb</item>
    </derivirana_varijabla>
  </DomainObject.Predmet.ProtuStrankaListFormatedWithAdress>
  <DomainObject.Predmet.ProtuStrankaListFormatedWithAdressOIB>
    <izvorni_sadrzaj>
      <item>AURORA USLUGE d.o.o., OIB 89524389186, Bledska 12, 10000 Zagreb</item>
    </izvorni_sadrzaj>
    <derivirana_varijabla naziv="DomainObject.Predmet.ProtuStrankaListFormatedWithAdressOIB_1">
      <item>AURORA USLUGE d.o.o., OIB 89524389186, Bledska 12, 10000 Zagreb</item>
    </derivirana_varijabla>
  </DomainObject.Predmet.ProtuStrankaListFormatedWithAdressOIB>
  <DomainObject.Predmet.ProtuStrankaListNazivFormated>
    <izvorni_sadrzaj>
      <item>AURORA USLUGE d.o.o.</item>
    </izvorni_sadrzaj>
    <derivirana_varijabla naziv="DomainObject.Predmet.ProtuStrankaListNazivFormated_1">
      <item>AURORA USLUGE d.o.o.</item>
    </derivirana_varijabla>
  </DomainObject.Predmet.ProtuStrankaListNazivFormated>
  <DomainObject.Predmet.ProtuStrankaListNazivFormatedOIB>
    <izvorni_sadrzaj>
      <item>AURORA USLUGE d.o.o., OIB 89524389186</item>
    </izvorni_sadrzaj>
    <derivirana_varijabla naziv="DomainObject.Predmet.ProtuStrankaListNazivFormatedOIB_1">
      <item>AURORA USLUGE d.o.o., OIB 89524389186</item>
    </derivirana_varijabla>
  </DomainObject.Predmet.ProtuStrankaListNazivFormatedOIB>
  <DomainObject.Predmet.OstaliListFormated>
    <izvorni_sadrzaj>
      <item>Ksenija Debeljak</item>
    </izvorni_sadrzaj>
    <derivirana_varijabla naziv="DomainObject.Predmet.OstaliListFormated_1">
      <item>Ksenija Debeljak</item>
    </derivirana_varijabla>
  </DomainObject.Predmet.OstaliListFormated>
  <DomainObject.Predmet.OstaliListFormatedOIB>
    <izvorni_sadrzaj>
      <item>Ksenija Debeljak, OIB 80074256244</item>
    </izvorni_sadrzaj>
    <derivirana_varijabla naziv="DomainObject.Predmet.OstaliListFormatedOIB_1">
      <item>Ksenija Debeljak, OIB 80074256244</item>
    </derivirana_varijabla>
  </DomainObject.Predmet.OstaliListFormatedOIB>
  <DomainObject.Predmet.OstaliListFormatedWithAdress>
    <izvorni_sadrzaj>
      <item>Ksenija Debeljak, Zagrebačka cesta 16, 10000 Zagreb</item>
    </izvorni_sadrzaj>
    <derivirana_varijabla naziv="DomainObject.Predmet.OstaliListFormatedWithAdress_1">
      <item>Ksenija Debeljak, Zagrebačka cesta 16, 10000 Zagreb</item>
    </derivirana_varijabla>
  </DomainObject.Predmet.OstaliListFormatedWithAdress>
  <DomainObject.Predmet.OstaliListFormatedWithAdressOIB>
    <izvorni_sadrzaj>
      <item>Ksenija Debeljak, OIB 80074256244, Zagrebačka cesta 16, 10000 Zagreb</item>
    </izvorni_sadrzaj>
    <derivirana_varijabla naziv="DomainObject.Predmet.OstaliListFormatedWithAdressOIB_1">
      <item>Ksenija Debeljak, OIB 80074256244, Zagrebačka cesta 16, 10000 Zagreb</item>
    </derivirana_varijabla>
  </DomainObject.Predmet.OstaliListFormatedWithAdressOIB>
  <DomainObject.Predmet.OstaliListNazivFormated>
    <izvorni_sadrzaj>
      <item>Ksenija Debeljak</item>
    </izvorni_sadrzaj>
    <derivirana_varijabla naziv="DomainObject.Predmet.OstaliListNazivFormated_1">
      <item>Ksenija Debeljak</item>
    </derivirana_varijabla>
  </DomainObject.Predmet.OstaliListNazivFormated>
  <DomainObject.Predmet.OstaliListNazivFormatedOIB>
    <izvorni_sadrzaj>
      <item>Ksenija Debeljak, OIB 80074256244</item>
    </izvorni_sadrzaj>
    <derivirana_varijabla naziv="DomainObject.Predmet.OstaliListNazivFormatedOIB_1">
      <item>Ksenija Debeljak, OIB 80074256244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USLUGE d.o.o.</izvorni_sadrzaj>
    <derivirana_varijabla naziv="DomainObject.Predmet.ProtustrankaIDrugi_1">AURORA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USLUGE d.o.o., OIB 89524389186, Bledska 12, 10000 Zagreb</izvorni_sadrzaj>
    <derivirana_varijabla naziv="DomainObject.Predmet.ProtustrankaIDrugiAdressOIB_1">AURORA USLUGE d.o.o., OIB 89524389186, Bledska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AURORA USLUGE d.o.o.</item>
      <item>Ksenija Debeljak</item>
    </izvorni_sadrzaj>
    <derivirana_varijabla naziv="DomainObject.Predmet.SudioniciListNaziv_1">
      <item>FINA Regionalni centar Zagreb</item>
      <item>AURORA USLUGE d.o.o.</item>
      <item>Ksenija Debeljak</item>
    </derivirana_varijabla>
  </DomainObject.Predmet.SudioniciListNaziv>
  <DomainObject.Predmet.SudioniciListAdressOIB>
    <izvorni_sadrzaj>
      <item>FINA Regionalni centar Zagreb, OIB 85821130368, Trg svibanjskih žrtava 1995. 1,10000 Zagreb</item>
      <item>AURORA USLUGE d.o.o., OIB 89524389186, Bledska 12,10000 Zagreb</item>
      <item>Ksenija Debeljak, OIB 80074256244, Zagrebačka cesta 16,10000 Zagreb</item>
    </izvorni_sadrzaj>
    <derivirana_varijabla naziv="DomainObject.Predmet.SudioniciListAdressOIB_1">
      <item>FINA Regionalni centar Zagreb, OIB 85821130368, Trg svibanjskih žrtava 1995. 1,10000 Zagreb</item>
      <item>AURORA USLUGE d.o.o., OIB 89524389186, Bledska 12,10000 Zagreb</item>
      <item>Ksenija Debeljak, OIB 80074256244, Zagrebačka cesta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89524389186</item>
      <item>, OIB 80074256244</item>
    </izvorni_sadrzaj>
    <derivirana_varijabla naziv="DomainObject.Predmet.SudioniciListNazivOIB_1">
      <item>, OIB 85821130368</item>
      <item>, OIB 89524389186</item>
      <item>, OIB 80074256244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639</properties:Words>
  <properties:Characters>3583</properties:Characters>
  <properties:Lines>90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2019-02-27T13:14:00Z</dcterms:created>
  <dc:creator>Ante</dc:creator>
  <cp:lastModifiedBy>Valentina Delač</cp:lastModifiedBy>
  <cp:lastPrinted>2019-02-27T13:14:00Z</cp:lastPrinted>
  <dcterms:modified xmlns:xsi="http://www.w3.org/2001/XMLSchema-instance" xsi:type="dcterms:W3CDTF">2019-02-27T13:16:00Z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(Aurora usluge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