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f7ae9" w14:paraId="28f7ae9" w:rsidRDefault="00AE649C" w:rsidP="00406FCE" w:rsidR="00AE649C" w:rsidRPr="00B76F3C">
      <w:pPr>
        <w:pStyle w:val="Naslov3"/>
        <w:numPr>
          <w:ilvl w:val="0"/>
          <w:numId w:val="0"/>
        </w:numPr>
        <w:ind w:left="288"/>
        <w15:collapsed w:val="false"/>
      </w:pPr>
    </w:p>
    <w:p w:rsidRDefault="00406FCE" w:rsidP="00406FCE" w:rsidR="00406FCE">
      <w:pPr>
        <w:jc w:val="right"/>
        <w:rPr>
          <w:rFonts w:hAnsi="Arial" w:ascii="Arial"/>
          <w:b/>
        </w:rPr>
      </w:pPr>
      <w:r>
        <w:rPr>
          <w:rFonts w:hAnsi="Arial" w:ascii="Arial"/>
        </w:rPr>
        <w:t xml:space="preserve">        7 St-6/2013-62.</w:t>
      </w:r>
    </w:p>
    <w:p w:rsidRDefault="00406FCE" w:rsidP="00406FCE" w:rsidR="00406FCE">
      <w:pPr>
        <w:jc w:val="center"/>
        <w:rPr>
          <w:rFonts w:hAnsi="Arial" w:ascii="Arial"/>
        </w:rPr>
      </w:pPr>
      <w:r>
        <w:rPr>
          <w:rFonts w:hAnsi="Arial" w:ascii="Arial"/>
          <w:b/>
        </w:rPr>
        <w:t>R J E Š E N J E</w:t>
      </w:r>
    </w:p>
    <w:p w:rsidRDefault="00406FCE" w:rsidP="00406FCE" w:rsidR="00406FCE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 po stečajnom sucu 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 u stečajnom postupku nad dužnikom AGROKULTURA društvo s ograničenom odgovornošću za proizvodnju, trgovinu i usluge u stečaju iz </w:t>
      </w:r>
      <w:proofErr w:type="spellStart"/>
      <w:r>
        <w:rPr>
          <w:rFonts w:hAnsi="Arial" w:ascii="Arial"/>
        </w:rPr>
        <w:t>Sasovca</w:t>
      </w:r>
      <w:proofErr w:type="spellEnd"/>
      <w:r>
        <w:rPr>
          <w:rFonts w:hAnsi="Arial" w:ascii="Arial"/>
        </w:rPr>
        <w:t xml:space="preserve"> 47, OIB 60663226616, dana 16. rujna 2015. godine</w:t>
      </w:r>
    </w:p>
    <w:p w:rsidRDefault="00406FCE" w:rsidP="00406FCE" w:rsidR="00406FCE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406FCE" w:rsidP="00406FCE" w:rsidR="00406FCE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  <w:t>I.</w:t>
      </w:r>
      <w:r>
        <w:rPr>
          <w:rFonts w:hAnsi="Arial" w:ascii="Arial"/>
        </w:rPr>
        <w:t xml:space="preserve"> Daje se suglasnost za završnu diobu.</w:t>
      </w:r>
    </w:p>
    <w:p w:rsidRDefault="00406FCE" w:rsidP="00406FCE" w:rsidR="00406FCE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II.</w:t>
      </w:r>
      <w:r>
        <w:rPr>
          <w:rFonts w:hAnsi="Arial" w:ascii="Arial"/>
        </w:rPr>
        <w:t>Saziva</w:t>
      </w:r>
      <w:proofErr w:type="spellEnd"/>
      <w:r>
        <w:rPr>
          <w:rFonts w:hAnsi="Arial" w:ascii="Arial"/>
        </w:rPr>
        <w:t xml:space="preserve"> se završno ročište vjerovnika za dan 20. listopada 2015. godine u 09,00 sati u ovom sudu u Bjelovaru, Šetalište </w:t>
      </w:r>
      <w:proofErr w:type="spellStart"/>
      <w:r>
        <w:rPr>
          <w:rFonts w:hAnsi="Arial" w:ascii="Arial"/>
        </w:rPr>
        <w:t>dr.Ivše</w:t>
      </w:r>
      <w:proofErr w:type="spellEnd"/>
      <w:r>
        <w:rPr>
          <w:rFonts w:hAnsi="Arial" w:ascii="Arial"/>
        </w:rPr>
        <w:t xml:space="preserve"> </w:t>
      </w:r>
      <w:proofErr w:type="spellStart"/>
      <w:r>
        <w:rPr>
          <w:rFonts w:hAnsi="Arial" w:ascii="Arial"/>
        </w:rPr>
        <w:t>Lebovića</w:t>
      </w:r>
      <w:proofErr w:type="spellEnd"/>
      <w:r>
        <w:rPr>
          <w:rFonts w:hAnsi="Arial" w:ascii="Arial"/>
        </w:rPr>
        <w:t xml:space="preserve"> 42, soba broj 2.</w:t>
      </w:r>
    </w:p>
    <w:p w:rsidRDefault="00406FCE" w:rsidP="00406FCE" w:rsidR="00406FCE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III.</w:t>
      </w:r>
      <w:r>
        <w:rPr>
          <w:rFonts w:hAnsi="Arial" w:ascii="Arial"/>
        </w:rPr>
        <w:t>Na</w:t>
      </w:r>
      <w:proofErr w:type="spellEnd"/>
      <w:r>
        <w:rPr>
          <w:rFonts w:hAnsi="Arial" w:ascii="Arial"/>
        </w:rPr>
        <w:t xml:space="preserve"> tom ročištu će se raspravljati o završnom računu stečajnog upravitelja.</w:t>
      </w:r>
    </w:p>
    <w:p w:rsidRDefault="00406FCE" w:rsidP="00406FCE" w:rsidR="00406FCE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IV.</w:t>
      </w:r>
      <w:r>
        <w:rPr>
          <w:rFonts w:hAnsi="Arial" w:ascii="Arial"/>
        </w:rPr>
        <w:t>Na</w:t>
      </w:r>
      <w:proofErr w:type="spellEnd"/>
      <w:r>
        <w:rPr>
          <w:rFonts w:hAnsi="Arial" w:ascii="Arial"/>
        </w:rPr>
        <w:t xml:space="preserve"> završno ročište pozivaju se vjerovnici i stečajni upravitelj Marijan </w:t>
      </w:r>
      <w:proofErr w:type="spellStart"/>
      <w:r>
        <w:rPr>
          <w:rFonts w:hAnsi="Arial" w:ascii="Arial"/>
        </w:rPr>
        <w:t>Belani</w:t>
      </w:r>
      <w:proofErr w:type="spellEnd"/>
      <w:r>
        <w:rPr>
          <w:rFonts w:hAnsi="Arial" w:ascii="Arial"/>
        </w:rPr>
        <w:t>.</w:t>
      </w:r>
    </w:p>
    <w:p w:rsidRDefault="00406FCE" w:rsidP="00406FCE" w:rsidR="00406FCE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V.</w:t>
      </w:r>
      <w:r>
        <w:rPr>
          <w:rFonts w:hAnsi="Arial" w:ascii="Arial"/>
        </w:rPr>
        <w:t>Ovo</w:t>
      </w:r>
      <w:proofErr w:type="spellEnd"/>
      <w:r>
        <w:rPr>
          <w:rFonts w:hAnsi="Arial" w:ascii="Arial"/>
        </w:rPr>
        <w:t xml:space="preserve"> rješenje će se objaviti na e-oglasnoj ploči ovog suda.</w:t>
      </w:r>
    </w:p>
    <w:p w:rsidRDefault="00406FCE" w:rsidP="00406FCE" w:rsidR="00406FCE">
      <w:pPr>
        <w:ind w:left="1080"/>
        <w:jc w:val="center"/>
        <w:rPr>
          <w:b/>
        </w:rPr>
      </w:pPr>
    </w:p>
    <w:p w:rsidRDefault="00406FCE" w:rsidP="00406FCE" w:rsidR="00406FCE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16. rujna 2015. godine</w:t>
      </w:r>
    </w:p>
    <w:p w:rsidRDefault="00406FCE" w:rsidP="00406FCE" w:rsidR="00406FCE">
      <w:pPr>
        <w:ind w:firstLine="720"/>
        <w:jc w:val="both"/>
        <w:rPr>
          <w:rFonts w:hAnsi="Arial" w:ascii="Arial"/>
        </w:rPr>
      </w:pPr>
    </w:p>
    <w:p w:rsidRDefault="00406FCE" w:rsidP="00406FCE" w:rsidR="00406FCE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STEČAJNI   SUDAC</w:t>
      </w:r>
    </w:p>
    <w:p w:rsidRDefault="00406FCE" w:rsidP="00406FCE" w:rsidR="00406FCE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406FCE" w:rsidP="00406FCE" w:rsidR="00406FCE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406FCE" w:rsidP="00406FCE" w:rsidR="00406FCE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nije dopuštena posebna žalba.</w:t>
      </w:r>
    </w:p>
    <w:p w:rsidRDefault="00406FCE" w:rsidP="00406FCE" w:rsidR="00406FCE">
      <w:pPr>
        <w:jc w:val="both"/>
        <w:rPr>
          <w:rFonts w:hAnsi="Arial" w:ascii="Arial"/>
        </w:rPr>
      </w:pPr>
      <w:bookmarkStart w:name="_GoBack" w:id="0"/>
      <w:bookmarkEnd w:id="0"/>
    </w:p>
    <w:p w:rsidRDefault="00406FCE" w:rsidP="00406FCE" w:rsidR="00406FCE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406FCE" w:rsidP="00406FCE" w:rsidR="00406FCE">
      <w:pPr>
        <w:jc w:val="both"/>
        <w:rPr>
          <w:rFonts w:hAnsi="Arial" w:ascii="Arial"/>
        </w:rPr>
      </w:pPr>
      <w:r>
        <w:rPr>
          <w:rFonts w:hAnsi="Arial" w:ascii="Arial"/>
        </w:rPr>
        <w:t>dna: stečajnom upravitelju</w:t>
      </w:r>
    </w:p>
    <w:p w:rsidRDefault="00406FCE" w:rsidP="00406FCE" w:rsidR="00406FCE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na e-oglasnu ploču suda</w:t>
      </w:r>
    </w:p>
    <w:p w:rsidRDefault="00406FCE" w:rsidP="00406FCE" w:rsidR="00406FCE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Sc.roč</w:t>
      </w:r>
      <w:proofErr w:type="spellEnd"/>
      <w:r>
        <w:rPr>
          <w:rFonts w:hAnsi="Arial" w:ascii="Arial"/>
        </w:rPr>
        <w:t>.</w:t>
      </w:r>
    </w:p>
    <w:p w:rsidRDefault="00406FCE" w:rsidP="00406FCE" w:rsidR="00406FCE">
      <w:pPr>
        <w:jc w:val="both"/>
        <w:rPr>
          <w:rFonts w:hAnsi="Arial" w:ascii="Arial"/>
        </w:rPr>
      </w:pPr>
      <w:r>
        <w:rPr>
          <w:rFonts w:hAnsi="Arial" w:ascii="Arial"/>
        </w:rPr>
        <w:t>Bj.16.9.2015.g.</w:t>
      </w:r>
    </w:p>
    <w:p w:rsidRDefault="00406FCE" w:rsidP="00406FCE" w:rsidR="00406FCE">
      <w:pPr>
        <w:jc w:val="both"/>
        <w:rPr>
          <w:rFonts w:hAnsi="Arial" w:ascii="Arial"/>
        </w:rPr>
      </w:pPr>
    </w:p>
    <w:p w:rsidRDefault="00406FCE" w:rsidP="00E67D40" w:rsidR="00AE649C" w:rsidRPr="00B76F3C">
      <w:pPr>
        <w:pStyle w:val="SudNaziv"/>
      </w:pPr>
      <w:r>
        <w:rPr>
          <w:lang w:eastAsia="hr-HR"/>
        </w:rPr>
        <w:lastRenderedPageBreak/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6FCE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978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2015.</izvorni_sadrzaj>
    <derivirana_varijabla naziv="DomainObject.DatumDonosenjaOdluke_1">16.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St-6/2013-62</izvorni_sadrzaj>
    <derivirana_varijabla naziv="DomainObject.Oznaka_1">St-6/2013-62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2013.</izvorni_sadrzaj>
    <derivirana_varijabla naziv="DomainObject.Predmet.DatumOsnivanja_1">29. siječnja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St-6/2013</izvorni_sadrzaj>
    <derivirana_varijabla naziv="DomainObject.Predmet.OznakaBroj_1">St-6/2013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AGROKULTURA društvo s ograničenom odgovornošću za proizvodnju, trgovinu i usluge SASOVAC</izvorni_sadrzaj>
    <derivirana_varijabla naziv="DomainObject.Predmet.ProtustrankaFormated_1">  AGROKULTURA društvo s ograničenom odgovornošću za proizvodnju, trgovinu i usluge SASOVAC</derivirana_varijabla>
  </DomainObject.Predmet.ProtustrankaFormated>
  <DomainObject.Predmet.ProtustrankaFormatedOIB>
    <izvorni_sadrzaj>  AGROKULTURA društvo s ograničenom odgovornošću za proizvodnju, trgovinu i usluge SASOVAC, OIB 60663226616</izvorni_sadrzaj>
    <derivirana_varijabla naziv="DomainObject.Predmet.ProtustrankaFormatedOIB_1">  AGROKULTURA društvo s ograničenom odgovornošću za proizvodnju, trgovinu i usluge SASOVAC, OIB 60663226616</derivirana_varijabla>
  </DomainObject.Predmet.ProtustrankaFormatedOIB>
  <DomainObject.Predmet.ProtustrankaFormatedWithAdress>
    <izvorni_sadrzaj> AGROKULTURA društvo s ograničenom odgovornošću za proizvodnju, trgovinu i usluge SASOVAC, Sasovac 47, 43272 Nova Rača</izvorni_sadrzaj>
    <derivirana_varijabla naziv="DomainObject.Predmet.ProtustrankaFormatedWithAdress_1"> AGROKULTURA društvo s ograničenom odgovornošću za proizvodnju, trgovinu i usluge SASOVAC, Sasovac 47, 43272 Nova Rača</derivirana_varijabla>
  </DomainObject.Predmet.ProtustrankaFormatedWithAdress>
  <DomainObject.Predmet.ProtustrankaFormatedWithAdressOIB>
    <izvorni_sadrzaj> AGROKULTURA društvo s ograničenom odgovornošću za proizvodnju, trgovinu i usluge SASOVAC, OIB 60663226616, Sasovac 47, 43272 Nova Rača</izvorni_sadrzaj>
    <derivirana_varijabla naziv="DomainObject.Predmet.ProtustrankaFormatedWithAdressOIB_1"> AGROKULTURA društvo s ograničenom odgovornošću za proizvodnju, trgovinu i usluge SASOVAC, OIB 60663226616, Sasovac 47, 43272 Nova Rača</derivirana_varijabla>
  </DomainObject.Predmet.ProtustrankaFormatedWithAdressOIB>
  <DomainObject.Predmet.ProtustrankaWithAdress>
    <izvorni_sadrzaj>AGROKULTURA društvo s ograničenom odgovornošću za proizvodnju, trgovinu i usluge SASOVAC Sasovac 47, 43272 Nova Rača</izvorni_sadrzaj>
    <derivirana_varijabla naziv="DomainObject.Predmet.ProtustrankaWithAdress_1">AGROKULTURA društvo s ograničenom odgovornošću za proizvodnju, trgovinu i usluge SASOVAC Sasovac 47, 43272 Nova Rača</derivirana_varijabla>
  </DomainObject.Predmet.ProtustrankaWithAdress>
  <DomainObject.Predmet.ProtustrankaWithAdressOIB>
    <izvorni_sadrzaj>AGROKULTURA društvo s ograničenom odgovornošću za proizvodnju, trgovinu i usluge SASOVAC, OIB 60663226616, Sasovac 47, 43272 Nova Rača</izvorni_sadrzaj>
    <derivirana_varijabla naziv="DomainObject.Predmet.ProtustrankaWithAdressOIB_1">AGROKULTURA društvo s ograničenom odgovornošću za proizvodnju, trgovinu i usluge SASOVAC, OIB 60663226616, Sasovac 47, 43272 Nova Rača</derivirana_varijabla>
  </DomainObject.Predmet.ProtustrankaWithAdressOIB>
  <DomainObject.Predmet.ProtustrankaNazivFormated>
    <izvorni_sadrzaj>AGROKULTURA društvo s ograničenom odgovornošću za proizvodnju, trgovinu i usluge SASOVAC</izvorni_sadrzaj>
    <derivirana_varijabla naziv="DomainObject.Predmet.ProtustrankaNazivFormated_1">AGROKULTURA društvo s ograničenom odgovornošću za proizvodnju, trgovinu i usluge SASOVAC</derivirana_varijabla>
  </DomainObject.Predmet.ProtustrankaNazivFormated>
  <DomainObject.Predmet.ProtustrankaNazivFormatedOIB>
    <izvorni_sadrzaj>AGROKULTURA društvo s ograničenom odgovornošću za proizvodnju, trgovinu i usluge SASOVAC, OIB 60663226616</izvorni_sadrzaj>
    <derivirana_varijabla naziv="DomainObject.Predmet.ProtustrankaNazivFormatedOIB_1">AGROKULTURA društvo s ograničenom odgovornošću za proizvodnju, trgovinu i usluge SASOVAC, OIB 60663226616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GASPARINA MESNICH, MILANO, ITALIJA zastupanog po punomoćniku ALEKSANDRA ŠUĆUR; ODVJ. DEJAN VUKOMANOVIĆ</izvorni_sadrzaj>
    <derivirana_varijabla naziv="DomainObject.Predmet.StrankaFormated_1">  GASPARINA MESNICH, MILANO, ITALIJA zastupanog po punomoćniku ALEKSANDRA ŠUĆUR; ODVJ. DEJAN VUKOMANOVIĆ</derivirana_varijabla>
  </DomainObject.Predmet.StrankaFormated>
  <DomainObject.Predmet.StrankaFormatedOIB>
    <izvorni_sadrzaj>  GASPARINA MESNICH, MILANO, ITALIJA, OIB 14691526274 zastupanog po punomoćniku ALEKSANDRA ŠUĆUR; ODVJ. DEJAN VUKOMANOVIĆ</izvorni_sadrzaj>
    <derivirana_varijabla naziv="DomainObject.Predmet.StrankaFormatedOIB_1">  GASPARINA MESNICH, MILANO, ITALIJA, OIB 14691526274 zastupanog po punomoćniku ALEKSANDRA ŠUĆUR; ODVJ. DEJAN VUKOMANOVIĆ</derivirana_varijabla>
  </DomainObject.Predmet.StrankaFormatedOIB>
  <DomainObject.Predmet.StrankaFormatedWithAdress>
    <izvorni_sadrzaj> GASPARINA MESNICH, MILANO, ITALIJA zastupanog po punomoćniku ALEKSANDRA ŠUĆUR; ODVJ. DEJAN VUKOMANOVIĆ</izvorni_sadrzaj>
    <derivirana_varijabla naziv="DomainObject.Predmet.StrankaFormatedWithAdress_1"> GASPARINA MESNICH, MILANO, ITALIJA zastupanog po punomoćniku ALEKSANDRA ŠUĆUR; ODVJ. DEJAN VUKOMANOVIĆ</derivirana_varijabla>
  </DomainObject.Predmet.StrankaFormatedWithAdress>
  <DomainObject.Predmet.StrankaFormatedWithAdressOIB>
    <izvorni_sadrzaj> GASPARINA MESNICH, MILANO, ITALIJA, OIB 14691526274 zastupanog po punomoćniku ALEKSANDRA ŠUĆUR; ODVJ. DEJAN VUKOMANOVIĆ</izvorni_sadrzaj>
    <derivirana_varijabla naziv="DomainObject.Predmet.StrankaFormatedWithAdressOIB_1"> GASPARINA MESNICH, MILANO, ITALIJA, OIB 14691526274 zastupanog po punomoćniku ALEKSANDRA ŠUĆUR; ODVJ. DEJAN VUKOMANOVIĆ</derivirana_varijabla>
  </DomainObject.Predmet.StrankaFormatedWithAdressOIB>
  <DomainObject.Predmet.StrankaWithAdress>
    <izvorni_sadrzaj>GASPARINA MESNICH, MILANO, ITALIJA </izvorni_sadrzaj>
    <derivirana_varijabla naziv="DomainObject.Predmet.StrankaWithAdress_1">GASPARINA MESNICH, MILANO, ITALIJA </derivirana_varijabla>
  </DomainObject.Predmet.StrankaWithAdress>
  <DomainObject.Predmet.StrankaWithAdressOIB>
    <izvorni_sadrzaj>GASPARINA MESNICH, MILANO, ITALIJA, OIB 14691526274</izvorni_sadrzaj>
    <derivirana_varijabla naziv="DomainObject.Predmet.StrankaWithAdressOIB_1">GASPARINA MESNICH, MILANO, ITALIJA, OIB 14691526274</derivirana_varijabla>
  </DomainObject.Predmet.StrankaWithAdressOIB>
  <DomainObject.Predmet.StrankaNazivFormated>
    <izvorni_sadrzaj>GASPARINA MESNICH, MILANO, ITALIJA</izvorni_sadrzaj>
    <derivirana_varijabla naziv="DomainObject.Predmet.StrankaNazivFormated_1">GASPARINA MESNICH, MILANO, ITALIJA</derivirana_varijabla>
  </DomainObject.Predmet.StrankaNazivFormated>
  <DomainObject.Predmet.StrankaNazivFormatedOIB>
    <izvorni_sadrzaj>GASPARINA MESNICH, MILANO, ITALIJA, OIB 14691526274</izvorni_sadrzaj>
    <derivirana_varijabla naziv="DomainObject.Predmet.StrankaNazivFormatedOIB_1">GASPARINA MESNICH, MILANO, ITALIJA, OIB 14691526274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GASPARINA MESNICH, MILANO, ITALIJA zastupanog po punomoćniku ALEKSANDRA ŠUĆUR; ODVJ. DEJAN VUKOMANOVIĆ</item>
    </izvorni_sadrzaj>
    <derivirana_varijabla naziv="DomainObject.Predmet.StrankaListFormated_1">
      <item>GASPARINA MESNICH, MILANO, ITALIJA zastupanog po punomoćniku ALEKSANDRA ŠUĆUR; ODVJ. DEJAN VUKOMANOVIĆ</item>
    </derivirana_varijabla>
  </DomainObject.Predmet.StrankaListFormated>
  <DomainObject.Predmet.StrankaListFormatedOIB>
    <izvorni_sadrzaj>
      <item>GASPARINA MESNICH, MILANO, ITALIJA, OIB 14691526274 zastupanog po punomoćniku ALEKSANDRA ŠUĆUR; ODVJ. DEJAN VUKOMANOVIĆ</item>
    </izvorni_sadrzaj>
    <derivirana_varijabla naziv="DomainObject.Predmet.StrankaListFormatedOIB_1">
      <item>GASPARINA MESNICH, MILANO, ITALIJA, OIB 14691526274 zastupanog po punomoćniku ALEKSANDRA ŠUĆUR; ODVJ. DEJAN VUKOMANOVIĆ</item>
    </derivirana_varijabla>
  </DomainObject.Predmet.StrankaListFormatedOIB>
  <DomainObject.Predmet.StrankaListFormatedWithAdress>
    <izvorni_sadrzaj>
      <item>GASPARINA MESNICH, MILANO, ITALIJA zastupanog po punomoćniku ALEKSANDRA ŠUĆUR; ODVJ. DEJAN VUKOMANOVIĆ</item>
    </izvorni_sadrzaj>
    <derivirana_varijabla naziv="DomainObject.Predmet.StrankaListFormatedWithAdress_1">
      <item>GASPARINA MESNICH, MILANO, ITALIJA zastupanog po punomoćniku ALEKSANDRA ŠUĆUR; ODVJ. DEJAN VUKOMANOVIĆ</item>
    </derivirana_varijabla>
  </DomainObject.Predmet.StrankaListFormatedWithAdress>
  <DomainObject.Predmet.StrankaListFormatedWithAdressOIB>
    <izvorni_sadrzaj>
      <item>GASPARINA MESNICH, MILANO, ITALIJA, OIB 14691526274 zastupanog po punomoćniku ALEKSANDRA ŠUĆUR; ODVJ. DEJAN VUKOMANOVIĆ</item>
    </izvorni_sadrzaj>
    <derivirana_varijabla naziv="DomainObject.Predmet.StrankaListFormatedWithAdressOIB_1">
      <item>GASPARINA MESNICH, MILANO, ITALIJA, OIB 14691526274 zastupanog po punomoćniku ALEKSANDRA ŠUĆUR; ODVJ. DEJAN VUKOMANOVIĆ</item>
    </derivirana_varijabla>
  </DomainObject.Predmet.StrankaListFormatedWithAdressOIB>
  <DomainObject.Predmet.StrankaListNazivFormated>
    <izvorni_sadrzaj>
      <item>GASPARINA MESNICH, MILANO, ITALIJA</item>
    </izvorni_sadrzaj>
    <derivirana_varijabla naziv="DomainObject.Predmet.StrankaListNazivFormated_1">
      <item>GASPARINA MESNICH, MILANO, ITALIJA</item>
    </derivirana_varijabla>
  </DomainObject.Predmet.StrankaListNazivFormated>
  <DomainObject.Predmet.StrankaListNazivFormatedOIB>
    <izvorni_sadrzaj>
      <item>GASPARINA MESNICH, MILANO, ITALIJA, OIB 14691526274</item>
    </izvorni_sadrzaj>
    <derivirana_varijabla naziv="DomainObject.Predmet.StrankaListNazivFormatedOIB_1">
      <item>GASPARINA MESNICH, MILANO, ITALIJA, OIB 14691526274</item>
    </derivirana_varijabla>
  </DomainObject.Predmet.StrankaListNazivFormatedOIB>
  <DomainObject.Predmet.ProtuStrankaListFormated>
    <izvorni_sadrzaj>
      <item>AGROKULTURA društvo s ograničenom odgovornošću za proizvodnju, trgovinu i usluge SASOVAC</item>
    </izvorni_sadrzaj>
    <derivirana_varijabla naziv="DomainObject.Predmet.ProtuStrankaListFormated_1">
      <item>AGROKULTURA društvo s ograničenom odgovornošću za proizvodnju, trgovinu i usluge SASOVAC</item>
    </derivirana_varijabla>
  </DomainObject.Predmet.ProtuStrankaListFormated>
  <DomainObject.Predmet.ProtuStrankaListFormatedOIB>
    <izvorni_sadrzaj>
      <item>AGROKULTURA društvo s ograničenom odgovornošću za proizvodnju, trgovinu i usluge SASOVAC, OIB 60663226616</item>
    </izvorni_sadrzaj>
    <derivirana_varijabla naziv="DomainObject.Predmet.ProtuStrankaListFormatedOIB_1">
      <item>AGROKULTURA društvo s ograničenom odgovornošću za proizvodnju, trgovinu i usluge SASOVAC, OIB 60663226616</item>
    </derivirana_varijabla>
  </DomainObject.Predmet.ProtuStrankaListFormatedOIB>
  <DomainObject.Predmet.ProtuStrankaListFormatedWithAdress>
    <izvorni_sadrzaj>
      <item>AGROKULTURA društvo s ograničenom odgovornošću za proizvodnju, trgovinu i usluge SASOVAC, Sasovac 47, 43272 Nova Rača</item>
    </izvorni_sadrzaj>
    <derivirana_varijabla naziv="DomainObject.Predmet.ProtuStrankaListFormatedWithAdress_1">
      <item>AGROKULTURA društvo s ograničenom odgovornošću za proizvodnju, trgovinu i usluge SASOVAC, Sasovac 47, 43272 Nova Rača</item>
    </derivirana_varijabla>
  </DomainObject.Predmet.ProtuStrankaListFormatedWithAdress>
  <DomainObject.Predmet.ProtuStrankaListFormatedWithAdressOIB>
    <izvorni_sadrzaj>
      <item>AGROKULTURA društvo s ograničenom odgovornošću za proizvodnju, trgovinu i usluge SASOVAC, OIB 60663226616, Sasovac 47, 43272 Nova Rača</item>
    </izvorni_sadrzaj>
    <derivirana_varijabla naziv="DomainObject.Predmet.ProtuStrankaListFormatedWithAdressOIB_1">
      <item>AGROKULTURA društvo s ograničenom odgovornošću za proizvodnju, trgovinu i usluge SASOVAC, OIB 60663226616, Sasovac 47, 43272 Nova Rača</item>
    </derivirana_varijabla>
  </DomainObject.Predmet.ProtuStrankaListFormatedWithAdressOIB>
  <DomainObject.Predmet.ProtuStrankaListNazivFormated>
    <izvorni_sadrzaj>
      <item>AGROKULTURA društvo s ograničenom odgovornošću za proizvodnju, trgovinu i usluge SASOVAC</item>
    </izvorni_sadrzaj>
    <derivirana_varijabla naziv="DomainObject.Predmet.ProtuStrankaListNazivFormated_1">
      <item>AGROKULTURA društvo s ograničenom odgovornošću za proizvodnju, trgovinu i usluge SASOVAC</item>
    </derivirana_varijabla>
  </DomainObject.Predmet.ProtuStrankaListNazivFormated>
  <DomainObject.Predmet.ProtuStrankaListNazivFormatedOIB>
    <izvorni_sadrzaj>
      <item>AGROKULTURA društvo s ograničenom odgovornošću za proizvodnju, trgovinu i usluge SASOVAC, OIB 60663226616</item>
    </izvorni_sadrzaj>
    <derivirana_varijabla naziv="DomainObject.Predmet.ProtuStrankaListNazivFormatedOIB_1">
      <item>AGROKULTURA društvo s ograničenom odgovornošću za proizvodnju, trgovinu i usluge SASOVAC, OIB 60663226616</item>
    </derivirana_varijabla>
  </DomainObject.Predmet.ProtuStrankaListNazivFormatedOIB>
  <DomainObject.Predmet.OstaliListFormated>
    <izvorni_sadrzaj>
      <item>ALEKSANDRA ŠUĆUR punomoćnik sudionika u postupku GASPARINA MESNICH, MILANO, ITALIJA</item>
      <item>ODVJ. DEJAN VUKOMANOVIĆ punomoćnik sudionika u postupku GASPARINA MESNICH, MILANO, ITALIJA</item>
      <item>MARIJAN BELANI</item>
    </izvorni_sadrzaj>
    <derivirana_varijabla naziv="DomainObject.Predmet.OstaliListFormated_1">
      <item>ALEKSANDRA ŠUĆUR punomoćnik sudionika u postupku GASPARINA MESNICH, MILANO, ITALIJA</item>
      <item>ODVJ. DEJAN VUKOMANOVIĆ punomoćnik sudionika u postupku GASPARINA MESNICH, MILANO, ITALIJA</item>
      <item>MARIJAN BELANI</item>
    </derivirana_varijabla>
  </DomainObject.Predmet.OstaliListFormated>
  <DomainObject.Predmet.OstaliListFormatedOIB>
    <izvorni_sadrzaj>
      <item>ALEKSANDRA ŠUĆUR punomoćnik sudionika u postupku GASPARINA MESNICH, MILANO, ITALIJA</item>
      <item>ODVJ. DEJAN VUKOMANOVIĆ punomoćnik sudionika u postupku GASPARINA MESNICH, MILANO, ITALIJA</item>
      <item>MARIJAN BELANI</item>
    </izvorni_sadrzaj>
    <derivirana_varijabla naziv="DomainObject.Predmet.OstaliListFormatedOIB_1">
      <item>ALEKSANDRA ŠUĆUR punomoćnik sudionika u postupku GASPARINA MESNICH, MILANO, ITALIJA</item>
      <item>ODVJ. DEJAN VUKOMANOVIĆ punomoćnik sudionika u postupku GASPARINA MESNICH, MILANO, ITALIJA</item>
      <item>MARIJAN BELANI</item>
    </derivirana_varijabla>
  </DomainObject.Predmet.OstaliListFormatedOIB>
  <DomainObject.Predmet.OstaliListFormatedWithAdress>
    <izvorni_sadrzaj>
      <item>ALEKSANDRA ŠUĆUR punomoćnik sudionika u postupku GASPARINA MESNICH, MILANO, ITALIJA</item>
      <item>ODVJ. DEJAN VUKOMANOVIĆ, Pavla Hatza 30, 10000 Zagreb punomoćnik sudionika u postupku GASPARINA MESNICH, MILANO, ITALIJA</item>
      <item>MARIJAN BELANI, I. Z. Dijankovečkog 4, 48260 Križevci</item>
    </izvorni_sadrzaj>
    <derivirana_varijabla naziv="DomainObject.Predmet.OstaliListFormatedWithAdress_1">
      <item>ALEKSANDRA ŠUĆUR punomoćnik sudionika u postupku GASPARINA MESNICH, MILANO, ITALIJA</item>
      <item>ODVJ. DEJAN VUKOMANOVIĆ, Pavla Hatza 30, 10000 Zagreb punomoćnik sudionika u postupku GASPARINA MESNICH, MILANO, ITALIJA</item>
      <item>MARIJAN BELANI, I. Z. Dijankovečkog 4, 48260 Križevci</item>
    </derivirana_varijabla>
  </DomainObject.Predmet.OstaliListFormatedWithAdress>
  <DomainObject.Predmet.OstaliListFormatedWithAdressOIB>
    <izvorni_sadrzaj>
      <item>ALEKSANDRA ŠUĆUR punomoćnik sudionika u postupku GASPARINA MESNICH, MILANO, ITALIJA</item>
      <item>ODVJ. DEJAN VUKOMANOVIĆ, Pavla Hatza 30, 10000 Zagreb punomoćnik sudionika u postupku GASPARINA MESNICH, MILANO, ITALIJA</item>
      <item>MARIJAN BELANI, I. Z. Dijankovečkog 4, 48260 Križevci</item>
    </izvorni_sadrzaj>
    <derivirana_varijabla naziv="DomainObject.Predmet.OstaliListFormatedWithAdressOIB_1">
      <item>ALEKSANDRA ŠUĆUR punomoćnik sudionika u postupku GASPARINA MESNICH, MILANO, ITALIJA</item>
      <item>ODVJ. DEJAN VUKOMANOVIĆ, Pavla Hatza 30, 10000 Zagreb punomoćnik sudionika u postupku GASPARINA MESNICH, MILANO, ITALIJA</item>
      <item>MARIJAN BELANI, I. Z. Dijankovečkog 4, 48260 Križevci</item>
    </derivirana_varijabla>
  </DomainObject.Predmet.OstaliListFormatedWithAdressOIB>
  <DomainObject.Predmet.OstaliListNazivFormated>
    <izvorni_sadrzaj>
      <item>ALEKSANDRA ŠUĆUR</item>
      <item>ODVJ. DEJAN VUKOMANOVIĆ</item>
      <item>MARIJAN BELANI</item>
    </izvorni_sadrzaj>
    <derivirana_varijabla naziv="DomainObject.Predmet.OstaliListNazivFormated_1">
      <item>ALEKSANDRA ŠUĆUR</item>
      <item>ODVJ. DEJAN VUKOMANOVIĆ</item>
      <item>MARIJAN BELANI</item>
    </derivirana_varijabla>
  </DomainObject.Predmet.OstaliListNazivFormated>
  <DomainObject.Predmet.OstaliListNazivFormatedOIB>
    <izvorni_sadrzaj>
      <item>ALEKSANDRA ŠUĆUR</item>
      <item>ODVJ. DEJAN VUKOMANOVIĆ</item>
      <item>MARIJAN BELANI</item>
    </izvorni_sadrzaj>
    <derivirana_varijabla naziv="DomainObject.Predmet.OstaliListNazivFormatedOIB_1">
      <item>ALEKSANDRA ŠUĆUR</item>
      <item>ODVJ. DEJAN VUKOMANOVIĆ</item>
      <item>MARIJAN BELANI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2015.</izvorni_sadrzaj>
    <derivirana_varijabla naziv="DomainObject.Datum_1">17. rujna 2015.</derivirana_varijabla>
  </DomainObject.Datum>
  <DomainObject.PoslovniBrojDokumenta>
    <izvorni_sadrzaj>St-6/2013-62</izvorni_sadrzaj>
    <derivirana_varijabla naziv="DomainObject.PoslovniBrojDokumenta_1">St-6/2013-62</derivirana_varijabla>
  </DomainObject.PoslovniBrojDokumenta>
  <DomainObject.Predmet.StrankaIDrugi>
    <izvorni_sadrzaj>GASPARINA MESNICH, MILANO, ITALIJA</izvorni_sadrzaj>
    <derivirana_varijabla naziv="DomainObject.Predmet.StrankaIDrugi_1">GASPARINA MESNICH, MILANO, ITALIJA</derivirana_varijabla>
  </DomainObject.Predmet.StrankaIDrugi>
  <DomainObject.Predmet.ProtustrankaIDrugi>
    <izvorni_sadrzaj>AGROKULTURA društvo s ograničenom odgovornošću za proizvodnju, trgovinu i usluge SASOVAC</izvorni_sadrzaj>
    <derivirana_varijabla naziv="DomainObject.Predmet.ProtustrankaIDrugi_1">AGROKULTURA društvo s ograničenom odgovornošću za proizvodnju, trgovinu i usluge SASOVAC</derivirana_varijabla>
  </DomainObject.Predmet.ProtustrankaIDrugi>
  <DomainObject.Predmet.StrankaIDrugiAdressOIB>
    <izvorni_sadrzaj>GASPARINA MESNICH, MILANO, ITALIJA, OIB 14691526274</izvorni_sadrzaj>
    <derivirana_varijabla naziv="DomainObject.Predmet.StrankaIDrugiAdressOIB_1">GASPARINA MESNICH, MILANO, ITALIJA, OIB 14691526274</derivirana_varijabla>
  </DomainObject.Predmet.StrankaIDrugiAdressOIB>
  <DomainObject.Predmet.ProtustrankaIDrugiAdressOIB>
    <izvorni_sadrzaj>AGROKULTURA društvo s ograničenom odgovornošću za proizvodnju, trgovinu i usluge SASOVAC, OIB 60663226616, Sasovac 47, 43272 Nova Rača</izvorni_sadrzaj>
    <derivirana_varijabla naziv="DomainObject.Predmet.ProtustrankaIDrugiAdressOIB_1">AGROKULTURA društvo s ograničenom odgovornošću za proizvodnju, trgovinu i usluge SASOVAC, OIB 60663226616, Sasovac 47, 43272 Nova Rača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ALEKSANDRA ŠUĆUR</item>
      <item>GASPARINA MESNICH, MILANO, ITALIJA</item>
      <item>ODVJ. DEJAN VUKOMANOVIĆ</item>
      <item>AGROKULTURA društvo s ograničenom odgovornošću za proizvodnju, trgovinu i usluge SASOVAC</item>
      <item>MARIJAN BELANI</item>
    </izvorni_sadrzaj>
    <derivirana_varijabla naziv="DomainObject.Predmet.SudioniciListNaziv_1">
      <item>ALEKSANDRA ŠUĆUR</item>
      <item>GASPARINA MESNICH, MILANO, ITALIJA</item>
      <item>ODVJ. DEJAN VUKOMANOVIĆ</item>
      <item>AGROKULTURA društvo s ograničenom odgovornošću za proizvodnju, trgovinu i usluge SASOVAC</item>
      <item>MARIJAN BELANI</item>
    </derivirana_varijabla>
  </DomainObject.Predmet.SudioniciListNaziv>
  <DomainObject.Predmet.SudioniciListAdressOIB>
    <izvorni_sadrzaj>
      <item>ALEKSANDRA ŠUĆUR</item>
      <item>GASPARINA MESNICH, MILANO, ITALIJA, OIB 14691526274</item>
      <item>ODVJ. DEJAN VUKOMANOVIĆ, Pavla Hatza 30,10000 Zagreb</item>
      <item>AGROKULTURA društvo s ograničenom odgovornošću za proizvodnju, trgovinu i usluge SASOVAC, OIB 60663226616, Sasovac 47,43272 Nova Rača</item>
      <item>MARIJAN BELANI, I. Z. Dijankovečkog 4,48260 Križevci</item>
    </izvorni_sadrzaj>
    <derivirana_varijabla naziv="DomainObject.Predmet.SudioniciListAdressOIB_1">
      <item>ALEKSANDRA ŠUĆUR</item>
      <item>GASPARINA MESNICH, MILANO, ITALIJA, OIB 14691526274</item>
      <item>ODVJ. DEJAN VUKOMANOVIĆ, Pavla Hatza 30,10000 Zagreb</item>
      <item>AGROKULTURA društvo s ograničenom odgovornošću za proizvodnju, trgovinu i usluge SASOVAC, OIB 60663226616, Sasovac 47,43272 Nova Rača</item>
      <item>MARIJAN BELANI, I. Z. Dijankovečkog 4,48260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81B11B-259C-4F04-BC7D-F5A6CD57F4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150</properties:Words>
  <properties:Characters>784</properties:Characters>
  <properties:Lines>33</properties:Lines>
  <properties:Paragraphs>18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2015-09-17T06:23:00Z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St-6/2013-62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