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F23000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C045E">
              <w:rPr>
                <w:noProof/>
              </w:rPr>
              <w:t>125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-5</w:t>
            </w:r>
          </w:p>
        </w:tc>
      </w:tr>
    </w:tbl>
    <w:p w14:textId="fe745da" w14:paraId="fe745da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DC045E">
        <w:t>BAU RAUM j.d.o.o., OIB: 54261774401, Split, Domovinskog rata 33</w:t>
      </w:r>
      <w:r w:rsidR="001C6440">
        <w:t>,</w:t>
      </w:r>
      <w:r w:rsidR="00E25E3D">
        <w:t xml:space="preserve"> </w:t>
      </w:r>
      <w:r w:rsidR="00F23000">
        <w:t>4. travnja</w:t>
      </w:r>
      <w:r w:rsidR="00ED0970">
        <w:t xml:space="preserve"> 2019. temeljem članka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DC045E" w:rsidRPr="00DC045E">
        <w:t>BAU RAUM j.d.o.o., OIB: 54261774401, Split, Domovinskog rata 33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DC045E">
        <w:t>5</w:t>
      </w:r>
      <w:r w:rsidR="009856A3">
        <w:t xml:space="preserve">. </w:t>
      </w:r>
      <w:r w:rsidR="00F23000">
        <w:t>ožujka</w:t>
      </w:r>
      <w:r w:rsidR="00D36C47">
        <w:t xml:space="preserve"> 201</w:t>
      </w:r>
      <w:r w:rsidR="00ED0970">
        <w:t>9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DC045E">
        <w:t>od 139.872,49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</w:t>
      </w:r>
      <w:r w:rsidR="00F23000">
        <w:t>4. travnja</w:t>
      </w:r>
      <w:r>
        <w:t xml:space="preserve">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C3D0E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St-125/2019</izvorni_sadrzaj>
    <derivirana_varijabla naziv="DomainObject.Predmet.OznakaBroj_1">St-125/2019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 RAUM j.d.o.o. za građenje i usluge</izvorni_sadrzaj>
    <derivirana_varijabla naziv="DomainObject.Predmet.ProtustrankaFormated_1">  BAU RAUM j.d.o.o. za građenje i usluge</derivirana_varijabla>
  </DomainObject.Predmet.ProtustrankaFormated>
  <DomainObject.Predmet.ProtustrankaFormatedOIB>
    <izvorni_sadrzaj>  BAU RAUM j.d.o.o. za građenje i usluge, OIB 54261774401</izvorni_sadrzaj>
    <derivirana_varijabla naziv="DomainObject.Predmet.ProtustrankaFormatedOIB_1">  BAU RAUM j.d.o.o. za građenje i usluge, OIB 54261774401</derivirana_varijabla>
  </DomainObject.Predmet.ProtustrankaFormatedOIB>
  <DomainObject.Predmet.ProtustrankaFormatedWithAdress>
    <izvorni_sadrzaj> BAU RAUM j.d.o.o. za građenje i usluge, Domovinskog rata 33, 21000 Split</izvorni_sadrzaj>
    <derivirana_varijabla naziv="DomainObject.Predmet.ProtustrankaFormatedWithAdress_1"> BAU RAUM j.d.o.o. za građenje i usluge, Domovinskog rata 33, 21000 Split</derivirana_varijabla>
  </DomainObject.Predmet.ProtustrankaFormatedWithAdress>
  <DomainObject.Predmet.ProtustrankaFormatedWithAdressOIB>
    <izvorni_sadrzaj> BAU RAUM j.d.o.o. za građenje i usluge, OIB 54261774401, Domovinskog rata 33, 21000 Split</izvorni_sadrzaj>
    <derivirana_varijabla naziv="DomainObject.Predmet.ProtustrankaFormatedWithAdressOIB_1"> BAU RAUM j.d.o.o. za građenje i usluge, OIB 54261774401, Domovinskog rata 33, 21000 Split</derivirana_varijabla>
  </DomainObject.Predmet.ProtustrankaFormatedWithAdressOIB>
  <DomainObject.Predmet.ProtustrankaWithAdress>
    <izvorni_sadrzaj>BAU RAUM j.d.o.o. za građenje i usluge Domovinskog rata 33, 21000 Split</izvorni_sadrzaj>
    <derivirana_varijabla naziv="DomainObject.Predmet.ProtustrankaWithAdress_1">BAU RAUM j.d.o.o. za građenje i usluge Domovinskog rata 33, 21000 Split</derivirana_varijabla>
  </DomainObject.Predmet.ProtustrankaWithAdress>
  <DomainObject.Predmet.ProtustrankaWithAdressOIB>
    <izvorni_sadrzaj>BAU RAUM j.d.o.o. za građenje i usluge, OIB 54261774401, Domovinskog rata 33, 21000 Split</izvorni_sadrzaj>
    <derivirana_varijabla naziv="DomainObject.Predmet.ProtustrankaWithAdressOIB_1">BAU RAUM j.d.o.o. za građenje i usluge, OIB 54261774401, Domovinskog rata 33, 21000 Split</derivirana_varijabla>
  </DomainObject.Predmet.ProtustrankaWithAdressOIB>
  <DomainObject.Predmet.ProtustrankaNazivFormated>
    <izvorni_sadrzaj>BAU RAUM j.d.o.o. za građenje i usluge</izvorni_sadrzaj>
    <derivirana_varijabla naziv="DomainObject.Predmet.ProtustrankaNazivFormated_1">BAU RAUM j.d.o.o. za građenje i usluge</derivirana_varijabla>
  </DomainObject.Predmet.ProtustrankaNazivFormated>
  <DomainObject.Predmet.ProtustrankaNazivFormatedOIB>
    <izvorni_sadrzaj>BAU RAUM j.d.o.o. za građenje i usluge, OIB 54261774401</izvorni_sadrzaj>
    <derivirana_varijabla naziv="DomainObject.Predmet.ProtustrankaNazivFormatedOIB_1">BAU RAUM j.d.o.o. za građenje i usluge, OIB 54261774401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139872.49</izvorni_sadrzaj>
    <derivirana_varijabla naziv="DomainObject.Predmet.TrenutnaVrijednost_1">139872.49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BAU RAUM j.d.o.o. za građenje i usluge</item>
    </izvorni_sadrzaj>
    <derivirana_varijabla naziv="DomainObject.Predmet.ProtuStrankaListFormated_1">
      <item>BAU RAUM j.d.o.o. za građenje i usluge</item>
    </derivirana_varijabla>
  </DomainObject.Predmet.ProtuStrankaListFormated>
  <DomainObject.Predmet.ProtuStrankaListFormatedOIB>
    <izvorni_sadrzaj>
      <item>BAU RAUM j.d.o.o. za građenje i usluge, OIB 54261774401</item>
    </izvorni_sadrzaj>
    <derivirana_varijabla naziv="DomainObject.Predmet.ProtuStrankaListFormatedOIB_1">
      <item>BAU RAUM j.d.o.o. za građenje i usluge, OIB 54261774401</item>
    </derivirana_varijabla>
  </DomainObject.Predmet.ProtuStrankaListFormatedOIB>
  <DomainObject.Predmet.ProtuStrankaListFormatedWithAdress>
    <izvorni_sadrzaj>
      <item>BAU RAUM j.d.o.o. za građenje i usluge, Domovinskog rata 33, 21000 Split</item>
    </izvorni_sadrzaj>
    <derivirana_varijabla naziv="DomainObject.Predmet.ProtuStrankaListFormatedWithAdress_1">
      <item>BAU RAUM j.d.o.o. za građenje i usluge, Domovinskog rata 33, 21000 Split</item>
    </derivirana_varijabla>
  </DomainObject.Predmet.ProtuStrankaListFormatedWithAdress>
  <DomainObject.Predmet.ProtuStrankaListFormatedWithAdressOIB>
    <izvorni_sadrzaj>
      <item>BAU RAUM j.d.o.o. za građenje i usluge, OIB 54261774401, Domovinskog rata 33, 21000 Split</item>
    </izvorni_sadrzaj>
    <derivirana_varijabla naziv="DomainObject.Predmet.ProtuStrankaListFormatedWithAdressOIB_1">
      <item>BAU RAUM j.d.o.o. za građenje i usluge, OIB 54261774401, Domovinskog rata 33, 21000 Split</item>
    </derivirana_varijabla>
  </DomainObject.Predmet.ProtuStrankaListFormatedWithAdressOIB>
  <DomainObject.Predmet.ProtuStrankaListNazivFormated>
    <izvorni_sadrzaj>
      <item>BAU RAUM j.d.o.o. za građenje i usluge</item>
    </izvorni_sadrzaj>
    <derivirana_varijabla naziv="DomainObject.Predmet.ProtuStrankaListNazivFormated_1">
      <item>BAU RAUM j.d.o.o. za građenje i usluge</item>
    </derivirana_varijabla>
  </DomainObject.Predmet.ProtuStrankaListNazivFormated>
  <DomainObject.Predmet.ProtuStrankaListNazivFormatedOIB>
    <izvorni_sadrzaj>
      <item>BAU RAUM j.d.o.o. za građenje i usluge, OIB 54261774401</item>
    </izvorni_sadrzaj>
    <derivirana_varijabla naziv="DomainObject.Predmet.ProtuStrankaListNazivFormatedOIB_1">
      <item>BAU RAUM j.d.o.o. za građenje i usluge, OIB 54261774401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BAU RAUM j.d.o.o. za građenje i usluge</izvorni_sadrzaj>
    <derivirana_varijabla naziv="DomainObject.Predmet.ProtustrankaIDrugi_1">BAU RAUM j.d.o.o.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BAU RAUM j.d.o.o. za građenje i usluge, OIB 54261774401, Domovinskog rata 33, 21000 Split</izvorni_sadrzaj>
    <derivirana_varijabla naziv="DomainObject.Predmet.ProtustrankaIDrugiAdressOIB_1">BAU RAUM j.d.o.o. za građenje i usluge, OIB 54261774401, Domovinskog rata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 RAUM j.d.o.o. za građenje i usluge</item>
      <item>FINANCIJSKA AGENCIJA, RC SPLIT</item>
    </izvorni_sadrzaj>
    <derivirana_varijabla naziv="DomainObject.Predmet.SudioniciListNaziv_1">
      <item>BAU RAUM j.d.o.o. za građenje i usluge</item>
      <item>FINANCIJSKA AGENCIJA, RC SPLIT</item>
    </derivirana_varijabla>
  </DomainObject.Predmet.SudioniciListNaziv>
  <DomainObject.Predmet.SudioniciListAdressOIB>
    <izvorni_sadrzaj>
      <item>BAU RAUM j.d.o.o. za građenje i usluge, OIB 54261774401, Domovinskog rata 33,21000 Split</item>
      <item>FINANCIJSKA AGENCIJA, RC SPLIT, OIB 85821130368, Mažuranićevo šetalište 24 b,21000 Split</item>
    </izvorni_sadrzaj>
    <derivirana_varijabla naziv="DomainObject.Predmet.SudioniciListAdressOIB_1">
      <item>BAU RAUM j.d.o.o. za građenje i usluge, OIB 54261774401, Domovinskog rata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54261774401</item>
      <item>, OIB 85821130368</item>
    </izvorni_sadrzaj>
    <derivirana_varijabla naziv="DomainObject.Predmet.SudioniciListNazivOIB_1">
      <item>, OIB 54261774401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5A7430-C14D-4898-B310-BE61B53B52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1822</properties:Characters>
  <properties:Lines>45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2019-04-03T13:03:00Z</cp:lastPrinted>
  <dcterms:modified xmlns:xsi="http://www.w3.org/2001/XMLSchema-instance" xsi:type="dcterms:W3CDTF">2019-04-04T09:35:00Z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(St-125-2019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