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f9ea7" w14:paraId="08f9ea7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237354">
        <w:rPr>
          <w:b/>
          <w:sz w:val="22"/>
          <w:szCs w:val="22"/>
        </w:rPr>
        <w:t>250</w:t>
      </w:r>
      <w:r w:rsidR="00DC43DF">
        <w:rPr>
          <w:b/>
          <w:sz w:val="22"/>
          <w:szCs w:val="22"/>
        </w:rPr>
        <w:t>/17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33793A" w:rsidR="005E056A" w:rsidRPr="0033793A">
      <w:pPr>
        <w:ind w:firstLine="708"/>
        <w:jc w:val="both"/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</w:t>
      </w:r>
      <w:r w:rsidR="0033793A" w:rsidRPr="00786D7E">
        <w:t>dužnikom</w:t>
      </w:r>
      <w:r w:rsidR="0033793A">
        <w:t xml:space="preserve"> ADARNA d.o.o., Split, Vinogradska 60, OIB: 85941628179, dana 24</w:t>
      </w:r>
      <w:r w:rsidR="005E056A">
        <w:t>. siječnja 2018.g.</w:t>
      </w:r>
    </w:p>
    <w:p w:rsidRDefault="005E056A" w:rsidP="00485CE2" w:rsidR="005E056A">
      <w:pPr>
        <w:ind w:firstLine="708"/>
        <w:jc w:val="both"/>
      </w:pPr>
    </w:p>
    <w:p w:rsidRDefault="005356A3" w:rsidP="002E40A6" w:rsidR="005356A3" w:rsidRPr="005356A3">
      <w:pPr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</w:t>
      </w:r>
      <w:r w:rsidR="0033793A" w:rsidRPr="00786D7E">
        <w:t>dužnikom</w:t>
      </w:r>
      <w:r w:rsidR="0033793A">
        <w:t xml:space="preserve"> ADARNA d.o.o., Split, Vinogradska 60, OIB: 85941628179, </w:t>
      </w:r>
      <w:r w:rsidR="00F04C45">
        <w:t xml:space="preserve">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33793A">
        <w:rPr>
          <w:sz w:val="22"/>
          <w:szCs w:val="22"/>
        </w:rPr>
        <w:t>250</w:t>
      </w:r>
      <w:r w:rsidR="00DE5301" w:rsidRPr="005356A3">
        <w:rPr>
          <w:sz w:val="22"/>
          <w:szCs w:val="22"/>
        </w:rPr>
        <w:t>-1</w:t>
      </w:r>
      <w:r w:rsidR="0033793A">
        <w:rPr>
          <w:sz w:val="22"/>
          <w:szCs w:val="22"/>
        </w:rPr>
        <w:t>7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E6442B">
      <w:pPr>
        <w:ind w:firstLine="708"/>
        <w:jc w:val="both"/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</w:t>
      </w:r>
      <w:r w:rsidR="00DC43DF">
        <w:rPr>
          <w:sz w:val="22"/>
          <w:szCs w:val="22"/>
        </w:rPr>
        <w:t>Republika Hrvatska,</w:t>
      </w:r>
      <w:r w:rsidR="00D76EDF" w:rsidRPr="005356A3">
        <w:rPr>
          <w:sz w:val="22"/>
          <w:szCs w:val="22"/>
        </w:rPr>
        <w:t xml:space="preserve"> podnio je ovom sudu dana </w:t>
      </w:r>
      <w:r w:rsidR="00237354">
        <w:rPr>
          <w:sz w:val="22"/>
          <w:szCs w:val="22"/>
        </w:rPr>
        <w:t>28</w:t>
      </w:r>
      <w:r w:rsidR="0043509E">
        <w:rPr>
          <w:sz w:val="22"/>
          <w:szCs w:val="22"/>
        </w:rPr>
        <w:t>.</w:t>
      </w:r>
      <w:r w:rsidR="00BA1BAA">
        <w:rPr>
          <w:sz w:val="22"/>
          <w:szCs w:val="22"/>
        </w:rPr>
        <w:t xml:space="preserve"> </w:t>
      </w:r>
      <w:r w:rsidR="00DC43DF">
        <w:rPr>
          <w:sz w:val="22"/>
          <w:szCs w:val="22"/>
        </w:rPr>
        <w:t>s</w:t>
      </w:r>
      <w:r w:rsidR="00237354">
        <w:rPr>
          <w:sz w:val="22"/>
          <w:szCs w:val="22"/>
        </w:rPr>
        <w:t>tudenog</w:t>
      </w:r>
      <w:r w:rsidR="00BA1BAA">
        <w:rPr>
          <w:sz w:val="22"/>
          <w:szCs w:val="22"/>
        </w:rPr>
        <w:t xml:space="preserve"> </w:t>
      </w:r>
      <w:r w:rsidR="00E20164">
        <w:rPr>
          <w:sz w:val="22"/>
          <w:szCs w:val="22"/>
        </w:rPr>
        <w:t>2016</w:t>
      </w:r>
      <w:r w:rsidRPr="005356A3">
        <w:rPr>
          <w:sz w:val="22"/>
          <w:szCs w:val="22"/>
        </w:rPr>
        <w:t>.g. prijedlog za otvaranje stečajnog postupka nad dužnikom</w:t>
      </w:r>
      <w:r w:rsidR="009F5F0C" w:rsidRPr="009F5F0C">
        <w:t xml:space="preserve"> </w:t>
      </w:r>
      <w:r w:rsidR="0033793A">
        <w:t>ADARNA d.o.o., Split, Vinogradska 60, OIB: 85941628179</w:t>
      </w:r>
      <w:r w:rsidR="00E6442B">
        <w:t>.</w:t>
      </w:r>
    </w:p>
    <w:p w:rsidRDefault="00E6442B" w:rsidP="00407841" w:rsidR="00E6442B">
      <w:pPr>
        <w:ind w:firstLine="708"/>
        <w:jc w:val="both"/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</w:t>
      </w:r>
      <w:r w:rsidR="003A1AC6">
        <w:rPr>
          <w:sz w:val="22"/>
          <w:szCs w:val="22"/>
        </w:rPr>
        <w:t xml:space="preserve"> </w:t>
      </w:r>
      <w:r w:rsidR="00DC43DF">
        <w:rPr>
          <w:sz w:val="22"/>
          <w:szCs w:val="22"/>
        </w:rPr>
        <w:t>25</w:t>
      </w:r>
      <w:r w:rsidR="006F2714">
        <w:rPr>
          <w:sz w:val="22"/>
          <w:szCs w:val="22"/>
        </w:rPr>
        <w:t xml:space="preserve">. </w:t>
      </w:r>
      <w:r w:rsidR="00DC43DF">
        <w:rPr>
          <w:sz w:val="22"/>
          <w:szCs w:val="22"/>
        </w:rPr>
        <w:t>listopada</w:t>
      </w:r>
      <w:r w:rsidR="005356A3" w:rsidRPr="005356A3">
        <w:rPr>
          <w:sz w:val="22"/>
          <w:szCs w:val="22"/>
        </w:rPr>
        <w:t xml:space="preserve">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Žiro račun dužnika blokiran je za iznos od </w:t>
      </w:r>
      <w:r w:rsidR="00DC43DF">
        <w:rPr>
          <w:sz w:val="22"/>
          <w:szCs w:val="22"/>
        </w:rPr>
        <w:t>2</w:t>
      </w:r>
      <w:r w:rsidR="00BC387D">
        <w:rPr>
          <w:sz w:val="22"/>
          <w:szCs w:val="22"/>
        </w:rPr>
        <w:t>15</w:t>
      </w:r>
      <w:r w:rsidR="00DC43DF">
        <w:rPr>
          <w:sz w:val="22"/>
          <w:szCs w:val="22"/>
        </w:rPr>
        <w:t>.</w:t>
      </w:r>
      <w:r w:rsidR="00BC387D">
        <w:rPr>
          <w:sz w:val="22"/>
          <w:szCs w:val="22"/>
        </w:rPr>
        <w:t>682</w:t>
      </w:r>
      <w:r w:rsidR="00DC43DF">
        <w:rPr>
          <w:sz w:val="22"/>
          <w:szCs w:val="22"/>
        </w:rPr>
        <w:t>,</w:t>
      </w:r>
      <w:r w:rsidR="00BC387D">
        <w:rPr>
          <w:sz w:val="22"/>
          <w:szCs w:val="22"/>
        </w:rPr>
        <w:t>92</w:t>
      </w:r>
      <w:r w:rsidR="005356A3"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BC387D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</w:t>
      </w:r>
      <w:r w:rsidR="003045F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 xml:space="preserve"> </w:t>
      </w:r>
      <w:r w:rsidR="00DC43DF">
        <w:rPr>
          <w:sz w:val="22"/>
          <w:szCs w:val="22"/>
        </w:rPr>
        <w:t xml:space="preserve">i </w:t>
      </w:r>
      <w:r w:rsidR="00CD2208" w:rsidRPr="005356A3">
        <w:rPr>
          <w:sz w:val="22"/>
          <w:szCs w:val="22"/>
        </w:rPr>
        <w:t>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</w:t>
      </w:r>
      <w:r w:rsidR="004410EB">
        <w:rPr>
          <w:sz w:val="22"/>
          <w:szCs w:val="22"/>
        </w:rPr>
        <w:t xml:space="preserve">. </w:t>
      </w:r>
      <w:r w:rsidR="00BC387D">
        <w:rPr>
          <w:sz w:val="22"/>
          <w:szCs w:val="22"/>
        </w:rPr>
        <w:t>49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E00464">
        <w:rPr>
          <w:sz w:val="22"/>
          <w:szCs w:val="22"/>
        </w:rPr>
        <w:t xml:space="preserve"> </w:t>
      </w:r>
      <w:r w:rsidR="00DC43DF">
        <w:rPr>
          <w:sz w:val="22"/>
          <w:szCs w:val="22"/>
        </w:rPr>
        <w:t>1</w:t>
      </w:r>
      <w:r w:rsidR="00BC387D">
        <w:rPr>
          <w:sz w:val="22"/>
          <w:szCs w:val="22"/>
        </w:rPr>
        <w:t>767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4F4919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E00464">
        <w:rPr>
          <w:sz w:val="22"/>
          <w:szCs w:val="22"/>
        </w:rPr>
        <w:t>, knjigovodstvo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33793A">
        <w:rPr>
          <w:b/>
          <w:sz w:val="22"/>
          <w:szCs w:val="22"/>
        </w:rPr>
        <w:t>24</w:t>
      </w:r>
      <w:r w:rsidR="002E40A6">
        <w:rPr>
          <w:b/>
          <w:sz w:val="22"/>
          <w:szCs w:val="22"/>
        </w:rPr>
        <w:t xml:space="preserve">. </w:t>
      </w:r>
      <w:r w:rsidR="005E056A">
        <w:rPr>
          <w:b/>
          <w:sz w:val="22"/>
          <w:szCs w:val="22"/>
        </w:rPr>
        <w:t>siječnja</w:t>
      </w:r>
      <w:r w:rsidR="002E40A6">
        <w:rPr>
          <w:b/>
          <w:sz w:val="22"/>
          <w:szCs w:val="22"/>
        </w:rPr>
        <w:t xml:space="preserve"> </w:t>
      </w:r>
      <w:r w:rsidR="00D60B22">
        <w:rPr>
          <w:b/>
          <w:sz w:val="22"/>
          <w:szCs w:val="22"/>
        </w:rPr>
        <w:t xml:space="preserve"> </w:t>
      </w:r>
      <w:r w:rsidR="001D4345" w:rsidRPr="005356A3">
        <w:rPr>
          <w:b/>
          <w:sz w:val="22"/>
          <w:szCs w:val="22"/>
        </w:rPr>
        <w:t>201</w:t>
      </w:r>
      <w:r w:rsidR="005E056A">
        <w:rPr>
          <w:b/>
          <w:sz w:val="22"/>
          <w:szCs w:val="22"/>
        </w:rPr>
        <w:t>8</w:t>
      </w:r>
      <w:r w:rsidR="001D4345" w:rsidRPr="005356A3">
        <w:rPr>
          <w:b/>
          <w:sz w:val="22"/>
          <w:szCs w:val="22"/>
        </w:rPr>
        <w:t>.g.</w:t>
      </w:r>
    </w:p>
    <w:p w:rsidRDefault="00F04C45" w:rsidP="00407841" w:rsidR="00F04C45" w:rsidRPr="005356A3">
      <w:pPr>
        <w:jc w:val="center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753C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BC387D">
          <w:t>250</w:t>
        </w:r>
        <w:r w:rsidR="00DC43DF">
          <w:t>/17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13F1E"/>
    <w:rsid w:val="00134EAF"/>
    <w:rsid w:val="001A5D1D"/>
    <w:rsid w:val="001B0114"/>
    <w:rsid w:val="001B47A7"/>
    <w:rsid w:val="001D4345"/>
    <w:rsid w:val="001E70DE"/>
    <w:rsid w:val="001F5504"/>
    <w:rsid w:val="002056A6"/>
    <w:rsid w:val="00205AA3"/>
    <w:rsid w:val="0022307D"/>
    <w:rsid w:val="00237193"/>
    <w:rsid w:val="00237354"/>
    <w:rsid w:val="002407B3"/>
    <w:rsid w:val="00273209"/>
    <w:rsid w:val="002C00A2"/>
    <w:rsid w:val="002D78E4"/>
    <w:rsid w:val="002E40A6"/>
    <w:rsid w:val="003045F3"/>
    <w:rsid w:val="0033793A"/>
    <w:rsid w:val="00355461"/>
    <w:rsid w:val="003716B5"/>
    <w:rsid w:val="0037753C"/>
    <w:rsid w:val="00396519"/>
    <w:rsid w:val="003A1AC6"/>
    <w:rsid w:val="003D1676"/>
    <w:rsid w:val="003D731C"/>
    <w:rsid w:val="003E5BBD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85CE2"/>
    <w:rsid w:val="004C6A85"/>
    <w:rsid w:val="004F4919"/>
    <w:rsid w:val="00502C00"/>
    <w:rsid w:val="00512EC9"/>
    <w:rsid w:val="00527605"/>
    <w:rsid w:val="005356A3"/>
    <w:rsid w:val="00543642"/>
    <w:rsid w:val="00550A50"/>
    <w:rsid w:val="00583F5B"/>
    <w:rsid w:val="00596610"/>
    <w:rsid w:val="005A2B2B"/>
    <w:rsid w:val="005B6F14"/>
    <w:rsid w:val="005C12B7"/>
    <w:rsid w:val="005D7505"/>
    <w:rsid w:val="005E056A"/>
    <w:rsid w:val="005F1E7F"/>
    <w:rsid w:val="00600572"/>
    <w:rsid w:val="00626D52"/>
    <w:rsid w:val="0065181B"/>
    <w:rsid w:val="00686368"/>
    <w:rsid w:val="006C4D7E"/>
    <w:rsid w:val="006F2714"/>
    <w:rsid w:val="007170D7"/>
    <w:rsid w:val="00733997"/>
    <w:rsid w:val="007634B0"/>
    <w:rsid w:val="00772BD0"/>
    <w:rsid w:val="007B2125"/>
    <w:rsid w:val="007C2CCE"/>
    <w:rsid w:val="007E6039"/>
    <w:rsid w:val="007E6FD7"/>
    <w:rsid w:val="008373C5"/>
    <w:rsid w:val="00893CB9"/>
    <w:rsid w:val="00896A3D"/>
    <w:rsid w:val="008D6B1E"/>
    <w:rsid w:val="008E3CA3"/>
    <w:rsid w:val="00936740"/>
    <w:rsid w:val="00976AE2"/>
    <w:rsid w:val="009870A9"/>
    <w:rsid w:val="009D5071"/>
    <w:rsid w:val="009D7CA5"/>
    <w:rsid w:val="009F5F0C"/>
    <w:rsid w:val="00A126EF"/>
    <w:rsid w:val="00A337D8"/>
    <w:rsid w:val="00A640F1"/>
    <w:rsid w:val="00A7079F"/>
    <w:rsid w:val="00A93497"/>
    <w:rsid w:val="00A94B37"/>
    <w:rsid w:val="00AC3859"/>
    <w:rsid w:val="00B400F0"/>
    <w:rsid w:val="00B408E3"/>
    <w:rsid w:val="00B63CEE"/>
    <w:rsid w:val="00BA1BAA"/>
    <w:rsid w:val="00BA3950"/>
    <w:rsid w:val="00BC387D"/>
    <w:rsid w:val="00BE3C73"/>
    <w:rsid w:val="00BE66DA"/>
    <w:rsid w:val="00BE6D02"/>
    <w:rsid w:val="00C0685F"/>
    <w:rsid w:val="00C346A8"/>
    <w:rsid w:val="00C67953"/>
    <w:rsid w:val="00C77C15"/>
    <w:rsid w:val="00C83C9B"/>
    <w:rsid w:val="00CC5486"/>
    <w:rsid w:val="00CD2208"/>
    <w:rsid w:val="00CD6654"/>
    <w:rsid w:val="00CF562F"/>
    <w:rsid w:val="00D2067C"/>
    <w:rsid w:val="00D450CD"/>
    <w:rsid w:val="00D6056F"/>
    <w:rsid w:val="00D60A6C"/>
    <w:rsid w:val="00D60B22"/>
    <w:rsid w:val="00D6737D"/>
    <w:rsid w:val="00D76EDF"/>
    <w:rsid w:val="00D965CC"/>
    <w:rsid w:val="00DA554E"/>
    <w:rsid w:val="00DB7908"/>
    <w:rsid w:val="00DC43DF"/>
    <w:rsid w:val="00DE2B51"/>
    <w:rsid w:val="00DE5301"/>
    <w:rsid w:val="00E00464"/>
    <w:rsid w:val="00E20164"/>
    <w:rsid w:val="00E6442B"/>
    <w:rsid w:val="00EA5C88"/>
    <w:rsid w:val="00EB0E64"/>
    <w:rsid w:val="00EB11A9"/>
    <w:rsid w:val="00EF013A"/>
    <w:rsid w:val="00F04C45"/>
    <w:rsid w:val="00F10840"/>
    <w:rsid w:val="00F11C3A"/>
    <w:rsid w:val="00F14394"/>
    <w:rsid w:val="00F14A92"/>
    <w:rsid w:val="00F52EF8"/>
    <w:rsid w:val="00F53CE7"/>
    <w:rsid w:val="00FC7CE0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75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53C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53C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53C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53C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75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53C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53C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53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53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St-250/2017</izvorni_sadrzaj>
    <derivirana_varijabla naziv="DomainObject.Predmet.OznakaBroj_1">St-250/2017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ADARNA društvo s ograničenom odgovornošću za poslovanje s nekretninama</izvorni_sadrzaj>
    <derivirana_varijabla naziv="DomainObject.Predmet.ProtustrankaFormated_1">  ADARNA društvo s ograničenom odgovornošću za poslovanje s nekretninama</derivirana_varijabla>
  </DomainObject.Predmet.ProtustrankaFormated>
  <DomainObject.Predmet.ProtustrankaFormatedOIB>
    <izvorni_sadrzaj>  ADARNA društvo s ograničenom odgovornošću za poslovanje s nekretninama, OIB 85941628179</izvorni_sadrzaj>
    <derivirana_varijabla naziv="DomainObject.Predmet.ProtustrankaFormatedOIB_1">  ADARNA društvo s ograničenom odgovornošću za poslovanje s nekretninama, OIB 85941628179</derivirana_varijabla>
  </DomainObject.Predmet.ProtustrankaFormatedOIB>
  <DomainObject.Predmet.ProtustrankaFormatedWithAdress>
    <izvorni_sadrzaj> ADARNA društvo s ograničenom odgovornošću za poslovanje s nekretninama, Vinogradska 60, 21000 Split</izvorni_sadrzaj>
    <derivirana_varijabla naziv="DomainObject.Predmet.ProtustrankaFormatedWithAdress_1"> ADARNA društvo s ograničenom odgovornošću za poslovanje s nekretninama, Vinogradska 60, 21000 Split</derivirana_varijabla>
  </DomainObject.Predmet.ProtustrankaFormatedWithAdress>
  <DomainObject.Predmet.ProtustrankaFormatedWithAdressOIB>
    <izvorni_sadrzaj> ADARNA društvo s ograničenom odgovornošću za poslovanje s nekretninama, OIB 85941628179, Vinogradska 60, 21000 Split</izvorni_sadrzaj>
    <derivirana_varijabla naziv="DomainObject.Predmet.ProtustrankaFormatedWithAdressOIB_1"> ADARNA društvo s ograničenom odgovornošću za poslovanje s nekretninama, OIB 85941628179, Vinogradska 60, 21000 Split</derivirana_varijabla>
  </DomainObject.Predmet.ProtustrankaFormatedWithAdressOIB>
  <DomainObject.Predmet.ProtustrankaWithAdress>
    <izvorni_sadrzaj>ADARNA društvo s ograničenom odgovornošću za poslovanje s nekretninama Vinogradska 60, 21000 Split</izvorni_sadrzaj>
    <derivirana_varijabla naziv="DomainObject.Predmet.ProtustrankaWithAdress_1">ADARNA društvo s ograničenom odgovornošću za poslovanje s nekretninama Vinogradska 60, 21000 Split</derivirana_varijabla>
  </DomainObject.Predmet.ProtustrankaWithAdress>
  <DomainObject.Predmet.ProtustrankaWithAdressOIB>
    <izvorni_sadrzaj>ADARNA društvo s ograničenom odgovornošću za poslovanje s nekretninama, OIB 85941628179, Vinogradska 60, 21000 Split</izvorni_sadrzaj>
    <derivirana_varijabla naziv="DomainObject.Predmet.ProtustrankaWithAdressOIB_1">ADARNA društvo s ograničenom odgovornošću za poslovanje s nekretninama, OIB 85941628179, Vinogradska 60, 21000 Split</derivirana_varijabla>
  </DomainObject.Predmet.ProtustrankaWithAdressOIB>
  <DomainObject.Predmet.ProtustrankaNazivFormated>
    <izvorni_sadrzaj>ADARNA društvo s ograničenom odgovornošću za poslovanje s nekretninama</izvorni_sadrzaj>
    <derivirana_varijabla naziv="DomainObject.Predmet.ProtustrankaNazivFormated_1">ADARNA društvo s ograničenom odgovornošću za poslovanje s nekretninama</derivirana_varijabla>
  </DomainObject.Predmet.ProtustrankaNazivFormated>
  <DomainObject.Predmet.ProtustrankaNazivFormatedOIB>
    <izvorni_sadrzaj>ADARNA društvo s ograničenom odgovornošću za poslovanje s nekretninama, OIB 85941628179</izvorni_sadrzaj>
    <derivirana_varijabla naziv="DomainObject.Predmet.ProtustrankaNazivFormatedOIB_1">ADARNA društvo s ograničenom odgovornošću za poslovanje s nekretninama, OIB 85941628179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ADARNA društvo s ograničenom odgovornošću za poslovanje s nekretninama</item>
    </izvorni_sadrzaj>
    <derivirana_varijabla naziv="DomainObject.Predmet.ProtuStrankaListFormated_1">
      <item>ADARNA društvo s ograničenom odgovornošću za poslovanje s nekretninama</item>
    </derivirana_varijabla>
  </DomainObject.Predmet.ProtuStrankaListFormated>
  <DomainObject.Predmet.ProtuStrankaListFormatedOIB>
    <izvorni_sadrzaj>
      <item>ADARNA društvo s ograničenom odgovornošću za poslovanje s nekretninama, OIB 85941628179</item>
    </izvorni_sadrzaj>
    <derivirana_varijabla naziv="DomainObject.Predmet.ProtuStrankaListFormatedOIB_1">
      <item>ADARNA društvo s ograničenom odgovornošću za poslovanje s nekretninama, OIB 85941628179</item>
    </derivirana_varijabla>
  </DomainObject.Predmet.ProtuStrankaListFormatedOIB>
  <DomainObject.Predmet.ProtuStrankaListFormatedWithAdress>
    <izvorni_sadrzaj>
      <item>ADARNA društvo s ograničenom odgovornošću za poslovanje s nekretninama, Vinogradska 60, 21000 Split</item>
    </izvorni_sadrzaj>
    <derivirana_varijabla naziv="DomainObject.Predmet.ProtuStrankaListFormatedWithAdress_1">
      <item>ADARNA društvo s ograničenom odgovornošću za poslovanje s nekretninama, Vinogradska 60, 21000 Split</item>
    </derivirana_varijabla>
  </DomainObject.Predmet.ProtuStrankaListFormatedWithAdress>
  <DomainObject.Predmet.ProtuStrankaListFormatedWithAdressOIB>
    <izvorni_sadrzaj>
      <item>ADARNA društvo s ograničenom odgovornošću za poslovanje s nekretninama, OIB 85941628179, Vinogradska 60, 21000 Split</item>
    </izvorni_sadrzaj>
    <derivirana_varijabla naziv="DomainObject.Predmet.ProtuStrankaListFormatedWithAdressOIB_1">
      <item>ADARNA društvo s ograničenom odgovornošću za poslovanje s nekretninama, OIB 85941628179, Vinogradska 60, 21000 Split</item>
    </derivirana_varijabla>
  </DomainObject.Predmet.ProtuStrankaListFormatedWithAdressOIB>
  <DomainObject.Predmet.ProtuStrankaListNazivFormated>
    <izvorni_sadrzaj>
      <item>ADARNA društvo s ograničenom odgovornošću za poslovanje s nekretninama</item>
    </izvorni_sadrzaj>
    <derivirana_varijabla naziv="DomainObject.Predmet.ProtuStrankaListNazivFormated_1">
      <item>ADARNA društvo s ograničenom odgovornošću za poslovanje s nekretninama</item>
    </derivirana_varijabla>
  </DomainObject.Predmet.ProtuStrankaListNazivFormated>
  <DomainObject.Predmet.ProtuStrankaListNazivFormatedOIB>
    <izvorni_sadrzaj>
      <item>ADARNA društvo s ograničenom odgovornošću za poslovanje s nekretninama, OIB 85941628179</item>
    </izvorni_sadrzaj>
    <derivirana_varijabla naziv="DomainObject.Predmet.ProtuStrankaListNazivFormatedOIB_1">
      <item>ADARNA društvo s ograničenom odgovornošću za poslovanje s nekretninama, OIB 85941628179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Petra Inge Riedl</item>
    </izvorni_sadrzaj>
    <derivirana_varijabla naziv="DomainObject.Predmet.OstaliListFormated_1">
      <item>Županijsko državno odvjetništvo u Splitu punomoćnik sudionika u postupku Ministarstvo financija RH</item>
      <item>Petra Inge Riedl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Petra Inge Riedl, OIB 72977414476</item>
    </izvorni_sadrzaj>
    <derivirana_varijabla naziv="DomainObject.Predmet.OstaliListFormatedOIB_1">
      <item>Županijsko državno odvjetništvo u Splitu punomoćnik sudionika u postupku Ministarstvo financija RH</item>
      <item>Petra Inge Riedl, OIB 72977414476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Petra Inge Riedl, Vinogradska 60,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Petra Inge Riedl, Vinogradska 60,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Petra Inge Riedl, OIB 72977414476, Vinogradska 60, 21000 Split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Petra Inge Riedl, OIB 72977414476, Vinogradska 60, 21000 Split</item>
    </derivirana_varijabla>
  </DomainObject.Predmet.OstaliListFormatedWithAdressOIB>
  <DomainObject.Predmet.OstaliListNazivFormated>
    <izvorni_sadrzaj>
      <item>Županijsko državno odvjetništvo u Splitu</item>
      <item>Petra Inge Riedl</item>
    </izvorni_sadrzaj>
    <derivirana_varijabla naziv="DomainObject.Predmet.OstaliListNazivFormated_1">
      <item>Županijsko državno odvjetništvo u Splitu</item>
      <item>Petra Inge Riedl</item>
    </derivirana_varijabla>
  </DomainObject.Predmet.OstaliListNazivFormated>
  <DomainObject.Predmet.OstaliListNazivFormatedOIB>
    <izvorni_sadrzaj>
      <item>Županijsko državno odvjetništvo u Splitu</item>
      <item>Petra Inge Riedl, OIB 72977414476</item>
    </izvorni_sadrzaj>
    <derivirana_varijabla naziv="DomainObject.Predmet.OstaliListNazivFormatedOIB_1">
      <item>Županijsko državno odvjetništvo u Splitu</item>
      <item>Petra Inge Riedl, OIB 72977414476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ADARNA društvo s ograničenom odgovornošću za poslovanje s nekretninama</izvorni_sadrzaj>
    <derivirana_varijabla naziv="DomainObject.Predmet.ProtustrankaIDrugi_1">ADARNA društvo s ograničenom odgovornošću za poslovanje s nekretninama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ADARNA društvo s ograničenom odgovornošću za poslovanje s nekretninama, OIB 85941628179, Vinogradska 60, 21000 Split</izvorni_sadrzaj>
    <derivirana_varijabla naziv="DomainObject.Predmet.ProtustrankaIDrugiAdressOIB_1">ADARNA društvo s ograničenom odgovornošću za poslovanje s nekretninama, OIB 85941628179, Vinogradska 60,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ADARNA društvo s ograničenom odgovornošću za poslovanje s nekretninama</item>
      <item>FINANCIJSKA AGENCIJA, RC SPLIT</item>
      <item>Ministarstvo financija RH</item>
      <item>Županijsko državno odvjetništvo u Splitu</item>
      <item>Petra Inge Riedl</item>
    </izvorni_sadrzaj>
    <derivirana_varijabla naziv="DomainObject.Predmet.SudioniciListNaziv_1">
      <item>ADARNA društvo s ograničenom odgovornošću za poslovanje s nekretninama</item>
      <item>FINANCIJSKA AGENCIJA, RC SPLIT</item>
      <item>Ministarstvo financija RH</item>
      <item>Županijsko državno odvjetništvo u Splitu</item>
      <item>Petra Inge Riedl</item>
    </derivirana_varijabla>
  </DomainObject.Predmet.SudioniciListNaziv>
  <DomainObject.Predmet.SudioniciListAdressOIB>
    <izvorni_sadrzaj>
      <item>ADARNA društvo s ograničenom odgovornošću za poslovanje s nekretninama, OIB 85941628179, Vinogradska 60,21000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Petra Inge Riedl, OIB 72977414476, Vinogradska 60,21000 Split</item>
    </izvorni_sadrzaj>
    <derivirana_varijabla naziv="DomainObject.Predmet.SudioniciListAdressOIB_1">
      <item>ADARNA društvo s ograničenom odgovornošću za poslovanje s nekretninama, OIB 85941628179, Vinogradska 60,21000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Petra Inge Riedl, OIB 72977414476, Vinogradska 60,21000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85941628179</item>
      <item>, OIB 85821130368</item>
      <item>, OIB 18683136487</item>
      <item>, OIB null</item>
      <item>, OIB 72977414476</item>
    </izvorni_sadrzaj>
    <derivirana_varijabla naziv="DomainObject.Predmet.SudioniciListNazivOIB_1">
      <item>, OIB 85941628179</item>
      <item>, OIB 85821130368</item>
      <item>, OIB 18683136487</item>
      <item>, OIB null</item>
      <item>, OIB 72977414476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2A23BB-4CBD-479B-8DC4-39B803D74F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637</properties:Words>
  <properties:Characters>3503</properties:Characters>
  <properties:Lines>92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2018-01-24T08:28:00Z</dcterms:created>
  <dc:creator>Diana Butigan Granić</dc:creator>
  <cp:lastModifiedBy>Mara Marčinko</cp:lastModifiedBy>
  <cp:lastPrinted>2018-01-24T08:34:00Z</cp:lastPrinted>
  <dcterms:modified xmlns:xsi="http://www.w3.org/2001/XMLSchema-instance" xsi:type="dcterms:W3CDTF">2018-01-24T08:35:00Z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