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8754D" w14:paraId="58BF99FC" w:rsidRDefault="00024EFB" w:rsidP="00024EFB" w:rsidR="00024EFB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4983469E" w:rsidRDefault="00024EFB" w:rsidP="00024EFB" w:rsidR="00024EFB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4C38EEB8" w:rsidRDefault="00024EFB" w:rsidP="00024EFB" w:rsidR="00024EFB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3F2AE215" w:rsidRDefault="00024EFB" w:rsidP="00024EFB" w:rsidR="00024EFB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St-2300/2017</w:t>
      </w:r>
    </w:p>
    <w:p w14:textId="77777777" w14:paraId="6B302647" w:rsidRDefault="00024EFB" w:rsidP="00024EFB" w:rsidR="00024EFB">
      <w:pPr>
        <w:rPr>
          <w:sz w:val="22"/>
          <w:szCs w:val="22"/>
        </w:rPr>
      </w:pPr>
    </w:p>
    <w:p w14:textId="77777777" w14:paraId="31396C27" w:rsidRDefault="00024EFB" w:rsidP="00024EFB" w:rsidR="00024EFB">
      <w:pPr>
        <w:rPr>
          <w:sz w:val="22"/>
          <w:szCs w:val="22"/>
        </w:rPr>
      </w:pPr>
    </w:p>
    <w:p w14:textId="77777777" w14:paraId="02F6DF7A" w:rsidRDefault="00024EFB" w:rsidP="00024EFB" w:rsidR="00024EF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BRIDGE CONTACT d.o.o. za graditeljstvo, Zagreb, Vrhovec 7, OIB: 31030171564, dana 27. rujna 2017.g.                              </w:t>
      </w:r>
    </w:p>
    <w:p w14:textId="77777777" w14:paraId="53E7ED7D" w:rsidRDefault="00024EFB" w:rsidP="00024EFB" w:rsidR="00024EFB">
      <w:pPr>
        <w:jc w:val="both"/>
        <w:rPr>
          <w:sz w:val="22"/>
          <w:szCs w:val="22"/>
        </w:rPr>
      </w:pPr>
    </w:p>
    <w:p w14:textId="77777777" w14:paraId="038EA7A9" w:rsidRDefault="00024EFB" w:rsidP="00024EFB" w:rsidR="00024EFB">
      <w:pPr>
        <w:jc w:val="both"/>
        <w:rPr>
          <w:sz w:val="22"/>
          <w:szCs w:val="22"/>
        </w:rPr>
      </w:pPr>
    </w:p>
    <w:p w14:textId="77777777" w14:paraId="12C2C14F" w:rsidRDefault="00024EFB" w:rsidP="00024EFB" w:rsidR="00024EFB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547EAF0B" w:rsidRDefault="00024EFB" w:rsidP="00024EFB" w:rsidR="00024EFB">
      <w:pPr>
        <w:jc w:val="center"/>
        <w:rPr>
          <w:sz w:val="22"/>
          <w:szCs w:val="22"/>
        </w:rPr>
      </w:pPr>
    </w:p>
    <w:p w14:textId="77777777" w14:paraId="1B0E0D71" w:rsidRDefault="00024EFB" w:rsidP="00024EFB" w:rsidR="00024EFB">
      <w:pPr>
        <w:rPr>
          <w:b/>
          <w:sz w:val="22"/>
          <w:szCs w:val="22"/>
        </w:rPr>
      </w:pPr>
    </w:p>
    <w:p w14:textId="77777777" w14:paraId="052676BB" w:rsidRDefault="00024EFB" w:rsidP="00024EFB" w:rsidR="00024EF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BRIDGE CONTACT d.o.o. za graditeljstvo, Zagreb, Vrhovec 7, OIB: 31030171564</w:t>
      </w:r>
    </w:p>
    <w:p w14:textId="77777777" w14:paraId="2FA58CC5" w:rsidRDefault="00024EFB" w:rsidP="00024EFB" w:rsidR="00024EF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7.290,96 kn. </w:t>
      </w:r>
    </w:p>
    <w:p w14:textId="77777777" w14:paraId="7D163B2D" w:rsidRDefault="00024EFB" w:rsidP="00024EFB" w:rsidR="00024EF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58E936D7" w:rsidRDefault="00024EFB" w:rsidP="00024EFB" w:rsidR="00024EF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05E9BBF0" w:rsidRDefault="00024EFB" w:rsidP="00024EFB" w:rsidR="00024EFB">
      <w:pPr>
        <w:ind w:firstLine="708"/>
        <w:jc w:val="both"/>
        <w:rPr>
          <w:sz w:val="22"/>
          <w:szCs w:val="22"/>
        </w:rPr>
      </w:pPr>
    </w:p>
    <w:p w14:textId="77777777" w14:paraId="72DB93E4" w:rsidRDefault="00024EFB" w:rsidP="00024EFB" w:rsidR="00024EFB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6CC58A63" w:rsidRDefault="00024EFB" w:rsidP="00024EFB" w:rsidR="00024EF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715ADBD7" w:rsidRDefault="00024EFB" w:rsidP="00024EFB" w:rsidR="00024EF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45B0CC41" w:rsidRDefault="00024EFB" w:rsidP="00024EFB" w:rsidR="00024EFB">
      <w:pPr>
        <w:jc w:val="both"/>
        <w:rPr>
          <w:sz w:val="22"/>
          <w:szCs w:val="22"/>
        </w:rPr>
      </w:pPr>
    </w:p>
    <w:p w14:textId="77777777" w14:paraId="2A98AAEA" w:rsidRDefault="00024EFB" w:rsidP="00024EFB" w:rsidR="00024EFB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27. rujna 2017.g.   </w:t>
      </w:r>
    </w:p>
    <w:p w14:textId="77777777" w14:paraId="3DE1898E" w:rsidRDefault="00024EFB" w:rsidP="00024EFB" w:rsidR="00024EFB">
      <w:pPr>
        <w:jc w:val="center"/>
        <w:rPr>
          <w:sz w:val="22"/>
          <w:szCs w:val="22"/>
        </w:rPr>
      </w:pPr>
    </w:p>
    <w:p w14:textId="77777777" w14:paraId="1066EF6B" w:rsidRDefault="00024EFB" w:rsidP="00024EFB" w:rsidR="00024EFB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57FBA5C0" w:rsidRDefault="00024EFB" w:rsidP="00024EFB" w:rsidR="00024EFB">
      <w:pPr>
        <w:ind w:firstLine="708" w:left="5664"/>
        <w:jc w:val="both"/>
        <w:rPr>
          <w:sz w:val="22"/>
          <w:szCs w:val="22"/>
        </w:rPr>
      </w:pPr>
    </w:p>
    <w:p w14:textId="77777777" w14:paraId="6C129455" w:rsidRDefault="00024EFB" w:rsidP="00024EFB" w:rsidR="00024EFB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Lukšić,v.r.</w:t>
      </w:r>
    </w:p>
    <w:p w14:textId="77777777" w14:paraId="1FD17C10" w:rsidRDefault="00024EFB" w:rsidP="00024EFB" w:rsidR="00024EFB">
      <w:pPr>
        <w:ind w:firstLine="708" w:left="5664"/>
        <w:jc w:val="both"/>
        <w:rPr>
          <w:sz w:val="22"/>
          <w:szCs w:val="22"/>
        </w:rPr>
      </w:pPr>
    </w:p>
    <w:p w14:textId="77777777" w14:paraId="42913CF7" w:rsidRDefault="00024EFB" w:rsidP="00024EFB" w:rsidR="00024EFB">
      <w:pPr>
        <w:ind w:left="6372"/>
        <w:rPr>
          <w:sz w:val="22"/>
          <w:szCs w:val="22"/>
        </w:rPr>
      </w:pPr>
      <w:r>
        <w:rPr>
          <w:sz w:val="22"/>
          <w:szCs w:val="22"/>
        </w:rPr>
        <w:t>Za točnost otpravka</w:t>
      </w:r>
    </w:p>
    <w:p w14:textId="77777777" w14:paraId="58DCB0B0" w:rsidRDefault="00024EFB" w:rsidP="00024EFB" w:rsidR="00024EFB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25732B6D" w:rsidRDefault="00024EFB" w:rsidP="00024EFB" w:rsidR="00024EFB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4E55C61E" w:rsidRDefault="00024EFB" w:rsidP="00024EFB" w:rsidR="00024EFB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4B9E5EB7" w:rsidRDefault="00024EFB" w:rsidP="00024EFB" w:rsidR="00024EFB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15A468F3" w:rsidRDefault="00024EFB" w:rsidP="00024EFB" w:rsidR="00024EFB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5F5AFD47" w:rsidRDefault="00024EFB" w:rsidP="00024EFB" w:rsidR="00024EFB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0E8B6F08" w14:paraId="0E8B6F08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24EFB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24E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E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E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E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E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24EFB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024EFB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4E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4EFB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24E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E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E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E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E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24EFB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024EFB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4E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4EF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483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2300</izvorni_sadrzaj>
    <derivirana_varijabla naziv="DomainObject.Predmet.Broj_1">2300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St-2300/2017</izvorni_sadrzaj>
    <derivirana_varijabla naziv="DomainObject.Predmet.OznakaBroj_1">St-2300/2017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BRIDGE CONTACT d.o.o. za graditeljstvo</izvorni_sadrzaj>
    <derivirana_varijabla naziv="DomainObject.Predmet.ProtustrankaFormated_1">  BRIDGE CONTACT d.o.o. za graditeljstvo</derivirana_varijabla>
  </DomainObject.Predmet.ProtustrankaFormated>
  <DomainObject.Predmet.ProtustrankaFormatedOIB>
    <izvorni_sadrzaj>  BRIDGE CONTACT d.o.o. za graditeljstvo, OIB 31030171564</izvorni_sadrzaj>
    <derivirana_varijabla naziv="DomainObject.Predmet.ProtustrankaFormatedOIB_1">  BRIDGE CONTACT d.o.o. za graditeljstvo, OIB 31030171564</derivirana_varijabla>
  </DomainObject.Predmet.ProtustrankaFormatedOIB>
  <DomainObject.Predmet.ProtustrankaFormatedWithAdress>
    <izvorni_sadrzaj> BRIDGE CONTACT d.o.o. za graditeljstvo, Vrhovec 7 , 10000 Zagreb</izvorni_sadrzaj>
    <derivirana_varijabla naziv="DomainObject.Predmet.ProtustrankaFormatedWithAdress_1"> BRIDGE CONTACT d.o.o. za graditeljstvo, Vrhovec 7 , 10000 Zagreb</derivirana_varijabla>
  </DomainObject.Predmet.ProtustrankaFormatedWithAdress>
  <DomainObject.Predmet.ProtustrankaFormatedWithAdressOIB>
    <izvorni_sadrzaj> BRIDGE CONTACT d.o.o. za graditeljstvo, OIB 31030171564, Vrhovec 7 , 10000 Zagreb</izvorni_sadrzaj>
    <derivirana_varijabla naziv="DomainObject.Predmet.ProtustrankaFormatedWithAdressOIB_1"> BRIDGE CONTACT d.o.o. za graditeljstvo, OIB 31030171564, Vrhovec 7 , 10000 Zagreb</derivirana_varijabla>
  </DomainObject.Predmet.ProtustrankaFormatedWithAdressOIB>
  <DomainObject.Predmet.ProtustrankaWithAdress>
    <izvorni_sadrzaj>BRIDGE CONTACT d.o.o. za graditeljstvo Vrhovec 7 , 10000 Zagreb</izvorni_sadrzaj>
    <derivirana_varijabla naziv="DomainObject.Predmet.ProtustrankaWithAdress_1">BRIDGE CONTACT d.o.o. za graditeljstvo Vrhovec 7 , 10000 Zagreb</derivirana_varijabla>
  </DomainObject.Predmet.ProtustrankaWithAdress>
  <DomainObject.Predmet.ProtustrankaWithAdressOIB>
    <izvorni_sadrzaj>BRIDGE CONTACT d.o.o. za graditeljstvo, OIB 31030171564, Vrhovec 7 , 10000 Zagreb</izvorni_sadrzaj>
    <derivirana_varijabla naziv="DomainObject.Predmet.ProtustrankaWithAdressOIB_1">BRIDGE CONTACT d.o.o. za graditeljstvo, OIB 31030171564, Vrhovec 7 , 10000 Zagreb</derivirana_varijabla>
  </DomainObject.Predmet.ProtustrankaWithAdressOIB>
  <DomainObject.Predmet.ProtustrankaNazivFormated>
    <izvorni_sadrzaj>BRIDGE CONTACT d.o.o. za graditeljstvo</izvorni_sadrzaj>
    <derivirana_varijabla naziv="DomainObject.Predmet.ProtustrankaNazivFormated_1">BRIDGE CONTACT d.o.o. za graditeljstvo</derivirana_varijabla>
  </DomainObject.Predmet.ProtustrankaNazivFormated>
  <DomainObject.Predmet.ProtustrankaNazivFormatedOIB>
    <izvorni_sadrzaj>BRIDGE CONTACT d.o.o. za graditeljstvo, OIB 31030171564</izvorni_sadrzaj>
    <derivirana_varijabla naziv="DomainObject.Predmet.ProtustrankaNazivFormatedOIB_1">BRIDGE CONTACT d.o.o. za graditeljstvo, OIB 31030171564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BRIDGE CONTACT d.o.o. za graditeljstvo</item>
    </izvorni_sadrzaj>
    <derivirana_varijabla naziv="DomainObject.Predmet.ProtuStrankaListFormated_1">
      <item>BRIDGE CONTACT d.o.o. za graditeljstvo</item>
    </derivirana_varijabla>
  </DomainObject.Predmet.ProtuStrankaListFormated>
  <DomainObject.Predmet.ProtuStrankaListFormatedOIB>
    <izvorni_sadrzaj>
      <item>BRIDGE CONTACT d.o.o. za graditeljstvo, OIB 31030171564</item>
    </izvorni_sadrzaj>
    <derivirana_varijabla naziv="DomainObject.Predmet.ProtuStrankaListFormatedOIB_1">
      <item>BRIDGE CONTACT d.o.o. za graditeljstvo, OIB 31030171564</item>
    </derivirana_varijabla>
  </DomainObject.Predmet.ProtuStrankaListFormatedOIB>
  <DomainObject.Predmet.ProtuStrankaListFormatedWithAdress>
    <izvorni_sadrzaj>
      <item>BRIDGE CONTACT d.o.o. za graditeljstvo, Vrhovec 7 , 10000 Zagreb</item>
    </izvorni_sadrzaj>
    <derivirana_varijabla naziv="DomainObject.Predmet.ProtuStrankaListFormatedWithAdress_1">
      <item>BRIDGE CONTACT d.o.o. za graditeljstvo, Vrhovec 7 , 10000 Zagreb</item>
    </derivirana_varijabla>
  </DomainObject.Predmet.ProtuStrankaListFormatedWithAdress>
  <DomainObject.Predmet.ProtuStrankaListFormatedWithAdressOIB>
    <izvorni_sadrzaj>
      <item>BRIDGE CONTACT d.o.o. za graditeljstvo, OIB 31030171564, Vrhovec 7 , 10000 Zagreb</item>
    </izvorni_sadrzaj>
    <derivirana_varijabla naziv="DomainObject.Predmet.ProtuStrankaListFormatedWithAdressOIB_1">
      <item>BRIDGE CONTACT d.o.o. za graditeljstvo, OIB 31030171564, Vrhovec 7 , 10000 Zagreb</item>
    </derivirana_varijabla>
  </DomainObject.Predmet.ProtuStrankaListFormatedWithAdressOIB>
  <DomainObject.Predmet.ProtuStrankaListNazivFormated>
    <izvorni_sadrzaj>
      <item>BRIDGE CONTACT d.o.o. za graditeljstvo</item>
    </izvorni_sadrzaj>
    <derivirana_varijabla naziv="DomainObject.Predmet.ProtuStrankaListNazivFormated_1">
      <item>BRIDGE CONTACT d.o.o. za graditeljstvo</item>
    </derivirana_varijabla>
  </DomainObject.Predmet.ProtuStrankaListNazivFormated>
  <DomainObject.Predmet.ProtuStrankaListNazivFormatedOIB>
    <izvorni_sadrzaj>
      <item>BRIDGE CONTACT d.o.o. za graditeljstvo, OIB 31030171564</item>
    </izvorni_sadrzaj>
    <derivirana_varijabla naziv="DomainObject.Predmet.ProtuStrankaListNazivFormatedOIB_1">
      <item>BRIDGE CONTACT d.o.o. za graditeljstvo, OIB 31030171564</item>
    </derivirana_varijabla>
  </DomainObject.Predmet.ProtuStrankaListNazivFormatedOIB>
  <DomainObject.Predmet.OstaliListFormated>
    <izvorni_sadrzaj>
      <item>Zlatko Boban</item>
      <item>HRVATSKI ZAVOD ZA MIROVINSKO OSIGURANJE</item>
    </izvorni_sadrzaj>
    <derivirana_varijabla naziv="DomainObject.Predmet.OstaliListFormated_1">
      <item>Zlatko Boban</item>
      <item>HRVATSKI ZAVOD ZA MIROVINSKO OSIGURANJE</item>
    </derivirana_varijabla>
  </DomainObject.Predmet.OstaliListFormated>
  <DomainObject.Predmet.OstaliListFormatedOIB>
    <izvorni_sadrzaj>
      <item>Zlatko Boban, OIB 35111123395</item>
      <item>HRVATSKI ZAVOD ZA MIROVINSKO OSIGURANJE, OIB 84397956623</item>
    </izvorni_sadrzaj>
    <derivirana_varijabla naziv="DomainObject.Predmet.OstaliListFormatedOIB_1">
      <item>Zlatko Boban, OIB 35111123395</item>
      <item>HRVATSKI ZAVOD ZA MIROVINSKO OSIGURANJE, OIB 84397956623</item>
    </derivirana_varijabla>
  </DomainObject.Predmet.OstaliListFormatedOIB>
  <DomainObject.Predmet.OstaliListFormatedWithAdress>
    <izvorni_sadrzaj>
      <item>Zlatko Boban, Vrhovec 7, 10000 Zagreb</item>
      <item>HRVATSKI ZAVOD ZA MIROVINSKO OSIGURANJE, Trpimirova 4, 10000 Zagreb</item>
    </izvorni_sadrzaj>
    <derivirana_varijabla naziv="DomainObject.Predmet.OstaliListFormatedWithAdress_1">
      <item>Zlatko Boban, Vrhovec 7,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Zlatko Boban, OIB 35111123395, Vrhovec 7, 10000 Zagreb</item>
      <item>HRVATSKI ZAVOD ZA MIROVINSKO OSIGURANJE, OIB 84397956623, Trpimirova 4, 10000 Zagreb</item>
    </izvorni_sadrzaj>
    <derivirana_varijabla naziv="DomainObject.Predmet.OstaliListFormatedWithAdressOIB_1">
      <item>Zlatko Boban, OIB 35111123395, Vrhovec 7,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Zlatko Boban</item>
      <item>HRVATSKI ZAVOD ZA MIROVINSKO OSIGURANJE</item>
    </izvorni_sadrzaj>
    <derivirana_varijabla naziv="DomainObject.Predmet.OstaliListNazivFormated_1">
      <item>Zlatko Boban</item>
      <item>HRVATSKI ZAVOD ZA MIROVINSKO OSIGURANJE</item>
    </derivirana_varijabla>
  </DomainObject.Predmet.OstaliListNazivFormated>
  <DomainObject.Predmet.OstaliListNazivFormatedOIB>
    <izvorni_sadrzaj>
      <item>Zlatko Boban, OIB 35111123395</item>
      <item>HRVATSKI ZAVOD ZA MIROVINSKO OSIGURANJE, OIB 84397956623</item>
    </izvorni_sadrzaj>
    <derivirana_varijabla naziv="DomainObject.Predmet.OstaliListNazivFormatedOIB_1">
      <item>Zlatko Boban, OIB 35111123395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BRIDGE CONTACT d.o.o. za graditeljstvo</izvorni_sadrzaj>
    <derivirana_varijabla naziv="DomainObject.Predmet.ProtustrankaIDrugi_1">BRIDGE CONTACT d.o.o. za graditeljstvo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BRIDGE CONTACT d.o.o. za graditeljstvo, OIB 31030171564, Vrhovec 7 , 10000 Zagreb</izvorni_sadrzaj>
    <derivirana_varijabla naziv="DomainObject.Predmet.ProtustrankaIDrugiAdressOIB_1">BRIDGE CONTACT d.o.o. za graditeljstvo, OIB 31030171564, Vrhovec 7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BRIDGE CONTACT d.o.o. za graditeljstvo</item>
      <item>Zlatko Boban</item>
      <item>HRVATSKI ZAVOD ZA MIROVINSKO OSIGURANJE</item>
    </izvorni_sadrzaj>
    <derivirana_varijabla naziv="DomainObject.Predmet.SudioniciListNaziv_1">
      <item>FINA Regionalni centar Zagreb</item>
      <item>BRIDGE CONTACT d.o.o. za graditeljstvo</item>
      <item>Zlatko Boban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BRIDGE CONTACT d.o.o. za graditeljstvo, OIB 31030171564, Vrhovec 7 ,10000 Zagreb</item>
      <item>Zlatko Boban, OIB 35111123395, Vrhovec 7,10000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BRIDGE CONTACT d.o.o. za graditeljstvo, OIB 31030171564, Vrhovec 7 ,10000 Zagreb</item>
      <item>Zlatko Boban, OIB 35111123395, Vrhovec 7,10000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31030171564</item>
      <item>, OIB 35111123395</item>
      <item>, OIB 84397956623</item>
    </izvorni_sadrzaj>
    <derivirana_varijabla naziv="DomainObject.Predmet.SudioniciListNazivOIB_1">
      <item>, OIB 85821130368</item>
      <item>, OIB 31030171564</item>
      <item>, OIB 35111123395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267</properties:Words>
  <properties:Characters>1478</properties:Characters>
  <properties:Lines>48</properties:Lines>
  <properties:Paragraphs>17</properties:Paragraphs>
  <properties:TotalTime>1</properties:TotalTime>
  <properties:ScaleCrop>false</properties:ScaleCrop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2017-09-27T06:09:00Z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