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c740" w14:paraId="829c740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E06C95">
        <w:t>500</w:t>
      </w:r>
      <w:r w:rsidR="00930CEE">
        <w:t>/2016</w:t>
      </w:r>
      <w:r>
        <w:t>-</w:t>
      </w:r>
      <w:r w:rsidR="00FE476F">
        <w:t>9</w:t>
      </w:r>
      <w:r w:rsidR="00A04A0C">
        <w:t>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E476F" w:rsidP="00FE476F" w:rsidR="00FE476F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FE476F" w:rsidP="00FE476F" w:rsidR="00FE476F" w:rsidRPr="000C3CA4">
      <w:pPr>
        <w:ind w:right="6378" w:left="284"/>
        <w:jc w:val="center"/>
      </w:pPr>
      <w:r>
        <w:t>Trgovački sud u Zadru</w:t>
      </w:r>
    </w:p>
    <w:p w:rsidRDefault="00FE476F" w:rsidP="00FE476F" w:rsidR="00FE476F">
      <w:pPr>
        <w:ind w:right="6378" w:left="284"/>
        <w:jc w:val="center"/>
      </w:pPr>
      <w:r>
        <w:t>Dr. Franje Tuđmana 35</w:t>
      </w:r>
    </w:p>
    <w:p w:rsidRDefault="00FE476F" w:rsidP="00FE476F" w:rsidR="00FE476F">
      <w:pPr>
        <w:ind w:right="6378" w:left="284"/>
        <w:jc w:val="center"/>
      </w:pPr>
      <w:r>
        <w:t>23 000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06C95">
        <w:t>ILICA d.o.o.</w:t>
      </w:r>
      <w:r w:rsidR="00E06C95" w:rsidRPr="00316149">
        <w:t xml:space="preserve"> </w:t>
      </w:r>
      <w:r w:rsidR="00E06C95" w:rsidRPr="003E3953">
        <w:t>u stečaju Smoković</w:t>
      </w:r>
      <w:r w:rsidR="00E06C95" w:rsidRPr="002C2297">
        <w:t>,</w:t>
      </w:r>
      <w:r w:rsidR="00E06C95">
        <w:t xml:space="preserve"> OIB: 81219417424, </w:t>
      </w:r>
      <w:r w:rsidR="00E06C95" w:rsidRPr="002C2297">
        <w:t xml:space="preserve"> koga zastupa stečajni upravitelj </w:t>
      </w:r>
      <w:r w:rsidR="00E06C95">
        <w:t>Ante Poljak</w:t>
      </w:r>
      <w:r w:rsidRPr="002F799A">
        <w:t xml:space="preserve">, dana </w:t>
      </w:r>
      <w:r w:rsidR="00FE476F">
        <w:t>26</w:t>
      </w:r>
      <w:r w:rsidR="003C4FE0">
        <w:t xml:space="preserve">. </w:t>
      </w:r>
      <w:r w:rsidR="00FE476F">
        <w:t>travnja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FE476F" w:rsidRPr="008820A4">
        <w:t>4/5 suvlasničkog dijela nekretnine oznake čest. zem. 252/27, upisane u zk. ul. 1656, k.o. Lički Novi, u naravi oranica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FE476F" w:rsidP="00B35AD9" w:rsidR="00ED1E23" w:rsidRPr="002F799A">
      <w:pPr>
        <w:ind w:firstLine="705"/>
        <w:jc w:val="center"/>
      </w:pPr>
      <w:r>
        <w:t>24</w:t>
      </w:r>
      <w:r w:rsidR="003C4FE0">
        <w:t>.</w:t>
      </w:r>
      <w:r w:rsidR="00E06C95">
        <w:t xml:space="preserve"> </w:t>
      </w:r>
      <w:r>
        <w:t>svibnja</w:t>
      </w:r>
      <w:r w:rsidR="00E06C95">
        <w:t xml:space="preserve"> 2018</w:t>
      </w:r>
      <w:r w:rsidR="004D05CD" w:rsidRPr="002F799A">
        <w:t xml:space="preserve">. godine u </w:t>
      </w:r>
      <w:r w:rsidR="00A04A0C">
        <w:t>8</w:t>
      </w:r>
      <w:r w:rsidR="003C4FE0">
        <w:t>,</w:t>
      </w:r>
      <w:r w:rsidR="00A04A0C">
        <w:t>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FE476F">
        <w:t>26</w:t>
      </w:r>
      <w:r w:rsidR="00BD6152">
        <w:t xml:space="preserve">. </w:t>
      </w:r>
      <w:r w:rsidR="00FE476F">
        <w:t>travnja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359A0" w:rsidP="00CC1902" w:rsidR="00403E10">
      <w:r>
        <w:t>Za točnost otpravka ovlašteni službenik</w:t>
      </w:r>
      <w:r w:rsidR="00FE476F">
        <w:tab/>
      </w:r>
      <w:r w:rsidR="00FE476F">
        <w:tab/>
      </w:r>
      <w:r w:rsidR="00FE476F">
        <w:tab/>
      </w:r>
      <w:r w:rsidR="00FE476F">
        <w:tab/>
      </w:r>
      <w:r w:rsidR="00FE476F">
        <w:tab/>
        <w:t>Sutkinja</w:t>
      </w:r>
    </w:p>
    <w:p w:rsidRDefault="00C359A0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FE476F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930CEE" w:rsidP="00FE476F" w:rsidR="00FE476F">
      <w:pPr>
        <w:pStyle w:val="Odlomakpopisa"/>
        <w:numPr>
          <w:ilvl w:val="0"/>
          <w:numId w:val="1"/>
        </w:numPr>
        <w:jc w:val="both"/>
      </w:pPr>
      <w:r w:rsidRPr="00B54533">
        <w:t xml:space="preserve">razlučnom vjerovniku </w:t>
      </w:r>
      <w:r w:rsidR="00E06C95">
        <w:t>B2 KAPITAL d.o.o., Radnička 41, Zagreb</w:t>
      </w:r>
    </w:p>
    <w:p w:rsidRDefault="00FE476F" w:rsidP="00FE476F" w:rsidR="00FE476F" w:rsidRPr="00B54533">
      <w:pPr>
        <w:pStyle w:val="Odlomakpopisa"/>
        <w:numPr>
          <w:ilvl w:val="0"/>
          <w:numId w:val="1"/>
        </w:numPr>
        <w:jc w:val="both"/>
      </w:pPr>
      <w:r>
        <w:t>RH, po ŽDO-u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25D77"/>
    <w:rsid w:val="0073755C"/>
    <w:rsid w:val="007764EE"/>
    <w:rsid w:val="007F51A4"/>
    <w:rsid w:val="00815E6C"/>
    <w:rsid w:val="00826238"/>
    <w:rsid w:val="00870477"/>
    <w:rsid w:val="008C522C"/>
    <w:rsid w:val="009026AF"/>
    <w:rsid w:val="00930CEE"/>
    <w:rsid w:val="00A04A0C"/>
    <w:rsid w:val="00AB6B83"/>
    <w:rsid w:val="00B35AD9"/>
    <w:rsid w:val="00B66981"/>
    <w:rsid w:val="00B72BD8"/>
    <w:rsid w:val="00BC7BAE"/>
    <w:rsid w:val="00BD6152"/>
    <w:rsid w:val="00BF64D1"/>
    <w:rsid w:val="00C359A0"/>
    <w:rsid w:val="00CB21D2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26463"/>
    <w:rsid w:val="00F54B47"/>
    <w:rsid w:val="00FD60C8"/>
    <w:rsid w:val="00FE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252/27</izvorni_sadrzaj>
    <derivirana_varijabla naziv="DomainObject.Primjedba_1">252/27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728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2018-04-26T07:17:00Z</dcterms:created>
  <dc:creator>Ardena Bajlo</dc:creator>
  <cp:lastModifiedBy>Ante Rubelj</cp:lastModifiedBy>
  <cp:lastPrinted>2017-09-29T08:57:00Z</cp:lastPrinted>
  <dcterms:modified xmlns:xsi="http://www.w3.org/2001/XMLSchema-instance" xsi:type="dcterms:W3CDTF">2018-04-26T11:08:00Z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(1St-500-16-96 252-27 ročište za diobu kupovnine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