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e903" w14:paraId="a98e90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F5CF6">
        <w:t>8005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643EB0">
        <w:t xml:space="preserve">CICERO </w:t>
      </w:r>
      <w:r w:rsidR="002C614A">
        <w:t>d.o.o.</w:t>
      </w:r>
      <w:r w:rsidR="008F1093">
        <w:t xml:space="preserve">, </w:t>
      </w:r>
      <w:r w:rsidR="00643EB0">
        <w:t xml:space="preserve">Zagreb, Avenija Dubrovnik 36, </w:t>
      </w:r>
      <w:r w:rsidR="003F59C4">
        <w:t>MBS:</w:t>
      </w:r>
      <w:r w:rsidR="0010117A">
        <w:t xml:space="preserve"> 080</w:t>
      </w:r>
      <w:r w:rsidR="00643EB0">
        <w:t>098979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643EB0">
        <w:t>65263788940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43EB0">
        <w:t>473.362,03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C6060C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153"/>
    <w:rsid w:val="00043A39"/>
    <w:rsid w:val="0006063D"/>
    <w:rsid w:val="00066C0E"/>
    <w:rsid w:val="00070A81"/>
    <w:rsid w:val="00086057"/>
    <w:rsid w:val="000B34AF"/>
    <w:rsid w:val="000C1FA3"/>
    <w:rsid w:val="000C5FBA"/>
    <w:rsid w:val="000C6B68"/>
    <w:rsid w:val="000C7D9A"/>
    <w:rsid w:val="000D58D2"/>
    <w:rsid w:val="0010117A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75D49"/>
    <w:rsid w:val="00297E94"/>
    <w:rsid w:val="002A2F18"/>
    <w:rsid w:val="002B44B5"/>
    <w:rsid w:val="002B453C"/>
    <w:rsid w:val="002C4E3A"/>
    <w:rsid w:val="002C614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3EB0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26C38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8E0D26"/>
    <w:rsid w:val="008F1093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A7AAF"/>
    <w:rsid w:val="00BC0A25"/>
    <w:rsid w:val="00BD2D92"/>
    <w:rsid w:val="00BE4F95"/>
    <w:rsid w:val="00C03E9F"/>
    <w:rsid w:val="00C07579"/>
    <w:rsid w:val="00C23CE1"/>
    <w:rsid w:val="00C327FF"/>
    <w:rsid w:val="00C35547"/>
    <w:rsid w:val="00C5694C"/>
    <w:rsid w:val="00C6060C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A2D1F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6C5"/>
    <w:rsid w:val="00F4724C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8005</izvorni_sadrzaj>
    <derivirana_varijabla naziv="DomainObject.Predmet.Broj_1">8005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St-8005/2015</izvorni_sadrzaj>
    <derivirana_varijabla naziv="DomainObject.Predmet.OznakaBroj_1">St-8005/2015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CICERO d.o.o.</izvorni_sadrzaj>
    <derivirana_varijabla naziv="DomainObject.Predmet.ProtustrankaFormated_1">  CICERO d.o.o.</derivirana_varijabla>
  </DomainObject.Predmet.ProtustrankaFormated>
  <DomainObject.Predmet.ProtustrankaFormatedOIB>
    <izvorni_sadrzaj>  CICERO d.o.o., OIB 65263788940</izvorni_sadrzaj>
    <derivirana_varijabla naziv="DomainObject.Predmet.ProtustrankaFormatedOIB_1">  CICERO d.o.o., OIB 65263788940</derivirana_varijabla>
  </DomainObject.Predmet.ProtustrankaFormatedOIB>
  <DomainObject.Predmet.ProtustrankaFormatedWithAdress>
    <izvorni_sadrzaj> CICERO d.o.o., Avenija Dubrovnik 36, 10000 Zagreb</izvorni_sadrzaj>
    <derivirana_varijabla naziv="DomainObject.Predmet.ProtustrankaFormatedWithAdress_1"> CICERO d.o.o., Avenija Dubrovnik 36, 10000 Zagreb</derivirana_varijabla>
  </DomainObject.Predmet.ProtustrankaFormatedWithAdress>
  <DomainObject.Predmet.ProtustrankaFormatedWithAdressOIB>
    <izvorni_sadrzaj> CICERO d.o.o., OIB 65263788940, Avenija Dubrovnik 36, 10000 Zagreb</izvorni_sadrzaj>
    <derivirana_varijabla naziv="DomainObject.Predmet.ProtustrankaFormatedWithAdressOIB_1"> CICERO d.o.o., OIB 65263788940, Avenija Dubrovnik 36, 10000 Zagreb</derivirana_varijabla>
  </DomainObject.Predmet.ProtustrankaFormatedWithAdressOIB>
  <DomainObject.Predmet.ProtustrankaWithAdress>
    <izvorni_sadrzaj>CICERO d.o.o. Avenija Dubrovnik 36, 10000 Zagreb</izvorni_sadrzaj>
    <derivirana_varijabla naziv="DomainObject.Predmet.ProtustrankaWithAdress_1">CICERO d.o.o. Avenija Dubrovnik 36, 10000 Zagreb</derivirana_varijabla>
  </DomainObject.Predmet.ProtustrankaWithAdress>
  <DomainObject.Predmet.ProtustrankaWithAdressOIB>
    <izvorni_sadrzaj>CICERO d.o.o., OIB 65263788940, Avenija Dubrovnik 36, 10000 Zagreb</izvorni_sadrzaj>
    <derivirana_varijabla naziv="DomainObject.Predmet.ProtustrankaWithAdressOIB_1">CICERO d.o.o., OIB 65263788940, Avenija Dubrovnik 36, 10000 Zagreb</derivirana_varijabla>
  </DomainObject.Predmet.ProtustrankaWithAdressOIB>
  <DomainObject.Predmet.ProtustrankaNazivFormated>
    <izvorni_sadrzaj>CICERO d.o.o.</izvorni_sadrzaj>
    <derivirana_varijabla naziv="DomainObject.Predmet.ProtustrankaNazivFormated_1">CICERO d.o.o.</derivirana_varijabla>
  </DomainObject.Predmet.ProtustrankaNazivFormated>
  <DomainObject.Predmet.ProtustrankaNazivFormatedOIB>
    <izvorni_sadrzaj>CICERO d.o.o., OIB 65263788940</izvorni_sadrzaj>
    <derivirana_varijabla naziv="DomainObject.Predmet.ProtustrankaNazivFormatedOIB_1">CICERO d.o.o., OIB 65263788940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CICERO d.o.o.</item>
    </izvorni_sadrzaj>
    <derivirana_varijabla naziv="DomainObject.Predmet.ProtuStrankaListFormated_1">
      <item>CICERO d.o.o.</item>
    </derivirana_varijabla>
  </DomainObject.Predmet.ProtuStrankaListFormated>
  <DomainObject.Predmet.ProtuStrankaListFormatedOIB>
    <izvorni_sadrzaj>
      <item>CICERO d.o.o., OIB 65263788940</item>
    </izvorni_sadrzaj>
    <derivirana_varijabla naziv="DomainObject.Predmet.ProtuStrankaListFormatedOIB_1">
      <item>CICERO d.o.o., OIB 65263788940</item>
    </derivirana_varijabla>
  </DomainObject.Predmet.ProtuStrankaListFormatedOIB>
  <DomainObject.Predmet.ProtuStrankaListFormatedWithAdress>
    <izvorni_sadrzaj>
      <item>CICERO d.o.o., Avenija Dubrovnik 36, 10000 Zagreb</item>
    </izvorni_sadrzaj>
    <derivirana_varijabla naziv="DomainObject.Predmet.ProtuStrankaListFormatedWithAdress_1">
      <item>CICERO d.o.o., Avenija Dubrovnik 36, 10000 Zagreb</item>
    </derivirana_varijabla>
  </DomainObject.Predmet.ProtuStrankaListFormatedWithAdress>
  <DomainObject.Predmet.ProtuStrankaListFormatedWithAdressOIB>
    <izvorni_sadrzaj>
      <item>CICERO d.o.o., OIB 65263788940, Avenija Dubrovnik 36, 10000 Zagreb</item>
    </izvorni_sadrzaj>
    <derivirana_varijabla naziv="DomainObject.Predmet.ProtuStrankaListFormatedWithAdressOIB_1">
      <item>CICERO d.o.o., OIB 65263788940, Avenija Dubrovnik 36, 10000 Zagreb</item>
    </derivirana_varijabla>
  </DomainObject.Predmet.ProtuStrankaListFormatedWithAdressOIB>
  <DomainObject.Predmet.ProtuStrankaListNazivFormated>
    <izvorni_sadrzaj>
      <item>CICERO d.o.o.</item>
    </izvorni_sadrzaj>
    <derivirana_varijabla naziv="DomainObject.Predmet.ProtuStrankaListNazivFormated_1">
      <item>CICERO d.o.o.</item>
    </derivirana_varijabla>
  </DomainObject.Predmet.ProtuStrankaListNazivFormated>
  <DomainObject.Predmet.ProtuStrankaListNazivFormatedOIB>
    <izvorni_sadrzaj>
      <item>CICERO d.o.o., OIB 65263788940</item>
    </izvorni_sadrzaj>
    <derivirana_varijabla naziv="DomainObject.Predmet.ProtuStrankaListNazivFormatedOIB_1">
      <item>CICERO d.o.o., OIB 65263788940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CICERO d.o.o.</izvorni_sadrzaj>
    <derivirana_varijabla naziv="DomainObject.Predmet.ProtustrankaIDrugi_1">CICERO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CICERO d.o.o., OIB 65263788940, Avenija Dubrovnik 36, 10000 Zagreb</izvorni_sadrzaj>
    <derivirana_varijabla naziv="DomainObject.Predmet.ProtustrankaIDrugiAdressOIB_1">CICERO d.o.o., OIB 65263788940, Avenija Dubrovnik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CICERO d.o.o.</item>
    </izvorni_sadrzaj>
    <derivirana_varijabla naziv="DomainObject.Predmet.SudioniciListNaziv_1">
      <item>FINA Regionalni centar Zagreb</item>
      <item>CICERO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CICERO d.o.o., OIB 65263788940, Avenija Dubrovnik 36,10000 Zagreb</item>
    </izvorni_sadrzaj>
    <derivirana_varijabla naziv="DomainObject.Predmet.SudioniciListAdressOIB_1">
      <item>FINA Regionalni centar Zagreb, OIB 85821130368, Trg svibanjskih žrtava 1995. 1,10000 Zagreb</item>
      <item>CICERO d.o.o., OIB 65263788940, Avenija Dubrovnik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65263788940</item>
    </izvorni_sadrzaj>
    <derivirana_varijabla naziv="DomainObject.Predmet.SudioniciListNazivOIB_1">
      <item>, OIB 85821130368</item>
      <item>, OIB 65263788940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1322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2016-02-25T10:22:00Z</dcterms:created>
  <dc:creator>ilukac</dc:creator>
  <cp:lastModifiedBy>Violeta Rihtar</cp:lastModifiedBy>
  <cp:lastPrinted>2016-02-25T10:18:00Z</cp:lastPrinted>
  <dcterms:modified xmlns:xsi="http://www.w3.org/2001/XMLSchema-instance" xsi:type="dcterms:W3CDTF">2016-02-25T10:24:00Z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