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a07ed" w14:paraId="faa07ed"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2103E" w:rsidP="0002103E" w:rsidR="0002103E">
      <w:pPr>
        <w:jc w:val="right"/>
      </w:pPr>
      <w:r>
        <w:t>Poslovni broj:7 St-296/2017-41</w:t>
      </w:r>
    </w:p>
    <w:p w:rsidRDefault="0002103E" w:rsidP="0002103E" w:rsidR="0002103E">
      <w:pPr>
        <w:jc w:val="center"/>
      </w:pPr>
      <w:r>
        <w:t>R E P U B L I K A   H R V A T S K A</w:t>
      </w:r>
    </w:p>
    <w:p w:rsidRDefault="0002103E" w:rsidP="0002103E" w:rsidR="0002103E">
      <w:pPr>
        <w:jc w:val="center"/>
      </w:pPr>
      <w:r>
        <w:t>R J E Š E N J E</w:t>
      </w:r>
    </w:p>
    <w:p w:rsidRDefault="0002103E" w:rsidP="0002103E" w:rsidR="0002103E">
      <w:pPr>
        <w:jc w:val="both"/>
      </w:pPr>
      <w:r>
        <w:rPr>
          <w:b/>
        </w:rPr>
        <w:t>TRGOVAČKI SUD U BJELOVARU</w:t>
      </w:r>
      <w:r>
        <w:t xml:space="preserve"> po sucu tog suda kao stečajnom sucu </w:t>
      </w:r>
      <w:r>
        <w:rPr>
          <w:b/>
        </w:rPr>
        <w:t xml:space="preserve">u stečajnom postupku nad stečajnim dužnikom RIBA d.d. u stečaju iz </w:t>
      </w:r>
      <w:proofErr w:type="spellStart"/>
      <w:r>
        <w:rPr>
          <w:b/>
        </w:rPr>
        <w:t>Kaniške</w:t>
      </w:r>
      <w:proofErr w:type="spellEnd"/>
      <w:r>
        <w:rPr>
          <w:b/>
        </w:rPr>
        <w:t xml:space="preserve"> Ive </w:t>
      </w:r>
      <w:proofErr w:type="spellStart"/>
      <w:r>
        <w:rPr>
          <w:b/>
        </w:rPr>
        <w:t>bb</w:t>
      </w:r>
      <w:proofErr w:type="spellEnd"/>
      <w:r>
        <w:rPr>
          <w:b/>
        </w:rPr>
        <w:t xml:space="preserve">, </w:t>
      </w:r>
      <w:r>
        <w:t>temeljem čl.103. i čl.104. Stečajnog zakona, a povodom prijedloga stečajnog upravitelja Branka Valentića iz Virovitice, Ferde Rusana 100, 13. prosinca 2017.</w:t>
      </w:r>
    </w:p>
    <w:p w:rsidRDefault="0002103E" w:rsidP="0002103E" w:rsidR="0002103E">
      <w:pPr>
        <w:jc w:val="center"/>
      </w:pPr>
      <w:r>
        <w:rPr>
          <w:b/>
        </w:rPr>
        <w:t>r i j e š i o   j e</w:t>
      </w:r>
    </w:p>
    <w:p w:rsidRDefault="0002103E" w:rsidP="0002103E" w:rsidR="0002103E">
      <w:pPr>
        <w:ind w:firstLine="720"/>
        <w:jc w:val="both"/>
      </w:pPr>
      <w:proofErr w:type="spellStart"/>
      <w:r>
        <w:rPr>
          <w:b/>
        </w:rPr>
        <w:t>I.</w:t>
      </w:r>
      <w:r>
        <w:t>U</w:t>
      </w:r>
      <w:proofErr w:type="spellEnd"/>
      <w:r>
        <w:t xml:space="preserve"> ovom stečajnom predmetu saziva se</w:t>
      </w:r>
      <w:r>
        <w:rPr>
          <w:b/>
        </w:rPr>
        <w:t xml:space="preserve"> Skupština vjerovnika koja će se održati u Trgovačkom sudu u Bjelovaru, Šetalište </w:t>
      </w:r>
      <w:proofErr w:type="spellStart"/>
      <w:r>
        <w:rPr>
          <w:b/>
        </w:rPr>
        <w:t>dr.Ivše</w:t>
      </w:r>
      <w:proofErr w:type="spellEnd"/>
      <w:r>
        <w:rPr>
          <w:b/>
        </w:rPr>
        <w:t xml:space="preserve"> </w:t>
      </w:r>
      <w:proofErr w:type="spellStart"/>
      <w:r>
        <w:rPr>
          <w:b/>
        </w:rPr>
        <w:t>Lebovića</w:t>
      </w:r>
      <w:proofErr w:type="spellEnd"/>
      <w:r>
        <w:rPr>
          <w:b/>
        </w:rPr>
        <w:t xml:space="preserve"> 42, u sobi broj 2, dana 08. siječnja 2018. godine u 11,00 sati, na kojoj pravo sudjelovanja imaju svi stečajni vjerovnici, svi stečajni vjerovnici s pravom odvojenog namirenja i stečajni upravitelj, a sa slijedećim predloženim dnevnim redom:</w:t>
      </w:r>
    </w:p>
    <w:p w:rsidRDefault="0002103E" w:rsidP="0002103E" w:rsidR="0002103E">
      <w:pPr>
        <w:jc w:val="both"/>
      </w:pPr>
      <w:r>
        <w:tab/>
        <w:t>1.Izvješće stečajnog upravitelja o dosadašnjem tijeku stečajnog postupka</w:t>
      </w:r>
    </w:p>
    <w:p w:rsidRDefault="0002103E" w:rsidP="0002103E" w:rsidR="0002103E">
      <w:pPr>
        <w:jc w:val="both"/>
      </w:pPr>
      <w:r>
        <w:tab/>
        <w:t>2.Donošenje odluka o daljnjem tijeku stečajnog postupka.</w:t>
      </w:r>
    </w:p>
    <w:p w:rsidRDefault="0002103E" w:rsidP="0002103E" w:rsidR="0002103E">
      <w:pPr>
        <w:jc w:val="both"/>
      </w:pPr>
      <w:r>
        <w:tab/>
        <w:t>3.Razno.</w:t>
      </w:r>
    </w:p>
    <w:p w:rsidRDefault="0002103E" w:rsidP="0002103E" w:rsidR="0002103E">
      <w:pPr>
        <w:jc w:val="both"/>
      </w:pPr>
      <w:r>
        <w:tab/>
        <w:t xml:space="preserve">Svi vjerovnici i stečajni upravitelj pozivaju se na ovu skupštinu objavom ovog rješenja na e-oglasnoj ploči Trgovačkog suda u Bjelovaru. </w:t>
      </w:r>
    </w:p>
    <w:p w:rsidRDefault="0002103E" w:rsidP="0002103E" w:rsidR="0002103E">
      <w:pPr>
        <w:ind w:firstLine="720"/>
      </w:pPr>
      <w:r>
        <w:t>U Bjelovaru 13. prosinca 2017.</w:t>
      </w:r>
    </w:p>
    <w:p w:rsidRDefault="0002103E" w:rsidP="0002103E" w:rsidR="0002103E">
      <w:pPr>
        <w:spacing w:after="0"/>
        <w:ind w:firstLine="720"/>
        <w:jc w:val="both"/>
      </w:pPr>
      <w:r>
        <w:tab/>
      </w:r>
      <w:r>
        <w:tab/>
      </w:r>
      <w:r>
        <w:tab/>
      </w:r>
      <w:r>
        <w:tab/>
      </w:r>
      <w:r>
        <w:tab/>
      </w:r>
      <w:r>
        <w:tab/>
        <w:t xml:space="preserve">                          </w:t>
      </w:r>
      <w:r>
        <w:t xml:space="preserve"> </w:t>
      </w:r>
      <w:r>
        <w:t xml:space="preserve"> SUDAC</w:t>
      </w:r>
    </w:p>
    <w:p w:rsidRDefault="0002103E" w:rsidP="0002103E" w:rsidR="0002103E">
      <w:pPr>
        <w:ind w:firstLine="720"/>
        <w:jc w:val="both"/>
      </w:pPr>
      <w:r>
        <w:tab/>
      </w:r>
      <w:r>
        <w:tab/>
      </w:r>
      <w:r>
        <w:tab/>
      </w:r>
      <w:r>
        <w:tab/>
      </w:r>
      <w:r>
        <w:tab/>
      </w:r>
      <w:r>
        <w:tab/>
        <w:t xml:space="preserve">        </w:t>
      </w:r>
      <w:r>
        <w:t xml:space="preserve"> </w:t>
      </w:r>
      <w:r>
        <w:t xml:space="preserve">   TOMISLAV MRAZOVIĆ,v.r.</w:t>
      </w:r>
    </w:p>
    <w:p w:rsidRDefault="0002103E" w:rsidP="0002103E" w:rsidR="0002103E">
      <w:pPr>
        <w:spacing w:after="0"/>
        <w:ind w:firstLine="720"/>
        <w:jc w:val="both"/>
      </w:pPr>
      <w:r>
        <w:t xml:space="preserve">                                             </w:t>
      </w:r>
      <w:r>
        <w:t xml:space="preserve">                        </w:t>
      </w:r>
      <w:r>
        <w:t xml:space="preserve">      Za točnost </w:t>
      </w:r>
      <w:proofErr w:type="spellStart"/>
      <w:r>
        <w:t>otpravka</w:t>
      </w:r>
      <w:proofErr w:type="spellEnd"/>
      <w:r>
        <w:t>-ovlašteni službenik</w:t>
      </w:r>
    </w:p>
    <w:p w:rsidRDefault="0002103E" w:rsidP="0002103E" w:rsidR="0002103E">
      <w:pPr>
        <w:ind w:firstLine="720"/>
        <w:jc w:val="both"/>
      </w:pPr>
      <w:r>
        <w:t xml:space="preserve">                                                                                              Jasmina </w:t>
      </w:r>
      <w:proofErr w:type="spellStart"/>
      <w:r>
        <w:t>Tubić</w:t>
      </w:r>
      <w:bookmarkStart w:name="_GoBack" w:id="0"/>
      <w:bookmarkEnd w:id="0"/>
      <w:proofErr w:type="spellEnd"/>
    </w:p>
    <w:p w:rsidRDefault="0002103E" w:rsidP="0002103E" w:rsidR="0002103E">
      <w:pPr>
        <w:jc w:val="both"/>
      </w:pPr>
      <w:r>
        <w:t>POUKA O PRAVNOM LIJEKU:Protiv ovog rješenja nije dopuštena žalba (čl.10.Stečajnog zakona, Narodne novine broj 71/15) a u svezi čl.278. Zakona o parničnom postupku, Narodne novine broj 25/13).</w:t>
      </w:r>
    </w:p>
    <w:p w:rsidRDefault="0002103E" w:rsidP="0002103E" w:rsidR="0002103E">
      <w:pPr>
        <w:jc w:val="both"/>
      </w:pPr>
    </w:p>
    <w:p w:rsidRDefault="0002103E" w:rsidP="0002103E" w:rsidR="0002103E">
      <w:pPr>
        <w:jc w:val="both"/>
      </w:pPr>
    </w:p>
    <w:p w:rsidRDefault="0002103E" w:rsidP="0002103E" w:rsidR="0002103E">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103E"/>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5851888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2017.</izvorni_sadrzaj>
    <derivirana_varijabla naziv="DomainObject.DatumDonosenjaOdluke_1">13.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St-296/2017-41</izvorni_sadrzaj>
    <derivirana_varijabla naziv="DomainObject.Oznaka_1">St-296/2017-41</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izvorni_sadrzaj>
    <derivirana_varijabla naziv="DomainObject.Predmet.Broj_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St-296/2017</izvorni_sadrzaj>
    <derivirana_varijabla naziv="DomainObject.Predmet.OznakaBroj_1">St-296/2017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RIBA dioničko društvo za proizvodnju i uzgoj ribe i riblje mlađi zastupanog po punomoćniku Goran Borčić</izvorni_sadrzaj>
    <derivirana_varijabla naziv="DomainObject.Predmet.ProtustrankaFormated_1">  RIBA dioničko društvo za proizvodnju i uzgoj ribe i riblje mlađi zastupanog po punomoćniku Goran Borčić</derivirana_varijabla>
  </DomainObject.Predmet.ProtustrankaFormated>
  <DomainObject.Predmet.ProtustrankaFormatedOIB>
    <izvorni_sadrzaj>  RIBA dioničko društvo za proizvodnju i uzgoj ribe i riblje mlađi, OIB 52199410731 zastupanog po punomoćniku Goran Borčić</izvorni_sadrzaj>
    <derivirana_varijabla naziv="DomainObject.Predmet.ProtustrankaFormatedOIB_1">  RIBA dioničko društvo za proizvodnju i uzgoj ribe i riblje mlađi, OIB 52199410731 zastupanog po punomoćniku Goran Borčić</derivirana_varijabla>
  </DomainObject.Predmet.ProtustrankaFormatedOIB>
  <DomainObject.Predmet.ProtustrankaFormatedWithAdress>
    <izvorni_sadrzaj> RIBA dioničko društvo za proizvodnju i uzgoj ribe i riblje mlađi, Kaniška Iva/bb, 43280 Kaniška Iva zastupanog po punomoćniku Goran Borčić</izvorni_sadrzaj>
    <derivirana_varijabla naziv="DomainObject.Predmet.ProtustrankaFormatedWithAdress_1"> RIBA dioničko društvo za proizvodnju i uzgoj ribe i riblje mlađi, Kaniška Iva/bb, 43280 Kaniška Iva zastupanog po punomoćniku Goran Borčić</derivirana_varijabla>
  </DomainObject.Predmet.ProtustrankaFormatedWithAdress>
  <DomainObject.Predmet.ProtustrankaFormatedWithAdressOIB>
    <izvorni_sadrzaj> RIBA dioničko društvo za proizvodnju i uzgoj ribe i riblje mlađi, OIB 52199410731, Kaniška Iva/bb, 43280 Kaniška Iva zastupanog po punomoćniku Goran Borčić</izvorni_sadrzaj>
    <derivirana_varijabla naziv="DomainObject.Predmet.ProtustrankaFormatedWithAdressOIB_1"> RIBA dioničko društvo za proizvodnju i uzgoj ribe i riblje mlađi, OIB 52199410731, Kaniška Iva/bb, 43280 Kaniška Iva zastupanog po punomoćniku Goran Borčić</derivirana_varijabla>
  </DomainObject.Predmet.ProtustrankaFormatedWithAdressOIB>
  <DomainObject.Predmet.ProtustrankaWithAdress>
    <izvorni_sadrzaj>RIBA dioničko društvo za proizvodnju i uzgoj ribe i riblje mlađi Kaniška Iva/bb, 43280 Kaniška Iva</izvorni_sadrzaj>
    <derivirana_varijabla naziv="DomainObject.Predmet.ProtustrankaWithAdress_1">RIBA dioničko društvo za proizvodnju i uzgoj ribe i riblje mlađi Kaniška Iva/bb, 43280 Kaniška Iva</derivirana_varijabla>
  </DomainObject.Predmet.ProtustrankaWithAdress>
  <DomainObject.Predmet.ProtustrankaWithAdressOIB>
    <izvorni_sadrzaj>RIBA dioničko društvo za proizvodnju i uzgoj ribe i riblje mlađi, OIB 52199410731, Kaniška Iva/bb, 43280 Kaniška Iva</izvorni_sadrzaj>
    <derivirana_varijabla naziv="DomainObject.Predmet.ProtustrankaWithAdressOIB_1">RIBA dioničko društvo za proizvodnju i uzgoj ribe i riblje mlađi, OIB 52199410731, Kaniška Iva/bb, 43280 Kaniška Iva</derivirana_varijabla>
  </DomainObject.Predmet.ProtustrankaWithAdressOIB>
  <DomainObject.Predmet.ProtustrankaNazivFormated>
    <izvorni_sadrzaj>RIBA dioničko društvo za proizvodnju i uzgoj ribe i riblje mlađi</izvorni_sadrzaj>
    <derivirana_varijabla naziv="DomainObject.Predmet.ProtustrankaNazivFormated_1">RIBA dioničko društvo za proizvodnju i uzgoj ribe i riblje mlađi</derivirana_varijabla>
  </DomainObject.Predmet.ProtustrankaNazivFormated>
  <DomainObject.Predmet.ProtustrankaNazivFormatedOIB>
    <izvorni_sadrzaj>RIBA dioničko društvo za proizvodnju i uzgoj ribe i riblje mlađi, OIB 52199410731</izvorni_sadrzaj>
    <derivirana_varijabla naziv="DomainObject.Predmet.ProtustrankaNazivFormatedOIB_1">RIBA dioničko društvo za proizvodnju i uzgoj ribe i riblje mlađi, OIB 52199410731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izvorni_sadrzaj>
    <derivirana_varijabla naziv="DomainObject.Predmet.StrankaFormated_1">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derivirana_varijabla>
  </DomainObject.Predmet.StrankaFormated>
  <DomainObject.Predmet.StrankaFormatedOIB>
    <izvorni_sadrzaj>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izvorni_sadrzaj>
    <derivirana_varijabla naziv="DomainObject.Predmet.StrankaFormatedOIB_1">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derivirana_varijabla>
  </DomainObject.Predmet.StrankaFormatedOIB>
  <DomainObject.Predmet.StrankaFormatedWithAdress>
    <izvorni_sadrzaj>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izvorni_sadrzaj>
    <derivirana_varijabla naziv="DomainObject.Predmet.StrankaFormatedWithAdress_1">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derivirana_varijabla>
  </DomainObject.Predmet.StrankaFormatedWithAdress>
  <DomainObject.Predmet.StrankaFormatedWithAdressOIB>
    <izvorni_sadrzaj>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izvorni_sadrzaj>
    <derivirana_varijabla naziv="DomainObject.Predmet.StrankaFormatedWithAdressOIB_1">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derivirana_varijabla>
  </DomainObject.Predmet.StrankaFormatedWithAdressOIB>
  <DomainObject.Predmet.StrankaWithAdress>
    <izvorni_sadrzaj>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izvorni_sadrzaj>
    <derivirana_varijabla naziv="DomainObject.Predmet.StrankaWithAdress_1">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derivirana_varijabla>
  </DomainObject.Predmet.StrankaWithAdress>
  <DomainObject.Predmet.StrankaWithAdressOIB>
    <izvorni_sadrzaj>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izvorni_sadrzaj>
    <derivirana_varijabla naziv="DomainObject.Predmet.StrankaWithAdressOIB_1">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derivirana_varijabla>
  </DomainObject.Predmet.StrankaWithAdressOIB>
  <DomainObject.Predmet.StrankaNazivFormated>
    <izvorni_sadrzaj>TIHOMIR MIROSLAVIĆ,ZORAN FILIPOVIĆ,IVAN MIROSLAVIĆ,ŽELJKO NAGLIĆ,IVAN TURKOVIĆ,STEVO LOBOR,DRAŽEN GAŠLJEVIĆ,JOSIP ROGULJA,IVAN PIZENT,FINANCIJSKA AGENCIJA, RC ZAGREB, Podružnica Bjelovar</izvorni_sadrzaj>
    <derivirana_varijabla naziv="DomainObject.Predmet.StrankaNazivFormated_1">TIHOMIR MIROSLAVIĆ,ZORAN FILIPOVIĆ,IVAN MIROSLAVIĆ,ŽELJKO NAGLIĆ,IVAN TURKOVIĆ,STEVO LOBOR,DRAŽEN GAŠLJEVIĆ,JOSIP ROGULJA,IVAN PIZENT,FINANCIJSKA AGENCIJA, RC ZAGREB, Podružnica Bjelovar</derivirana_varijabla>
  </DomainObject.Predmet.StrankaNazivFormated>
  <DomainObject.Predmet.StrankaNazivFormatedOIB>
    <izvorni_sadrzaj>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izvorni_sadrzaj>
    <derivirana_varijabla naziv="DomainObject.Predmet.StrankaNazivFormatedOIB_1">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izvorni_sadrzaj>
    <derivirana_varijabla naziv="DomainObject.Predmet.StrankaListFormated_1">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derivirana_varijabla>
  </DomainObject.Predmet.StrankaListFormated>
  <DomainObject.Predmet.StrankaListFormatedOIB>
    <izvorni_sadrzaj>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izvorni_sadrzaj>
    <derivirana_varijabla naziv="DomainObject.Predmet.StrankaListFormatedOIB_1">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derivirana_varijabla>
  </DomainObject.Predmet.StrankaListFormatedOIB>
  <DomainObject.Predmet.StrankaListFormatedWithAdress>
    <izvorni_sadrzaj>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izvorni_sadrzaj>
    <derivirana_varijabla naziv="DomainObject.Predmet.StrankaListFormatedWithAdress_1">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derivirana_varijabla>
  </DomainObject.Predmet.StrankaListFormatedWithAdress>
  <DomainObject.Predmet.StrankaListFormatedWithAdressOIB>
    <izvorni_sadrzaj>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izvorni_sadrzaj>
    <derivirana_varijabla naziv="DomainObject.Predmet.StrankaListFormatedWithAdressOIB_1">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derivirana_varijabla>
  </DomainObject.Predmet.StrankaListFormatedWithAdressOIB>
  <DomainObject.Predmet.StrankaListNazivFormated>
    <izvorni_sadrzaj>
      <item>TIHOMIR MIROSLAVIĆ</item>
      <item>ZORAN FILIPOVIĆ</item>
      <item>IVAN MIROSLAVIĆ</item>
      <item>ŽELJKO NAGLIĆ</item>
      <item>IVAN TURKOVIĆ</item>
      <item>STEVO LOBOR</item>
      <item>DRAŽEN GAŠLJEVIĆ</item>
      <item>JOSIP ROGULJA</item>
      <item>IVAN PIZENT</item>
      <item>FINANCIJSKA AGENCIJA, RC ZAGREB, Podružnica Bjelovar</item>
    </izvorni_sadrzaj>
    <derivirana_varijabla naziv="DomainObject.Predmet.StrankaListNazivFormated_1">
      <item>TIHOMIR MIROSLAVIĆ</item>
      <item>ZORAN FILIPOVIĆ</item>
      <item>IVAN MIROSLAVIĆ</item>
      <item>ŽELJKO NAGLIĆ</item>
      <item>IVAN TURKOVIĆ</item>
      <item>STEVO LOBOR</item>
      <item>DRAŽEN GAŠLJEVIĆ</item>
      <item>JOSIP ROGULJA</item>
      <item>IVAN PIZENT</item>
      <item>FINANCIJSKA AGENCIJA, RC ZAGREB, Podružnica Bjelovar</item>
    </derivirana_varijabla>
  </DomainObject.Predmet.StrankaListNazivFormated>
  <DomainObject.Predmet.StrankaListNazivFormatedOIB>
    <izvorni_sadrzaj>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izvorni_sadrzaj>
    <derivirana_varijabla naziv="DomainObject.Predmet.StrankaListNazivFormatedOIB_1">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derivirana_varijabla>
  </DomainObject.Predmet.StrankaListNazivFormatedOIB>
  <DomainObject.Predmet.ProtuStrankaListFormated>
    <izvorni_sadrzaj>
      <item>RIBA dioničko društvo za proizvodnju i uzgoj ribe i riblje mlađi zastupanog po punomoćniku Goran Borčić</item>
    </izvorni_sadrzaj>
    <derivirana_varijabla naziv="DomainObject.Predmet.ProtuStrankaListFormated_1">
      <item>RIBA dioničko društvo za proizvodnju i uzgoj ribe i riblje mlađi zastupanog po punomoćniku Goran Borčić</item>
    </derivirana_varijabla>
  </DomainObject.Predmet.ProtuStrankaListFormated>
  <DomainObject.Predmet.ProtuStrankaListFormatedOIB>
    <izvorni_sadrzaj>
      <item>RIBA dioničko društvo za proizvodnju i uzgoj ribe i riblje mlađi, OIB 52199410731 zastupanog po punomoćniku Goran Borčić</item>
    </izvorni_sadrzaj>
    <derivirana_varijabla naziv="DomainObject.Predmet.ProtuStrankaListFormatedOIB_1">
      <item>RIBA dioničko društvo za proizvodnju i uzgoj ribe i riblje mlađi, OIB 52199410731 zastupanog po punomoćniku Goran Borčić</item>
    </derivirana_varijabla>
  </DomainObject.Predmet.ProtuStrankaListFormatedOIB>
  <DomainObject.Predmet.ProtuStrankaListFormatedWithAdress>
    <izvorni_sadrzaj>
      <item>RIBA dioničko društvo za proizvodnju i uzgoj ribe i riblje mlađi, Kaniška Iva/bb, 43280 Kaniška Iva zastupanog po punomoćniku Goran Borčić</item>
    </izvorni_sadrzaj>
    <derivirana_varijabla naziv="DomainObject.Predmet.ProtuStrankaListFormatedWithAdress_1">
      <item>RIBA dioničko društvo za proizvodnju i uzgoj ribe i riblje mlađi, Kaniška Iva/bb, 43280 Kaniška Iva zastupanog po punomoćniku Goran Borčić</item>
    </derivirana_varijabla>
  </DomainObject.Predmet.ProtuStrankaListFormatedWithAdress>
  <DomainObject.Predmet.ProtuStrankaListFormatedWithAdressOIB>
    <izvorni_sadrzaj>
      <item>RIBA dioničko društvo za proizvodnju i uzgoj ribe i riblje mlađi, OIB 52199410731, Kaniška Iva/bb, 43280 Kaniška Iva zastupanog po punomoćniku Goran Borčić</item>
    </izvorni_sadrzaj>
    <derivirana_varijabla naziv="DomainObject.Predmet.ProtuStrankaListFormatedWithAdressOIB_1">
      <item>RIBA dioničko društvo za proizvodnju i uzgoj ribe i riblje mlađi, OIB 52199410731, Kaniška Iva/bb, 43280 Kaniška Iva zastupanog po punomoćniku Goran Borčić</item>
    </derivirana_varijabla>
  </DomainObject.Predmet.ProtuStrankaListFormatedWithAdressOIB>
  <DomainObject.Predmet.ProtuStrankaListNazivFormated>
    <izvorni_sadrzaj>
      <item>RIBA dioničko društvo za proizvodnju i uzgoj ribe i riblje mlađi</item>
    </izvorni_sadrzaj>
    <derivirana_varijabla naziv="DomainObject.Predmet.ProtuStrankaListNazivFormated_1">
      <item>RIBA dioničko društvo za proizvodnju i uzgoj ribe i riblje mlađi</item>
    </derivirana_varijabla>
  </DomainObject.Predmet.ProtuStrankaListNazivFormated>
  <DomainObject.Predmet.ProtuStrankaListNazivFormatedOIB>
    <izvorni_sadrzaj>
      <item>RIBA dioničko društvo za proizvodnju i uzgoj ribe i riblje mlađi, OIB 52199410731</item>
    </izvorni_sadrzaj>
    <derivirana_varijabla naziv="DomainObject.Predmet.ProtuStrankaListNazivFormatedOIB_1">
      <item>RIBA dioničko društvo za proizvodnju i uzgoj ribe i riblje mlađi, OIB 52199410731</item>
    </derivirana_varijabla>
  </DomainObject.Predmet.ProtuStrankaListNazivFormatedOIB>
  <DomainObject.Predmet.OstaliListFormated>
    <izvorni_sadrzaj>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izvorni_sadrzaj>
    <derivirana_varijabla naziv="DomainObject.Predmet.OstaliListFormated_1">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derivirana_varijabla>
  </DomainObject.Predmet.OstaliListFormated>
  <DomainObject.Predmet.OstaliListFormatedOIB>
    <izvorni_sadrzaj>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izvorni_sadrzaj>
    <derivirana_varijabla naziv="DomainObject.Predmet.OstaliListFormatedOIB_1">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derivirana_varijabla>
  </DomainObject.Predmet.OstaliListFormatedOIB>
  <DomainObject.Predmet.OstaliListFormatedWithAdress>
    <izvorni_sadrzaj>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izvorni_sadrzaj>
    <derivirana_varijabla naziv="DomainObject.Predmet.OstaliListFormatedWithAdress_1">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derivirana_varijabla>
  </DomainObject.Predmet.OstaliListFormatedWithAdress>
  <DomainObject.Predmet.OstaliListFormatedWithAdressOIB>
    <izvorni_sadrzaj>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izvorni_sadrzaj>
    <derivirana_varijabla naziv="DomainObject.Predmet.OstaliListFormatedWithAdressOIB_1">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derivirana_varijabla>
  </DomainObject.Predmet.OstaliListFormatedWithAdressOIB>
  <DomainObject.Predmet.OstaliListNazivFormated>
    <izvorni_sadrzaj>
      <item>DAVOR VRBEK, Sindikat zaposlenih u poljoprivredi...</item>
      <item>Goran Borčić</item>
    </izvorni_sadrzaj>
    <derivirana_varijabla naziv="DomainObject.Predmet.OstaliListNazivFormated_1">
      <item>DAVOR VRBEK, Sindikat zaposlenih u poljoprivredi...</item>
      <item>Goran Borčić</item>
    </derivirana_varijabla>
  </DomainObject.Predmet.OstaliListNazivFormated>
  <DomainObject.Predmet.OstaliListNazivFormatedOIB>
    <izvorni_sadrzaj>
      <item>DAVOR VRBEK, Sindikat zaposlenih u poljoprivredi..., OIB 94354295539</item>
      <item>Goran Borčić, OIB 85590002526</item>
    </izvorni_sadrzaj>
    <derivirana_varijabla naziv="DomainObject.Predmet.OstaliListNazivFormatedOIB_1">
      <item>DAVOR VRBEK, Sindikat zaposlenih u poljoprivredi..., OIB 94354295539</item>
      <item>Goran Borčić, OIB 85590002526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2017.</izvorni_sadrzaj>
    <derivirana_varijabla naziv="DomainObject.Datum_1">13. prosinca 2017.</derivirana_varijabla>
  </DomainObject.Datum>
  <DomainObject.PoslovniBrojDokumenta>
    <izvorni_sadrzaj>St-296/2017-41</izvorni_sadrzaj>
    <derivirana_varijabla naziv="DomainObject.PoslovniBrojDokumenta_1">St-296/2017-41</derivirana_varijabla>
  </DomainObject.PoslovniBrojDokumenta>
  <DomainObject.Predmet.StrankaIDrugi>
    <izvorni_sadrzaj>TIHOMIR MIROSLAVIĆ i dr.</izvorni_sadrzaj>
    <derivirana_varijabla naziv="DomainObject.Predmet.StrankaIDrugi_1">TIHOMIR MIROSLAVIĆ i dr.</derivirana_varijabla>
  </DomainObject.Predmet.StrankaIDrugi>
  <DomainObject.Predmet.ProtustrankaIDrugi>
    <izvorni_sadrzaj>RIBA dioničko društvo za proizvodnju i uzgoj ribe i riblje mlađi</izvorni_sadrzaj>
    <derivirana_varijabla naziv="DomainObject.Predmet.ProtustrankaIDrugi_1">RIBA dioničko društvo za proizvodnju i uzgoj ribe i riblje mlađi</derivirana_varijabla>
  </DomainObject.Predmet.ProtustrankaIDrugi>
  <DomainObject.Predmet.StrankaIDrugiAdressOIB>
    <izvorni_sadrzaj>TIHOMIR MIROSLAVIĆ, OIB 10200321425, Veliko Vukovje 70, 43280 Veliko Vukovje i dr.</izvorni_sadrzaj>
    <derivirana_varijabla naziv="DomainObject.Predmet.StrankaIDrugiAdressOIB_1">TIHOMIR MIROSLAVIĆ, OIB 10200321425, Veliko Vukovje 70, 43280 Veliko Vukovje i dr.</derivirana_varijabla>
  </DomainObject.Predmet.StrankaIDrugiAdressOIB>
  <DomainObject.Predmet.ProtustrankaIDrugiAdressOIB>
    <izvorni_sadrzaj>RIBA dioničko društvo za proizvodnju i uzgoj ribe i riblje mlađi, OIB 52199410731, Kaniška Iva/bb, 43280 Kaniška Iva</izvorni_sadrzaj>
    <derivirana_varijabla naziv="DomainObject.Predmet.ProtustrankaIDrugiAdressOIB_1">RIBA dioničko društvo za proizvodnju i uzgoj ribe i riblje mlađi, OIB 52199410731, Kaniška Iva/bb, 43280 Kaniška Iva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zvorni_sadrzaj>
    <derivirana_varijabla naziv="DomainObject.Predmet.SudioniciListNaziv_1">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derivirana_varijabla>
  </DomainObject.Predmet.SudioniciListNaziv>
  <DomainObject.Predmet.SudioniciListAdressOIB>
    <izvorni_sadrzaj>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zvorni_sadrzaj>
    <derivirana_varijabla naziv="DomainObject.Predmet.SudioniciListAdressOIB_1">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4C1F78-E577-410A-8F2B-EBC9EE9401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217</properties:Words>
  <properties:Characters>1144</properties:Characters>
  <properties:Lines>31</properties:Lines>
  <properties:Paragraphs>16</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2017-12-13T06:41:00Z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St-296/2017-41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