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73e63" w14:paraId="f573e63" w:rsidRDefault="00DF7540" w:rsidP="00DF7540" w:rsidR="00DF7540">
      <w:pPr>
        <w15:collapsed w:val="false"/>
      </w:pPr>
      <w:bookmarkStart w:name="_GoBack" w:id="0"/>
      <w:bookmarkEnd w:id="0"/>
    </w:p>
    <w:p w:rsidRDefault="00DF7540" w:rsidP="00DF7540" w:rsidR="00DF7540">
      <w:r>
        <w:rPr>
          <w:noProof/>
        </w:rPr>
        <w:drawing>
          <wp:inline distR="0" distL="0" distB="0" distT="0">
            <wp:extent cy="866298" cx="648000"/>
            <wp:effectExtent b="0" r="0" t="0" l="0"/>
            <wp:docPr descr="C:\Users\nmarunica\AppData\Local\Microsoft\Windows\Temporary Internet Files\Content.Outlook\MH53FQJF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nmarunica\AppData\Local\Microsoft\Windows\Temporary Internet Files\Content.Outlook\MH53FQJF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298" cx="6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540" w:rsidP="00DF7540" w:rsidR="00DF7540" w:rsidRPr="000E6185"/>
    <w:p w:rsidRDefault="00DF7540" w:rsidP="00DF7540" w:rsidR="00DF7540" w:rsidRPr="00B562FE">
      <w:pPr>
        <w:rPr>
          <w:bCs/>
        </w:rPr>
      </w:pPr>
      <w:r>
        <w:rPr>
          <w:bCs/>
        </w:rPr>
        <w:t>R</w:t>
      </w:r>
      <w:r w:rsidRPr="00B562FE">
        <w:rPr>
          <w:bCs/>
        </w:rPr>
        <w:t xml:space="preserve">epublika </w:t>
      </w:r>
      <w:r>
        <w:rPr>
          <w:bCs/>
        </w:rPr>
        <w:t>H</w:t>
      </w:r>
      <w:r w:rsidRPr="00B562FE">
        <w:rPr>
          <w:bCs/>
        </w:rPr>
        <w:t>rvatska</w:t>
      </w:r>
      <w:r w:rsidRPr="00B562FE">
        <w:rPr>
          <w:bCs/>
        </w:rPr>
        <w:tab/>
      </w:r>
      <w:r w:rsidRPr="00B562FE">
        <w:rPr>
          <w:bCs/>
        </w:rPr>
        <w:tab/>
      </w:r>
      <w:r w:rsidRPr="00B562FE">
        <w:rPr>
          <w:bCs/>
        </w:rPr>
        <w:tab/>
      </w:r>
      <w:r w:rsidRPr="00B562FE">
        <w:rPr>
          <w:bCs/>
        </w:rPr>
        <w:tab/>
      </w:r>
      <w:r w:rsidRPr="00B562FE">
        <w:rPr>
          <w:bCs/>
        </w:rPr>
        <w:tab/>
      </w:r>
      <w:r w:rsidRPr="00B562FE">
        <w:rPr>
          <w:bCs/>
        </w:rPr>
        <w:tab/>
        <w:t xml:space="preserve">  </w:t>
      </w:r>
      <w:r>
        <w:rPr>
          <w:bCs/>
        </w:rPr>
        <w:t xml:space="preserve">             </w:t>
      </w:r>
      <w:r w:rsidR="001C21CF">
        <w:rPr>
          <w:bCs/>
        </w:rPr>
        <w:t xml:space="preserve">      </w:t>
      </w:r>
      <w:r w:rsidRPr="00B562FE">
        <w:rPr>
          <w:bCs/>
        </w:rPr>
        <w:t xml:space="preserve">  6 </w:t>
      </w:r>
      <w:r>
        <w:rPr>
          <w:bCs/>
        </w:rPr>
        <w:t>St-2753</w:t>
      </w:r>
      <w:r w:rsidRPr="00B562FE">
        <w:rPr>
          <w:bCs/>
        </w:rPr>
        <w:t>/201</w:t>
      </w:r>
      <w:r>
        <w:rPr>
          <w:bCs/>
        </w:rPr>
        <w:t>5</w:t>
      </w:r>
    </w:p>
    <w:p w:rsidRDefault="00DF7540" w:rsidP="00DF7540" w:rsidR="00DF7540" w:rsidRPr="00B562FE">
      <w:pPr>
        <w:rPr>
          <w:bCs/>
        </w:rPr>
      </w:pPr>
      <w:r>
        <w:rPr>
          <w:bCs/>
        </w:rPr>
        <w:t>T</w:t>
      </w:r>
      <w:r w:rsidRPr="00B562FE">
        <w:rPr>
          <w:bCs/>
        </w:rPr>
        <w:t xml:space="preserve">rgovački sud u </w:t>
      </w:r>
      <w:r>
        <w:rPr>
          <w:bCs/>
        </w:rPr>
        <w:t>S</w:t>
      </w:r>
      <w:r w:rsidRPr="00B562FE">
        <w:rPr>
          <w:bCs/>
        </w:rPr>
        <w:t xml:space="preserve">plitu </w:t>
      </w:r>
    </w:p>
    <w:p w:rsidRDefault="00DF7540" w:rsidP="00DF7540" w:rsidR="00DF7540" w:rsidRPr="00B562FE">
      <w:pPr>
        <w:rPr>
          <w:bCs/>
        </w:rPr>
      </w:pPr>
      <w:r w:rsidRPr="00B562FE">
        <w:rPr>
          <w:bCs/>
        </w:rPr>
        <w:t xml:space="preserve">Sukoišanska 6, Split     </w:t>
      </w:r>
    </w:p>
    <w:p w:rsidRDefault="00DF7540" w:rsidP="00DF7540" w:rsidR="00DF7540">
      <w:r>
        <w:t xml:space="preserve">                                                      </w:t>
      </w:r>
    </w:p>
    <w:p w:rsidRDefault="00DF7540" w:rsidP="00DF7540" w:rsidR="00DF7540"/>
    <w:p w:rsidRDefault="006D5D5E" w:rsidP="00DF7540" w:rsidR="00DF7540" w:rsidRPr="00B562FE">
      <w:pPr>
        <w:jc w:val="center"/>
        <w:rPr>
          <w:bCs/>
        </w:rPr>
      </w:pPr>
      <w:r>
        <w:t xml:space="preserve">U I M E </w:t>
      </w:r>
      <w:r w:rsidR="00DF7540" w:rsidRPr="006E0047">
        <w:t>R</w:t>
      </w:r>
      <w:r w:rsidR="00DF7540">
        <w:t xml:space="preserve"> </w:t>
      </w:r>
      <w:r w:rsidR="00DF7540" w:rsidRPr="006E0047">
        <w:t>E</w:t>
      </w:r>
      <w:r w:rsidR="00DF7540">
        <w:t xml:space="preserve"> </w:t>
      </w:r>
      <w:r w:rsidR="00DF7540" w:rsidRPr="006E0047">
        <w:t>P</w:t>
      </w:r>
      <w:r w:rsidR="00DF7540">
        <w:t xml:space="preserve"> </w:t>
      </w:r>
      <w:r w:rsidR="00DF7540" w:rsidRPr="006E0047">
        <w:t>U</w:t>
      </w:r>
      <w:r w:rsidR="00DF7540">
        <w:t xml:space="preserve"> </w:t>
      </w:r>
      <w:r w:rsidR="00DF7540" w:rsidRPr="006E0047">
        <w:t>B</w:t>
      </w:r>
      <w:r w:rsidR="00DF7540">
        <w:t xml:space="preserve"> </w:t>
      </w:r>
      <w:r w:rsidR="00DF7540" w:rsidRPr="006E0047">
        <w:t>L</w:t>
      </w:r>
      <w:r w:rsidR="00DF7540">
        <w:t xml:space="preserve"> </w:t>
      </w:r>
      <w:r w:rsidR="00DF7540" w:rsidRPr="006E0047">
        <w:t>I</w:t>
      </w:r>
      <w:r w:rsidR="00DF7540">
        <w:t xml:space="preserve"> </w:t>
      </w:r>
      <w:r w:rsidR="00DF7540" w:rsidRPr="006E0047">
        <w:t>K</w:t>
      </w:r>
      <w:r w:rsidR="00DF7540">
        <w:t xml:space="preserve"> </w:t>
      </w:r>
      <w:r>
        <w:t>E</w:t>
      </w:r>
      <w:r w:rsidR="00DF7540" w:rsidRPr="006E0047">
        <w:t xml:space="preserve"> H</w:t>
      </w:r>
      <w:r w:rsidR="00DF7540">
        <w:t xml:space="preserve"> </w:t>
      </w:r>
      <w:r w:rsidR="00DF7540" w:rsidRPr="006E0047">
        <w:t>R</w:t>
      </w:r>
      <w:r w:rsidR="00DF7540">
        <w:t xml:space="preserve"> </w:t>
      </w:r>
      <w:r w:rsidR="00DF7540" w:rsidRPr="006E0047">
        <w:t>V</w:t>
      </w:r>
      <w:r w:rsidR="00DF7540">
        <w:t xml:space="preserve"> </w:t>
      </w:r>
      <w:r w:rsidR="00DF7540" w:rsidRPr="006E0047">
        <w:t>A</w:t>
      </w:r>
      <w:r w:rsidR="00DF7540">
        <w:t xml:space="preserve"> </w:t>
      </w:r>
      <w:r w:rsidR="00DF7540" w:rsidRPr="006E0047">
        <w:t>T</w:t>
      </w:r>
      <w:r w:rsidR="00DF7540">
        <w:t xml:space="preserve"> </w:t>
      </w:r>
      <w:r w:rsidR="00DF7540" w:rsidRPr="006E0047">
        <w:t>S</w:t>
      </w:r>
      <w:r w:rsidR="00DF7540">
        <w:t xml:space="preserve"> </w:t>
      </w:r>
      <w:r w:rsidR="00DF7540" w:rsidRPr="006E0047">
        <w:t>K</w:t>
      </w:r>
      <w:r w:rsidR="00DF7540">
        <w:t xml:space="preserve"> </w:t>
      </w:r>
      <w:r>
        <w:t>E</w:t>
      </w:r>
    </w:p>
    <w:p w:rsidRDefault="00DF7540" w:rsidP="00DF7540" w:rsidR="00DF7540">
      <w:pPr>
        <w:rPr>
          <w:b/>
        </w:rPr>
      </w:pPr>
    </w:p>
    <w:p w:rsidRDefault="00DF7540" w:rsidP="00DF7540" w:rsidR="00DF7540" w:rsidRPr="00B562FE">
      <w:pPr>
        <w:jc w:val="center"/>
      </w:pPr>
      <w:r w:rsidRPr="00B562FE">
        <w:t>R J E Š E N J E</w:t>
      </w:r>
    </w:p>
    <w:p w:rsidRDefault="00DF7540" w:rsidP="00DF7540" w:rsidR="00DF7540">
      <w:pPr>
        <w:spacing w:before="220"/>
        <w:jc w:val="both"/>
        <w:rPr>
          <w:rFonts w:eastAsiaTheme="minorHAnsi"/>
          <w:lang w:eastAsia="en-US"/>
        </w:rPr>
      </w:pPr>
      <w:r>
        <w:t>T</w:t>
      </w:r>
      <w:r w:rsidRPr="00105A55">
        <w:t xml:space="preserve">rgovački sud u </w:t>
      </w:r>
      <w:r>
        <w:t>S</w:t>
      </w:r>
      <w:r w:rsidRPr="00105A55">
        <w:t>plitu,</w:t>
      </w:r>
      <w:r w:rsidRPr="00BD0052">
        <w:rPr>
          <w:b/>
        </w:rPr>
        <w:t xml:space="preserve"> </w:t>
      </w:r>
      <w:r>
        <w:t xml:space="preserve">po sucu Nevenki Marunica, </w:t>
      </w:r>
      <w:r w:rsidRPr="00B33A4F">
        <w:rPr>
          <w:rFonts w:eastAsiaTheme="minorHAnsi"/>
          <w:lang w:eastAsia="en-US"/>
        </w:rP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>
        <w:t>VERTICALIS</w:t>
      </w:r>
      <w:r w:rsidRPr="00894E42">
        <w:t xml:space="preserve"> d.o.o., OIB: </w:t>
      </w:r>
      <w:r>
        <w:t>7</w:t>
      </w:r>
      <w:r w:rsidRPr="00894E42">
        <w:t>1</w:t>
      </w:r>
      <w:r>
        <w:t>678877515</w:t>
      </w:r>
      <w:r w:rsidRPr="00894E42">
        <w:t xml:space="preserve">, </w:t>
      </w:r>
      <w:r>
        <w:t xml:space="preserve">Plano, Plano bb, </w:t>
      </w:r>
      <w:r>
        <w:rPr>
          <w:rFonts w:eastAsiaTheme="minorHAnsi"/>
          <w:lang w:eastAsia="en-US"/>
        </w:rPr>
        <w:t>dana 1</w:t>
      </w:r>
      <w:r w:rsidR="001C21CF">
        <w:rPr>
          <w:rFonts w:eastAsiaTheme="minorHAnsi"/>
          <w:lang w:eastAsia="en-US"/>
        </w:rPr>
        <w:t>6</w:t>
      </w:r>
      <w:r>
        <w:rPr>
          <w:rFonts w:eastAsiaTheme="minorHAnsi"/>
          <w:lang w:eastAsia="en-US"/>
        </w:rPr>
        <w:t xml:space="preserve">. svibnja 2017.   </w:t>
      </w:r>
    </w:p>
    <w:p w:rsidRDefault="00DF7540" w:rsidP="00DF7540" w:rsidR="00DF7540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DF7540" w:rsidP="00DF7540" w:rsidR="00DF7540">
      <w:pPr>
        <w:ind w:left="708"/>
        <w:jc w:val="both"/>
      </w:pPr>
      <w:r w:rsidRPr="009B1727">
        <w:t xml:space="preserve">Obustavlja se skraćeni stečajni postupak nad društvom </w:t>
      </w:r>
      <w:r>
        <w:t>VERTICALIS</w:t>
      </w:r>
      <w:r w:rsidRPr="00894E42">
        <w:t xml:space="preserve"> d.o.o., OIB: </w:t>
      </w:r>
      <w:r>
        <w:t>7</w:t>
      </w:r>
      <w:r w:rsidRPr="00894E42">
        <w:t>1</w:t>
      </w:r>
      <w:r>
        <w:t>678877515</w:t>
      </w:r>
      <w:r w:rsidRPr="00894E42">
        <w:t xml:space="preserve">, </w:t>
      </w:r>
      <w:r>
        <w:t>Plano, Plano bb</w:t>
      </w:r>
      <w:r w:rsidRPr="00357160">
        <w:t xml:space="preserve"> </w:t>
      </w:r>
    </w:p>
    <w:p w:rsidRDefault="00DF7540" w:rsidP="00DF7540" w:rsidR="00DF7540">
      <w:pPr>
        <w:ind w:firstLine="708"/>
        <w:jc w:val="both"/>
      </w:pPr>
    </w:p>
    <w:p w:rsidRDefault="00DF7540" w:rsidP="00DF7540" w:rsidR="00DF7540">
      <w:pPr>
        <w:ind w:left="3540"/>
        <w:jc w:val="both"/>
      </w:pPr>
      <w:r>
        <w:t xml:space="preserve">     </w:t>
      </w:r>
      <w:r w:rsidRPr="00357160">
        <w:t>Obrazloženje</w:t>
      </w:r>
    </w:p>
    <w:p w:rsidRDefault="00DF7540" w:rsidP="00DF7540" w:rsidR="00DF7540">
      <w:pPr>
        <w:ind w:left="3540"/>
        <w:jc w:val="both"/>
      </w:pPr>
    </w:p>
    <w:p w:rsidRDefault="00DF7540" w:rsidP="00DF7540" w:rsidR="00DF7540">
      <w:pPr>
        <w:jc w:val="both"/>
      </w:pPr>
      <w:r>
        <w:t>Financijska agencija, Regionalni centar Split, podnijela je ovom sudu 14. prosinca 2015. zahtjev za provedbu skraćenog stečajnog postupka nad VERTICALIS</w:t>
      </w:r>
      <w:r w:rsidRPr="00894E42">
        <w:t xml:space="preserve"> d.o.o., OIB: </w:t>
      </w:r>
      <w:r>
        <w:t>7</w:t>
      </w:r>
      <w:r w:rsidRPr="00894E42">
        <w:t>1</w:t>
      </w:r>
      <w:r>
        <w:t>678877515</w:t>
      </w:r>
      <w:r w:rsidRPr="00894E42">
        <w:t xml:space="preserve">, </w:t>
      </w:r>
      <w:r>
        <w:t>Plano, Plano bb, navodeći da dužnik nema zaposlenih, a da na dan 1. rujna 2015., u Očevidniku redoslijeda osnova za plaćanje, ima evidentirane neizvršene osnove za plaćanje u neprekinutom razdoblju od 733 dana, u ukupnom iznosu od 266.338,68 kn.</w:t>
      </w:r>
    </w:p>
    <w:p w:rsidRDefault="00DF7540" w:rsidP="00DF7540" w:rsidR="00DF7540">
      <w:pPr>
        <w:spacing w:before="200"/>
        <w:jc w:val="both"/>
      </w:pPr>
      <w:r>
        <w:t>Nakon izvršenog uvida u sudski registar i utvrđenja da</w:t>
      </w:r>
      <w:r w:rsidR="0071730A">
        <w:t xml:space="preserve"> nad društvom</w:t>
      </w:r>
      <w:r>
        <w:t xml:space="preserve"> </w:t>
      </w:r>
      <w:r w:rsidR="0071730A">
        <w:t>VERTICALIS</w:t>
      </w:r>
      <w:r w:rsidR="0071730A" w:rsidRPr="00894E42">
        <w:t xml:space="preserve"> d.o.o., OIB: </w:t>
      </w:r>
      <w:r w:rsidR="0071730A">
        <w:t>7</w:t>
      </w:r>
      <w:r w:rsidR="0071730A" w:rsidRPr="00894E42">
        <w:t>1</w:t>
      </w:r>
      <w:r w:rsidR="0071730A">
        <w:t>678877515</w:t>
      </w:r>
      <w:r w:rsidR="0071730A" w:rsidRPr="00894E42">
        <w:t xml:space="preserve">, </w:t>
      </w:r>
      <w:r w:rsidR="0071730A">
        <w:t xml:space="preserve">Plano, Plano bb, </w:t>
      </w:r>
      <w:r>
        <w:t xml:space="preserve">nije pokrenut drugi postupak brisanja iz sudskog registra te po pribavi potvrde HZMO-a iz koje proizlazi da dužnik nema zaposlenika (list 6 spisa) i potvrde FINA-e o neizvršenim osnovama za plaćanje (list </w:t>
      </w:r>
      <w:r w:rsidR="0071730A">
        <w:t>10</w:t>
      </w:r>
      <w:r>
        <w:t xml:space="preserve"> spisa), ovaj sud je sukladno odredbi čl</w:t>
      </w:r>
      <w:r w:rsidR="0071730A">
        <w:t>anka</w:t>
      </w:r>
      <w:r>
        <w:t xml:space="preserve"> 430. Stečajnog zakona (Narodne novine broj 71/15</w:t>
      </w:r>
      <w:r w:rsidR="0071730A">
        <w:t>,</w:t>
      </w:r>
      <w:r>
        <w:t xml:space="preserve"> dalje SZ) na mrežnoj stranici e-Oglasna ploča sudova dana </w:t>
      </w:r>
      <w:r w:rsidR="0071730A">
        <w:t>9</w:t>
      </w:r>
      <w:r>
        <w:t xml:space="preserve">. </w:t>
      </w:r>
      <w:r w:rsidR="0071730A">
        <w:t>ožujka 2017</w:t>
      </w:r>
      <w:r>
        <w:t>. objavio oglas koji sadržava:</w:t>
      </w:r>
    </w:p>
    <w:p w:rsidRDefault="00DF7540" w:rsidP="00DF7540" w:rsidR="00DF7540">
      <w:pPr>
        <w:spacing w:before="40"/>
        <w:jc w:val="both"/>
      </w:pPr>
      <w:r>
        <w:tab/>
        <w:t>- podatke za identifikaciju dužnika</w:t>
      </w:r>
      <w:r w:rsidR="0071730A">
        <w:t>,</w:t>
      </w:r>
    </w:p>
    <w:p w:rsidRDefault="00DF7540" w:rsidP="0071730A" w:rsidR="0071730A">
      <w:pPr>
        <w:spacing w:before="40"/>
        <w:jc w:val="both"/>
      </w:pPr>
      <w:r>
        <w:tab/>
        <w:t>- podatak o ukupnom iznosu dugu evidentiranog na temelju neizvršenih osnova za</w:t>
      </w:r>
    </w:p>
    <w:p w:rsidRDefault="00DF7540" w:rsidP="0071730A" w:rsidR="0071730A">
      <w:pPr>
        <w:spacing w:before="40"/>
        <w:ind w:firstLine="708"/>
        <w:jc w:val="both"/>
      </w:pPr>
      <w:r>
        <w:t>plaćanje</w:t>
      </w:r>
      <w:r w:rsidR="0071730A">
        <w:t>,</w:t>
      </w:r>
    </w:p>
    <w:p w:rsidRDefault="00DF7540" w:rsidP="0071730A" w:rsidR="00DF7540">
      <w:pPr>
        <w:spacing w:before="40"/>
        <w:ind w:left="708"/>
        <w:jc w:val="both"/>
      </w:pPr>
      <w:r>
        <w:t xml:space="preserve">- podatak o osobama ovlaštenim za zastupanje dužnika po zakonu da u roku od 15 </w:t>
      </w:r>
      <w:r w:rsidR="0071730A">
        <w:t xml:space="preserve">                    </w:t>
      </w:r>
      <w:r>
        <w:t>dana od dana objave oglasa podnesu sudu javnobilježnički ovjerovljen popis imovine i obveza dužnika na propisanom obrascu</w:t>
      </w:r>
      <w:r w:rsidR="0071730A">
        <w:t>,</w:t>
      </w:r>
    </w:p>
    <w:p w:rsidRDefault="00DF7540" w:rsidP="0071730A" w:rsidR="00DF7540">
      <w:pPr>
        <w:spacing w:before="40"/>
        <w:ind w:left="705"/>
        <w:jc w:val="both"/>
      </w:pPr>
      <w:r>
        <w:t>- poziv vjerovnicima dužnika da najkasnije u roku od 45 dana od objave oglasa predlože otvaranje stečajnog postupka nad dužnikom te uplate predujam za pokriće troškova tog postupka</w:t>
      </w:r>
    </w:p>
    <w:p w:rsidRDefault="00DF7540" w:rsidP="0071730A" w:rsidR="00DF7540">
      <w:pPr>
        <w:spacing w:before="40"/>
        <w:ind w:firstLine="3" w:left="705"/>
        <w:jc w:val="both"/>
      </w:pPr>
      <w:r>
        <w:t>- upozorenje o pravnim posljedicama nepodnošenja prijedloga za otvaranje stečajnog postupka iz čl</w:t>
      </w:r>
      <w:r w:rsidR="0071730A">
        <w:t>anka</w:t>
      </w:r>
      <w:r>
        <w:t xml:space="preserve"> 431. SZ-a.</w:t>
      </w:r>
    </w:p>
    <w:p w:rsidRDefault="00DF7540" w:rsidP="0071730A" w:rsidR="00DF7540">
      <w:pPr>
        <w:spacing w:before="200"/>
        <w:jc w:val="both"/>
      </w:pPr>
      <w:r>
        <w:lastRenderedPageBreak/>
        <w:t>Odredbom čl</w:t>
      </w:r>
      <w:r w:rsidR="0071730A">
        <w:t>anka</w:t>
      </w:r>
      <w:r>
        <w:t xml:space="preserve"> 431.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DF7540" w:rsidP="0071730A" w:rsidR="00DF7540">
      <w:pPr>
        <w:spacing w:before="200"/>
        <w:jc w:val="both"/>
      </w:pPr>
      <w:r>
        <w:t xml:space="preserve">Vjerovnik Republika Hrvatska, </w:t>
      </w:r>
      <w:r w:rsidRPr="00E300CF">
        <w:t>Ministar</w:t>
      </w:r>
      <w:r>
        <w:t xml:space="preserve">stvo financija, Porezna uprava je dana </w:t>
      </w:r>
      <w:r w:rsidR="0071730A">
        <w:t>11</w:t>
      </w:r>
      <w:r>
        <w:t xml:space="preserve">. </w:t>
      </w:r>
      <w:r w:rsidR="0071730A">
        <w:t>travnj</w:t>
      </w:r>
      <w:r>
        <w:t>a 201</w:t>
      </w:r>
      <w:r w:rsidR="0071730A">
        <w:t>7</w:t>
      </w:r>
      <w:r w:rsidRPr="00E300CF">
        <w:t xml:space="preserve">. </w:t>
      </w:r>
      <w:r>
        <w:t>podnio sudu prijedlog za otvaranje stečajnog postupka nad dužnikom (list 1</w:t>
      </w:r>
      <w:r w:rsidR="0071730A">
        <w:t>4 – 18</w:t>
      </w:r>
      <w:r>
        <w:t xml:space="preserve"> spisa) uz koji je dostavio dokaze o postojanju tražbine (list 1</w:t>
      </w:r>
      <w:r w:rsidR="001C21CF">
        <w:t>6</w:t>
      </w:r>
      <w:r>
        <w:t xml:space="preserve"> spisa) te naveo da dužnik ima dugotrajnu i kratkotrajnu imovinu koja je dostatna za namirenje troškova kako prethodnog, tako i otvorenog stečajnog postupka i u tom pravcu dostavio </w:t>
      </w:r>
      <w:r w:rsidR="00A821D7">
        <w:t>G</w:t>
      </w:r>
      <w:r>
        <w:t>odišnji financijski izvještaj za 201</w:t>
      </w:r>
      <w:r w:rsidR="001C21CF">
        <w:t>3</w:t>
      </w:r>
      <w:r>
        <w:t>. (list 1</w:t>
      </w:r>
      <w:r w:rsidR="001C21CF">
        <w:t>7</w:t>
      </w:r>
      <w:r>
        <w:t xml:space="preserve"> spisa)</w:t>
      </w:r>
      <w:r w:rsidR="00A821D7">
        <w:t xml:space="preserve"> te podatak o vlasništvu imovine dužnika na dan 27. ožujka 2017. (list 18 spisa)</w:t>
      </w:r>
      <w:r>
        <w:t>.</w:t>
      </w:r>
    </w:p>
    <w:p w:rsidRDefault="00DF7540" w:rsidP="001C21CF" w:rsidR="00DF7540" w:rsidRPr="009B1727">
      <w:pPr>
        <w:spacing w:before="200"/>
        <w:jc w:val="both"/>
      </w:pPr>
      <w:r>
        <w:t xml:space="preserve">Odredbom </w:t>
      </w:r>
      <w:r w:rsidRPr="009B1727">
        <w:t>čl</w:t>
      </w:r>
      <w:r w:rsidR="001C21CF">
        <w:t>anka</w:t>
      </w:r>
      <w:r w:rsidRPr="009B1727">
        <w:t xml:space="preserve"> 433. SZ</w:t>
      </w:r>
      <w:r>
        <w:t>-a</w:t>
      </w:r>
      <w:r w:rsidRPr="009B1727">
        <w:t xml:space="preserve"> </w:t>
      </w:r>
      <w:r>
        <w:t xml:space="preserve">propisano je da </w:t>
      </w:r>
      <w:r w:rsidRPr="009B1727">
        <w:t>ako nisu ispunjene pretpostavke za istodobno otvaranje i zaključenje skraćenoga stečajnog postupka prema čl</w:t>
      </w:r>
      <w:r w:rsidR="001C21CF">
        <w:t>anku</w:t>
      </w:r>
      <w:r w:rsidRPr="009B1727">
        <w:t xml:space="preserve"> 431. SZ</w:t>
      </w:r>
      <w:r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DF7540" w:rsidP="001C21CF" w:rsidR="00DF7540">
      <w:pPr>
        <w:spacing w:before="200"/>
        <w:jc w:val="both"/>
      </w:pPr>
      <w:r>
        <w:t>Iz utvrđenih činjenica slijedi da nisu ispunjeni uvjeti za provođenje skraćenog stečajnog postupka radi čega je, temeljem odredbe čl</w:t>
      </w:r>
      <w:r w:rsidR="001C21CF">
        <w:t>anka</w:t>
      </w:r>
      <w:r>
        <w:t xml:space="preserve"> 433. SZ-a, valjalo odlučiti kao u izreci ovog rješenja.</w:t>
      </w:r>
    </w:p>
    <w:p w:rsidRDefault="001C21CF" w:rsidP="001C21CF" w:rsidR="00DF7540">
      <w:pPr>
        <w:spacing w:before="200"/>
      </w:pPr>
      <w:r>
        <w:t xml:space="preserve">                                                 </w:t>
      </w:r>
      <w:r w:rsidR="00DF7540">
        <w:t>U Splitu 1</w:t>
      </w:r>
      <w:r>
        <w:t>6</w:t>
      </w:r>
      <w:r w:rsidR="00DF7540">
        <w:t xml:space="preserve">. </w:t>
      </w:r>
      <w:r>
        <w:t>svibnj</w:t>
      </w:r>
      <w:r w:rsidR="00DF7540">
        <w:t>a 2017.</w:t>
      </w:r>
    </w:p>
    <w:p w:rsidRDefault="001C21CF" w:rsidP="00DF7540" w:rsidR="001C21CF">
      <w:pPr>
        <w:spacing w:before="200"/>
        <w:jc w:val="center"/>
      </w:pPr>
    </w:p>
    <w:p w:rsidRDefault="001C21CF" w:rsidP="001C21CF" w:rsidR="001C21CF" w:rsidRPr="00B562FE">
      <w:pPr>
        <w:jc w:val="both"/>
        <w:rPr>
          <w:bCs/>
        </w:rPr>
      </w:pPr>
      <w:r>
        <w:rPr>
          <w:bCs/>
        </w:rPr>
        <w:t xml:space="preserve">                                                                                        </w:t>
      </w:r>
      <w:r w:rsidRPr="00B562FE">
        <w:rPr>
          <w:bCs/>
        </w:rPr>
        <w:t>S U D A C</w:t>
      </w:r>
    </w:p>
    <w:p w:rsidRDefault="001C21CF" w:rsidP="001C21CF" w:rsidR="001C21CF" w:rsidRPr="00B562FE">
      <w:pPr>
        <w:jc w:val="both"/>
        <w:rPr>
          <w:bCs/>
        </w:rPr>
      </w:pPr>
    </w:p>
    <w:p w:rsidRDefault="001C21CF" w:rsidP="001C21CF" w:rsidR="001C21CF" w:rsidRPr="00B562FE">
      <w:pPr>
        <w:jc w:val="both"/>
        <w:rPr>
          <w:bCs/>
        </w:rPr>
      </w:pPr>
      <w:r w:rsidRPr="00B562FE">
        <w:rPr>
          <w:bCs/>
        </w:rPr>
        <w:t xml:space="preserve">                                                                              </w:t>
      </w:r>
      <w:r>
        <w:rPr>
          <w:bCs/>
        </w:rPr>
        <w:tab/>
        <w:t xml:space="preserve">         </w:t>
      </w:r>
      <w:r w:rsidRPr="00B562FE">
        <w:rPr>
          <w:bCs/>
        </w:rPr>
        <w:t xml:space="preserve">NEVENKA MARUNICA </w:t>
      </w:r>
    </w:p>
    <w:p w:rsidRDefault="001C21CF" w:rsidP="001C21CF" w:rsidR="001C21CF" w:rsidRPr="00B562FE">
      <w:pPr>
        <w:jc w:val="both"/>
        <w:rPr>
          <w:bCs/>
        </w:rPr>
      </w:pPr>
    </w:p>
    <w:p w:rsidRDefault="001C21CF" w:rsidP="001C21CF" w:rsidR="001C21CF" w:rsidRPr="00541DC4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         </w:t>
      </w:r>
      <w:r w:rsidRPr="00541DC4">
        <w:rPr>
          <w:bCs/>
        </w:rPr>
        <w:t xml:space="preserve">Za </w:t>
      </w:r>
      <w:r>
        <w:rPr>
          <w:bCs/>
        </w:rPr>
        <w:t>toč. otpravka – ovl. službenik</w:t>
      </w:r>
    </w:p>
    <w:p w:rsidRDefault="001C21CF" w:rsidP="001C21CF" w:rsidR="001C21CF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         Kristina Peričić</w:t>
      </w:r>
    </w:p>
    <w:p w:rsidRDefault="001C21CF" w:rsidP="001C21CF" w:rsidR="001C21CF">
      <w:pPr>
        <w:jc w:val="both"/>
        <w:rPr>
          <w:bCs/>
        </w:rPr>
      </w:pPr>
    </w:p>
    <w:p w:rsidRDefault="00DF7540" w:rsidP="00DF7540" w:rsidR="00DF7540" w:rsidRPr="00012A8D">
      <w:pPr>
        <w:spacing w:before="160"/>
        <w:jc w:val="both"/>
        <w:rPr>
          <w:lang w:eastAsia="en-US"/>
        </w:rPr>
      </w:pPr>
      <w:r>
        <w:rPr>
          <w:lang w:eastAsia="en-US"/>
        </w:rPr>
        <w:t>UPUT</w:t>
      </w:r>
      <w:r w:rsidRPr="00012A8D">
        <w:rPr>
          <w:lang w:eastAsia="en-US"/>
        </w:rPr>
        <w:t xml:space="preserve">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F7540" w:rsidP="00DF7540" w:rsidR="00DF7540">
      <w:pPr>
        <w:jc w:val="both"/>
        <w:rPr>
          <w:b/>
        </w:rPr>
      </w:pPr>
    </w:p>
    <w:p w:rsidRDefault="00DF7540" w:rsidP="00DF7540" w:rsidR="00DF7540" w:rsidRPr="00012A8D">
      <w:pPr>
        <w:jc w:val="both"/>
      </w:pPr>
      <w:r w:rsidRPr="00012A8D">
        <w:t xml:space="preserve">DNA: </w:t>
      </w:r>
    </w:p>
    <w:p w:rsidRDefault="00DF7540" w:rsidP="00DF7540" w:rsidR="00DF7540">
      <w:pPr>
        <w:jc w:val="both"/>
      </w:pPr>
      <w:r w:rsidRPr="00012A8D">
        <w:t>- predlagatelju</w:t>
      </w:r>
      <w:r w:rsidR="00323A58">
        <w:t xml:space="preserve"> – FINA, RC Split, Podružnica Split</w:t>
      </w:r>
    </w:p>
    <w:p w:rsidRDefault="00DF7540" w:rsidP="00DF7540" w:rsidR="00DF7540" w:rsidRPr="00012A8D">
      <w:pPr>
        <w:jc w:val="both"/>
      </w:pPr>
      <w:r>
        <w:t>- Županijsk</w:t>
      </w:r>
      <w:r w:rsidR="001C21CF">
        <w:t xml:space="preserve">o državno odvjetništvo u Splitu, pozivom </w:t>
      </w:r>
      <w:r>
        <w:t>na br</w:t>
      </w:r>
      <w:r w:rsidR="001C21CF">
        <w:t>oj:</w:t>
      </w:r>
      <w:r>
        <w:t xml:space="preserve"> S-DO-9</w:t>
      </w:r>
      <w:r w:rsidR="001C21CF">
        <w:t>7</w:t>
      </w:r>
      <w:r>
        <w:t>/201</w:t>
      </w:r>
      <w:r w:rsidR="001C21CF">
        <w:t>7</w:t>
      </w:r>
    </w:p>
    <w:p w:rsidRDefault="00DF7540" w:rsidP="00DF7540" w:rsidR="00DF7540" w:rsidRPr="00012A8D">
      <w:pPr>
        <w:jc w:val="both"/>
      </w:pPr>
      <w:r w:rsidRPr="00012A8D">
        <w:t xml:space="preserve">- dužniku </w:t>
      </w:r>
    </w:p>
    <w:p w:rsidRDefault="00DF7540" w:rsidP="00DF7540" w:rsidR="00DF7540" w:rsidRPr="00012A8D">
      <w:pPr>
        <w:jc w:val="both"/>
      </w:pPr>
      <w:r w:rsidRPr="00012A8D">
        <w:t xml:space="preserve">- </w:t>
      </w:r>
      <w:r>
        <w:t xml:space="preserve">mrežna stranica e-Oglasna ploča sudova </w:t>
      </w:r>
    </w:p>
    <w:p w:rsidRDefault="00DF7540" w:rsidP="00DF7540" w:rsidR="00DF7540">
      <w:pPr>
        <w:jc w:val="both"/>
      </w:pPr>
      <w:r>
        <w:t xml:space="preserve">- </w:t>
      </w:r>
      <w:r w:rsidRPr="00012A8D">
        <w:t>spis</w:t>
      </w:r>
    </w:p>
    <w:p w:rsidRDefault="00DF7540" w:rsidP="00DF7540" w:rsidR="00DF7540" w:rsidRPr="00012A8D">
      <w:pPr>
        <w:jc w:val="both"/>
      </w:pPr>
    </w:p>
    <w:p w:rsidRDefault="00DF7540" w:rsidP="00DF7540" w:rsidR="00DF7540"/>
    <w:p w:rsidRDefault="00A025CD" w:rsidP="00DF7540" w:rsidR="00A025CD">
      <w:pPr>
        <w:pStyle w:val="Tijeloteksta"/>
      </w:pPr>
    </w:p>
    <w:sectPr w:rsidSect="00B10EB5" w:rsidR="00A025CD">
      <w:headerReference w:type="even" r:id="rId9"/>
      <w:headerReference w:type="default" r:id="rId10"/>
      <w:pgSz w:h="16838" w:w="11906"/>
      <w:pgMar w:gutter="0" w:footer="708" w:header="708" w:left="1417" w:bottom="107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730A" w:rsidP="0071730A" w:rsidR="0071730A">
      <w:r>
        <w:separator/>
      </w:r>
    </w:p>
  </w:endnote>
  <w:endnote w:id="0" w:type="continuationSeparator">
    <w:p w:rsidRDefault="0071730A" w:rsidP="0071730A" w:rsidR="007173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730A" w:rsidP="0071730A" w:rsidR="0071730A">
      <w:r>
        <w:separator/>
      </w:r>
    </w:p>
  </w:footnote>
  <w:footnote w:id="0" w:type="continuationSeparator">
    <w:p w:rsidRDefault="0071730A" w:rsidP="0071730A" w:rsidR="007173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21CF" w:rsidP="0086491A" w:rsidR="001A24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39F0" w:rsidR="001A24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21CF" w:rsidP="0086491A" w:rsidR="001A24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39F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21CF" w:rsidP="00A92A9E" w:rsidR="001A24DE" w:rsidRPr="00B562FE">
    <w:pPr>
      <w:ind w:firstLine="708" w:left="5664"/>
      <w:rPr>
        <w:bCs/>
      </w:rPr>
    </w:pPr>
    <w:r>
      <w:rPr>
        <w:b/>
        <w:bCs/>
      </w:rPr>
      <w:t xml:space="preserve">         </w:t>
    </w:r>
    <w:r w:rsidRPr="00B562FE">
      <w:rPr>
        <w:bCs/>
      </w:rPr>
      <w:t xml:space="preserve">6 </w:t>
    </w:r>
    <w:r w:rsidR="0071730A">
      <w:rPr>
        <w:bCs/>
      </w:rPr>
      <w:t>St</w:t>
    </w:r>
    <w:r w:rsidRPr="00B562FE">
      <w:rPr>
        <w:bCs/>
      </w:rPr>
      <w:t>-</w:t>
    </w:r>
    <w:r w:rsidR="0071730A">
      <w:rPr>
        <w:bCs/>
      </w:rPr>
      <w:t>2</w:t>
    </w:r>
    <w:r>
      <w:rPr>
        <w:bCs/>
      </w:rPr>
      <w:t>7</w:t>
    </w:r>
    <w:r w:rsidR="0071730A">
      <w:rPr>
        <w:bCs/>
      </w:rPr>
      <w:t>53</w:t>
    </w:r>
    <w:r w:rsidRPr="00B562FE">
      <w:rPr>
        <w:bCs/>
      </w:rPr>
      <w:t>/201</w:t>
    </w:r>
    <w:r w:rsidR="0071730A">
      <w:rPr>
        <w:bCs/>
      </w:rPr>
      <w:t>5</w:t>
    </w:r>
  </w:p>
  <w:p w:rsidRDefault="001C21CF" w:rsidR="00DE69CB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7540"/>
    <w:rsid w:val="00033CCE"/>
    <w:rsid w:val="001C21CF"/>
    <w:rsid w:val="002F02B4"/>
    <w:rsid w:val="00323A58"/>
    <w:rsid w:val="005839F0"/>
    <w:rsid w:val="006D5D5E"/>
    <w:rsid w:val="0071730A"/>
    <w:rsid w:val="007515CE"/>
    <w:rsid w:val="0076145B"/>
    <w:rsid w:val="00A025CD"/>
    <w:rsid w:val="00A821D7"/>
    <w:rsid w:val="00B11A6B"/>
    <w:rsid w:val="00B84C91"/>
    <w:rsid w:val="00D77F8F"/>
    <w:rsid w:val="00DF7540"/>
    <w:rsid w:val="00F67D4B"/>
    <w:rsid w:val="00F92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754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DF7540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F7540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DF75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F754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F7540"/>
  </w:style>
  <w:style w:styleId="Tijeloteksta" w:type="paragraph">
    <w:name w:val="Body Text"/>
    <w:basedOn w:val="Normal"/>
    <w:link w:val="TijelotekstaChar"/>
    <w:rsid w:val="00DF7540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F7540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75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754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73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730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39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9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9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9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9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754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DF7540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F7540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DF75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F754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F7540"/>
  </w:style>
  <w:style w:styleId="Tijeloteksta" w:type="paragraph">
    <w:name w:val="Body Text"/>
    <w:basedOn w:val="Normal"/>
    <w:link w:val="TijelotekstaChar"/>
    <w:rsid w:val="00DF7540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F7540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75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754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73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730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39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9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9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9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9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2753</izvorni_sadrzaj>
    <derivirana_varijabla naziv="DomainObject.Predmet.Broj_1">2753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St-2753/2015</izvorni_sadrzaj>
    <derivirana_varijabla naziv="DomainObject.Predmet.OznakaBroj_1">St-2753/2015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VERTICALIS d.o.o. za građenje</izvorni_sadrzaj>
    <derivirana_varijabla naziv="DomainObject.Predmet.ProtustrankaFormated_1">  VERTICALIS d.o.o. za građenje</derivirana_varijabla>
  </DomainObject.Predmet.ProtustrankaFormated>
  <DomainObject.Predmet.ProtustrankaFormatedOIB>
    <izvorni_sadrzaj>  VERTICALIS d.o.o. za građenje, OIB 71678877515</izvorni_sadrzaj>
    <derivirana_varijabla naziv="DomainObject.Predmet.ProtustrankaFormatedOIB_1">  VERTICALIS d.o.o. za građenje, OIB 71678877515</derivirana_varijabla>
  </DomainObject.Predmet.ProtustrankaFormatedOIB>
  <DomainObject.Predmet.ProtustrankaFormatedWithAdress>
    <izvorni_sadrzaj> VERTICALIS d.o.o. za građenje, Plano/bb, 21220 Plano</izvorni_sadrzaj>
    <derivirana_varijabla naziv="DomainObject.Predmet.ProtustrankaFormatedWithAdress_1"> VERTICALIS d.o.o. za građenje, Plano/bb, 21220 Plano</derivirana_varijabla>
  </DomainObject.Predmet.ProtustrankaFormatedWithAdress>
  <DomainObject.Predmet.ProtustrankaFormatedWithAdressOIB>
    <izvorni_sadrzaj> VERTICALIS d.o.o. za građenje, OIB 71678877515, Plano/bb, 21220 Plano</izvorni_sadrzaj>
    <derivirana_varijabla naziv="DomainObject.Predmet.ProtustrankaFormatedWithAdressOIB_1"> VERTICALIS d.o.o. za građenje, OIB 71678877515, Plano/bb, 21220 Plano</derivirana_varijabla>
  </DomainObject.Predmet.ProtustrankaFormatedWithAdressOIB>
  <DomainObject.Predmet.ProtustrankaWithAdress>
    <izvorni_sadrzaj>VERTICALIS d.o.o. za građenje Plano/bb, 21220 Plano</izvorni_sadrzaj>
    <derivirana_varijabla naziv="DomainObject.Predmet.ProtustrankaWithAdress_1">VERTICALIS d.o.o. za građenje Plano/bb, 21220 Plano</derivirana_varijabla>
  </DomainObject.Predmet.ProtustrankaWithAdress>
  <DomainObject.Predmet.ProtustrankaWithAdressOIB>
    <izvorni_sadrzaj>VERTICALIS d.o.o. za građenje, OIB 71678877515, Plano/bb, 21220 Plano</izvorni_sadrzaj>
    <derivirana_varijabla naziv="DomainObject.Predmet.ProtustrankaWithAdressOIB_1">VERTICALIS d.o.o. za građenje, OIB 71678877515, Plano/bb, 21220 Plano</derivirana_varijabla>
  </DomainObject.Predmet.ProtustrankaWithAdressOIB>
  <DomainObject.Predmet.ProtustrankaNazivFormated>
    <izvorni_sadrzaj>VERTICALIS d.o.o. za građenje</izvorni_sadrzaj>
    <derivirana_varijabla naziv="DomainObject.Predmet.ProtustrankaNazivFormated_1">VERTICALIS d.o.o. za građenje</derivirana_varijabla>
  </DomainObject.Predmet.ProtustrankaNazivFormated>
  <DomainObject.Predmet.ProtustrankaNazivFormatedOIB>
    <izvorni_sadrzaj>VERTICALIS d.o.o. za građenje, OIB 71678877515</izvorni_sadrzaj>
    <derivirana_varijabla naziv="DomainObject.Predmet.ProtustrankaNazivFormatedOIB_1">VERTICALIS d.o.o. za građenje, OIB 71678877515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 U SPLITU</izvorni_sadrzaj>
    <derivirana_varijabla naziv="DomainObject.Predmet.StrankaFormated_1">  FINANCIJSKA AGENCIJA, RC SPLIT; RH, Ministarstvo financija zastupanog po punomoćniku ŽUPANIJSKO DRŽAVNO ODVJETNIŠTVO U SPLITU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 U SPLITU</izvorni_sadrzaj>
    <derivirana_varijabla naziv="DomainObject.Predmet.StrankaFormatedOIB_1">  FINANCIJSKA AGENCIJA, RC SPLIT, OIB 85821130368; RH,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 U SPLITU</izvorni_sadrzaj>
    <derivirana_varijabla naziv="DomainObject.Predmet.StrankaFormatedWithAdress_1"> FINANCIJSKA AGENCIJA, RC SPLIT, Mažuranićevo šetalište 24 b, 21000 Split; RH,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 U SPLITU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266338.68</izvorni_sadrzaj>
    <derivirana_varijabla naziv="DomainObject.Predmet.TrenutnaVrijednost_1">266338.68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  <item>RH, Ministarstvo financija zastupanog po punomoćniku ŽUPANIJSKO DRŽAVNO ODVJETNIŠTVO U SPLITU</item>
    </izvorni_sadrzaj>
    <derivirana_varijabla naziv="DomainObject.Predmet.StrankaListFormated_1">
      <item>FINANCIJSKA AGENCIJA, RC SPLIT</item>
      <item>RH,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VERTICALIS d.o.o. za građenje</item>
    </izvorni_sadrzaj>
    <derivirana_varijabla naziv="DomainObject.Predmet.ProtuStrankaListFormated_1">
      <item>VERTICALIS d.o.o. za građenje</item>
    </derivirana_varijabla>
  </DomainObject.Predmet.ProtuStrankaListFormated>
  <DomainObject.Predmet.ProtuStrankaListFormatedOIB>
    <izvorni_sadrzaj>
      <item>VERTICALIS d.o.o. za građenje, OIB 71678877515</item>
    </izvorni_sadrzaj>
    <derivirana_varijabla naziv="DomainObject.Predmet.ProtuStrankaListFormatedOIB_1">
      <item>VERTICALIS d.o.o. za građenje, OIB 71678877515</item>
    </derivirana_varijabla>
  </DomainObject.Predmet.ProtuStrankaListFormatedOIB>
  <DomainObject.Predmet.ProtuStrankaListFormatedWithAdress>
    <izvorni_sadrzaj>
      <item>VERTICALIS d.o.o. za građenje, Plano/bb, 21220 Plano</item>
    </izvorni_sadrzaj>
    <derivirana_varijabla naziv="DomainObject.Predmet.ProtuStrankaListFormatedWithAdress_1">
      <item>VERTICALIS d.o.o. za građenje, Plano/bb, 21220 Plano</item>
    </derivirana_varijabla>
  </DomainObject.Predmet.ProtuStrankaListFormatedWithAdress>
  <DomainObject.Predmet.ProtuStrankaListFormatedWithAdressOIB>
    <izvorni_sadrzaj>
      <item>VERTICALIS d.o.o. za građenje, OIB 71678877515, Plano/bb, 21220 Plano</item>
    </izvorni_sadrzaj>
    <derivirana_varijabla naziv="DomainObject.Predmet.ProtuStrankaListFormatedWithAdressOIB_1">
      <item>VERTICALIS d.o.o. za građenje, OIB 71678877515, Plano/bb, 21220 Plano</item>
    </derivirana_varijabla>
  </DomainObject.Predmet.ProtuStrankaListFormatedWithAdressOIB>
  <DomainObject.Predmet.ProtuStrankaListNazivFormated>
    <izvorni_sadrzaj>
      <item>VERTICALIS d.o.o. za građenje</item>
    </izvorni_sadrzaj>
    <derivirana_varijabla naziv="DomainObject.Predmet.ProtuStrankaListNazivFormated_1">
      <item>VERTICALIS d.o.o. za građenje</item>
    </derivirana_varijabla>
  </DomainObject.Predmet.ProtuStrankaListNazivFormated>
  <DomainObject.Predmet.ProtuStrankaListNazivFormatedOIB>
    <izvorni_sadrzaj>
      <item>VERTICALIS d.o.o. za građenje, OIB 71678877515</item>
    </izvorni_sadrzaj>
    <derivirana_varijabla naziv="DomainObject.Predmet.ProtuStrankaListNazivFormatedOIB_1">
      <item>VERTICALIS d.o.o. za građenje, OIB 71678877515</item>
    </derivirana_varijabla>
  </DomainObject.Predmet.ProtuStrankaListNazivFormatedOIB>
  <DomainObject.Predmet.OstaliListFormated>
    <izvorni_sadrzaj>
      <item>ŽUPANIJSKO DRŽAVNO ODVJETNIŠTVO U SPLITU punomoćnik sudionika u postupku RH, Ministarstvo financija</item>
    </izvorni_sadrzaj>
    <derivirana_varijabla naziv="DomainObject.Predmet.OstaliListFormated_1">
      <item>ŽUPANIJSKO DRŽAVNO ODVJETNIŠTVO U SPLITU punomoćnik sudionika u postupku RH, Ministarstvo financija</item>
    </derivirana_varijabla>
  </DomainObject.Predmet.OstaliListFormated>
  <DomainObject.Predmet.OstaliListFormatedOIB>
    <izvorni_sadrzaj>
      <item>ŽUPANIJSKO DRŽAVNO ODVJETNIŠTVO U SPLITU punomoćnik sudionika u postupku RH, Ministarstvo financija</item>
    </izvorni_sadrzaj>
    <derivirana_varijabla naziv="DomainObject.Predmet.OstaliListFormatedOIB_1">
      <item>ŽUPANIJSKO DRŽAVNO ODVJETNIŠTVO U SPLITU punomoćnik sudionika u postupku RH, Ministarstvo financija</item>
    </derivirana_varijabla>
  </DomainObject.Predmet.OstaliListFormatedOIB>
  <DomainObject.Predmet.OstaliListFormatedWithAdress>
    <izvorni_sadrzaj>
      <item>ŽUPANIJSKO DRŽAVNO ODVJETNIŠTVO U SPLITU punomoćnik sudionika u postupku RH, Ministarstvo financija</item>
    </izvorni_sadrzaj>
    <derivirana_varijabla naziv="DomainObject.Predmet.OstaliListFormatedWithAdress_1">
      <item>ŽUPANIJSKO DRŽAVNO ODVJETNIŠTVO U SPLITU punomoćnik sudionika u postupku RH, Ministarstvo financija</item>
    </derivirana_varijabla>
  </DomainObject.Predmet.OstaliListFormatedWithAdress>
  <DomainObject.Predmet.OstaliListFormatedWithAdressOIB>
    <izvorni_sadrzaj>
      <item>ŽUPANIJSKO DRŽAVNO ODVJETNIŠTVO U SPLITU punomoćnik sudionika u postupku RH, Ministarstvo financija</item>
    </izvorni_sadrzaj>
    <derivirana_varijabla naziv="DomainObject.Predmet.OstaliListFormatedWithAdressOIB_1">
      <item>ŽUPANIJSKO DRŽAVNO ODVJETNIŠTVO U SPLITU punomoćnik sudionika u postupku RH, Ministarstvo financija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VERTICALIS d.o.o. za građenje</izvorni_sadrzaj>
    <derivirana_varijabla naziv="DomainObject.Predmet.ProtustrankaIDrugi_1">VERTICALIS d.o.o. za građenje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VERTICALIS d.o.o. za građenje, OIB 71678877515, Plano/bb, 21220 Plano</izvorni_sadrzaj>
    <derivirana_varijabla naziv="DomainObject.Predmet.ProtustrankaIDrugiAdressOIB_1">VERTICALIS d.o.o. za građenje, OIB 71678877515, Plano/bb, 21220 Plano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VERTICALIS d.o.o. za građenje</item>
      <item>FINANCIJSKA AGENCIJA, RC SPLIT</item>
      <item>RH, Ministarstvo financija</item>
      <item>ŽUPANIJSKO DRŽAVNO ODVJETNIŠTVO U SPLITU</item>
    </izvorni_sadrzaj>
    <derivirana_varijabla naziv="DomainObject.Predmet.SudioniciListNaziv_1">
      <item>VERTICALIS d.o.o. za građenje</item>
      <item>FINANCIJSKA AGENCIJA, RC SPLIT</item>
      <item>RH, Ministarstvo financija</item>
      <item>ŽUPANIJSKO DRŽAVNO ODVJETNIŠTVO U SPLITU</item>
    </derivirana_varijabla>
  </DomainObject.Predmet.SudioniciListNaziv>
  <DomainObject.Predmet.SudioniciListAdressOIB>
    <izvorni_sadrzaj>
      <item>VERTICALIS d.o.o. za građenje, OIB 71678877515, Plano/bb,21220 Plano</item>
      <item>FINANCIJSKA AGENCIJA, RC SPLIT, OIB 85821130368, Mažuranićevo šetalište 24 b,21000 Split</item>
      <item>RH, Ministarstvo financija, OIB 18683136487</item>
      <item>ŽUPANIJSKO DRŽAVNO ODVJETNIŠTVO U SPLITU</item>
    </izvorni_sadrzaj>
    <derivirana_varijabla naziv="DomainObject.Predmet.SudioniciListAdressOIB_1">
      <item>VERTICALIS d.o.o. za građenje, OIB 71678877515, Plano/bb,21220 Plano</item>
      <item>FINANCIJSKA AGENCIJA, RC SPLIT, OIB 85821130368, Mažuranićevo šetalište 24 b,21000 Split</item>
      <item>RH, Ministarstvo financija, OIB 18683136487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71678877515</item>
      <item>, OIB 85821130368</item>
      <item>, OIB 18683136487</item>
      <item>, OIB null</item>
    </izvorni_sadrzaj>
    <derivirana_varijabla naziv="DomainObject.Predmet.SudioniciListNazivOIB_1">
      <item>, OIB 71678877515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701</properties:Words>
  <properties:Characters>3870</properties:Characters>
  <properties:Lines>89</properties:Lines>
  <properties:Paragraphs>33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2017-05-15T12:44:00Z</dcterms:created>
  <dc:creator>Nevenka Marunica</dc:creator>
  <cp:lastModifiedBy>Nevenka Marunica</cp:lastModifiedBy>
  <dcterms:modified xmlns:xsi="http://www.w3.org/2001/XMLSchema-instance" xsi:type="dcterms:W3CDTF">2017-05-16T10:51:00Z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