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a5a3" w14:paraId="aeca5a3" w:rsidRDefault="00AE4B75" w:rsidP="00910611" w:rsidR="00AE4B75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B75" w:rsidP="00910611" w:rsidR="00AE4B75">
      <w:r>
        <w:rPr>
          <w:rFonts w:eastAsia="MS Mincho"/>
        </w:rPr>
        <w:t xml:space="preserve">  REPUBLIKA HRVATSKA</w:t>
      </w:r>
    </w:p>
    <w:p w:rsidRDefault="00AE4B75" w:rsidP="00910611" w:rsidR="00AE4B75">
      <w:r>
        <w:rPr>
          <w:rFonts w:eastAsia="MS Mincho"/>
        </w:rPr>
        <w:t>TRGOVAČKI SUD U RIJECI</w:t>
      </w:r>
    </w:p>
    <w:p w:rsidRDefault="00AE4B75" w:rsidR="00AE4B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E4B75" w:rsidP="00910611" w:rsidR="00AE4B7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174E9F">
        <w:t>536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174E9F">
        <w:rPr>
          <w:b/>
          <w:bCs/>
        </w:rPr>
        <w:t>NEVEN &amp; MARIN prijevoz u cestovnom prometu i trgovina d.o.o. Delnice, Kralja Zvonimira 15, OIB 87599473984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32C92">
        <w:t>01. rujna 2015</w:t>
      </w:r>
      <w:r>
        <w:t xml:space="preserve">. godine iznosi </w:t>
      </w:r>
      <w:r w:rsidR="00174E9F">
        <w:rPr>
          <w:b/>
        </w:rPr>
        <w:t>21.079,04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B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74E9F">
      <w:t>536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B75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B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B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B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B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B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B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B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B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&amp; MARIN d.o.o.</izvorni_sadrzaj>
    <derivirana_varijabla naziv="DomainObject.Predmet.ProtustrankaFormated_1">  NEVEN &amp; MARIN d.o.o.</derivirana_varijabla>
  </DomainObject.Predmet.ProtustrankaFormated>
  <DomainObject.Predmet.ProtustrankaFormatedOIB>
    <izvorni_sadrzaj>  NEVEN &amp; MARIN d.o.o., OIB 87599473984</izvorni_sadrzaj>
    <derivirana_varijabla naziv="DomainObject.Predmet.ProtustrankaFormatedOIB_1">  NEVEN &amp; MARIN d.o.o., OIB 87599473984</derivirana_varijabla>
  </DomainObject.Predmet.ProtustrankaFormatedOIB>
  <DomainObject.Predmet.ProtustrankaFormatedWithAdress>
    <izvorni_sadrzaj> NEVEN &amp; MARIN d.o.o., Kralja Zvonimira 15, 51300 Delnice</izvorni_sadrzaj>
    <derivirana_varijabla naziv="DomainObject.Predmet.ProtustrankaFormatedWithAdress_1"> NEVEN &amp; MARIN d.o.o., Kralja Zvonimira 15, 51300 Delnice</derivirana_varijabla>
  </DomainObject.Predmet.ProtustrankaFormatedWithAdress>
  <DomainObject.Predmet.ProtustrankaFormatedWithAdressOIB>
    <izvorni_sadrzaj> NEVEN &amp; MARIN d.o.o., OIB 87599473984, Kralja Zvonimira 15, 51300 Delnice</izvorni_sadrzaj>
    <derivirana_varijabla naziv="DomainObject.Predmet.ProtustrankaFormatedWithAdressOIB_1"> NEVEN &amp; MARIN d.o.o., OIB 87599473984, Kralja Zvonimira 15, 51300 Delnice</derivirana_varijabla>
  </DomainObject.Predmet.ProtustrankaFormatedWithAdressOIB>
  <DomainObject.Predmet.ProtustrankaWithAdress>
    <izvorni_sadrzaj>NEVEN &amp; MARIN d.o.o. Kralja Zvonimira 15, 51300 Delnice</izvorni_sadrzaj>
    <derivirana_varijabla naziv="DomainObject.Predmet.ProtustrankaWithAdress_1">NEVEN &amp; MARIN d.o.o. Kralja Zvonimira 15, 51300 Delnice</derivirana_varijabla>
  </DomainObject.Predmet.ProtustrankaWithAdress>
  <DomainObject.Predmet.ProtustrankaWithAdressOIB>
    <izvorni_sadrzaj>NEVEN &amp; MARIN d.o.o., OIB 87599473984, Kralja Zvonimira 15, 51300 Delnice</izvorni_sadrzaj>
    <derivirana_varijabla naziv="DomainObject.Predmet.ProtustrankaWithAdressOIB_1">NEVEN &amp; MARIN d.o.o., OIB 87599473984, Kralja Zvonimira 15, 51300 Delnice</derivirana_varijabla>
  </DomainObject.Predmet.ProtustrankaWithAdressOIB>
  <DomainObject.Predmet.ProtustrankaNazivFormated>
    <izvorni_sadrzaj>NEVEN &amp; MARIN d.o.o.</izvorni_sadrzaj>
    <derivirana_varijabla naziv="DomainObject.Predmet.ProtustrankaNazivFormated_1">NEVEN &amp; MARIN d.o.o.</derivirana_varijabla>
  </DomainObject.Predmet.ProtustrankaNazivFormated>
  <DomainObject.Predmet.ProtustrankaNazivFormatedOIB>
    <izvorni_sadrzaj>NEVEN &amp; MARIN d.o.o., OIB 87599473984</izvorni_sadrzaj>
    <derivirana_varijabla naziv="DomainObject.Predmet.ProtustrankaNazivFormatedOIB_1">NEVEN &amp; MARIN d.o.o., OIB 87599473984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NEVEN &amp; MARIN d.o.o.</item>
    </izvorni_sadrzaj>
    <derivirana_varijabla naziv="DomainObject.Predmet.ProtuStrankaListFormated_1">
      <item>NEVEN &amp; MARIN d.o.o.</item>
    </derivirana_varijabla>
  </DomainObject.Predmet.ProtuStrankaListFormated>
  <DomainObject.Predmet.ProtuStrankaListFormatedOIB>
    <izvorni_sadrzaj>
      <item>NEVEN &amp; MARIN d.o.o., OIB 87599473984</item>
    </izvorni_sadrzaj>
    <derivirana_varijabla naziv="DomainObject.Predmet.ProtuStrankaListFormatedOIB_1">
      <item>NEVEN &amp; MARIN d.o.o., OIB 87599473984</item>
    </derivirana_varijabla>
  </DomainObject.Predmet.ProtuStrankaListFormatedOIB>
  <DomainObject.Predmet.ProtuStrankaListFormatedWithAdress>
    <izvorni_sadrzaj>
      <item>NEVEN &amp; MARIN d.o.o., Kralja Zvonimira 15, 51300 Delnice</item>
    </izvorni_sadrzaj>
    <derivirana_varijabla naziv="DomainObject.Predmet.ProtuStrankaListFormatedWithAdress_1">
      <item>NEVEN &amp; MARIN d.o.o., Kralja Zvonimira 15, 51300 Delnice</item>
    </derivirana_varijabla>
  </DomainObject.Predmet.ProtuStrankaListFormatedWithAdress>
  <DomainObject.Predmet.ProtuStrankaListFormatedWithAdressOIB>
    <izvorni_sadrzaj>
      <item>NEVEN &amp; MARIN d.o.o., OIB 87599473984, Kralja Zvonimira 15, 51300 Delnice</item>
    </izvorni_sadrzaj>
    <derivirana_varijabla naziv="DomainObject.Predmet.ProtuStrankaListFormatedWithAdressOIB_1">
      <item>NEVEN &amp; MARIN d.o.o., OIB 87599473984, Kralja Zvonimira 15, 51300 Delnice</item>
    </derivirana_varijabla>
  </DomainObject.Predmet.ProtuStrankaListFormatedWithAdressOIB>
  <DomainObject.Predmet.ProtuStrankaListNazivFormated>
    <izvorni_sadrzaj>
      <item>NEVEN &amp; MARIN d.o.o.</item>
    </izvorni_sadrzaj>
    <derivirana_varijabla naziv="DomainObject.Predmet.ProtuStrankaListNazivFormated_1">
      <item>NEVEN &amp; MARIN d.o.o.</item>
    </derivirana_varijabla>
  </DomainObject.Predmet.ProtuStrankaListNazivFormated>
  <DomainObject.Predmet.ProtuStrankaListNazivFormatedOIB>
    <izvorni_sadrzaj>
      <item>NEVEN &amp; MARIN d.o.o., OIB 87599473984</item>
    </izvorni_sadrzaj>
    <derivirana_varijabla naziv="DomainObject.Predmet.ProtuStrankaListNazivFormatedOIB_1">
      <item>NEVEN &amp; MARIN d.o.o., OIB 87599473984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NEVEN &amp; MARIN d.o.o.</izvorni_sadrzaj>
    <derivirana_varijabla naziv="DomainObject.Predmet.ProtustrankaIDrugi_1">NEVEN &amp; MARIN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NEVEN &amp; MARIN d.o.o., OIB 87599473984, Kralja Zvonimira 15, 51300 Delnice</izvorni_sadrzaj>
    <derivirana_varijabla naziv="DomainObject.Predmet.ProtustrankaIDrugiAdressOIB_1">NEVEN &amp; MARIN d.o.o., OIB 87599473984, Kralja Zvonimira 15,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NEVEN &amp; MARIN d.o.o.</item>
    </izvorni_sadrzaj>
    <derivirana_varijabla naziv="DomainObject.Predmet.SudioniciListNaziv_1">
      <item>FINA  Rijeka</item>
      <item>NEVEN &amp; MARIN d.o.o.</item>
    </derivirana_varijabla>
  </DomainObject.Predmet.SudioniciListNaziv>
  <DomainObject.Predmet.SudioniciListAdressOIB>
    <izvorni_sadrzaj>
      <item>FINA  Rijeka, OIB 85821130368, Frana Kurelca 8,51000 Rijeka</item>
      <item>NEVEN &amp; MARIN d.o.o., OIB 87599473984, Kralja Zvonimira 15,51300 Delnice</item>
    </izvorni_sadrzaj>
    <derivirana_varijabla naziv="DomainObject.Predmet.SudioniciListAdressOIB_1">
      <item>FINA  Rijeka, OIB 85821130368, Frana Kurelca 8,51000 Rijeka</item>
      <item>NEVEN &amp; MARIN d.o.o., OIB 87599473984, Kralja Zvonimira 15,51300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87599473984</item>
    </izvorni_sadrzaj>
    <derivirana_varijabla naziv="DomainObject.Predmet.SudioniciListNazivOIB_1">
      <item>, OIB 85821130368</item>
      <item>, OIB 87599473984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CA408-5F2E-47DC-99F6-EAC2DDB9E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1450</properties:Characters>
  <properties:Lines>57</properties:Lines>
  <properties:Paragraphs>22</properties:Paragraphs>
  <properties:TotalTime>1444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2016-06-10T07:48:00Z</cp:lastPrinted>
  <dcterms:modified xmlns:xsi="http://www.w3.org/2001/XMLSchema-instance" xsi:type="dcterms:W3CDTF">2016-06-10T07:51:00Z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