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5713" w14:paraId="7cf5713" w:rsidRDefault="00004458" w:rsidP="00AA0639" w:rsidR="00590DBF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20" w:rsidRPr="00B33620">
        <w:rPr>
          <w:b/>
        </w:rPr>
        <w:t xml:space="preserve"> </w:t>
      </w:r>
    </w:p>
    <w:p w:rsidRDefault="00B33620" w:rsidP="00AA0639" w:rsidR="00661AF9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E60E1">
        <w:rPr>
          <w:b/>
        </w:rPr>
        <w:t xml:space="preserve">              </w:t>
      </w:r>
      <w:r w:rsidRPr="00B33620">
        <w:rPr>
          <w:b/>
        </w:rPr>
        <w:t>Broj: 7/St</w:t>
      </w:r>
      <w:r w:rsidR="00202C6F">
        <w:rPr>
          <w:b/>
        </w:rPr>
        <w:t>-</w:t>
      </w:r>
      <w:r w:rsidR="00FD5284">
        <w:rPr>
          <w:b/>
        </w:rPr>
        <w:t>592</w:t>
      </w:r>
      <w:r w:rsidR="00EE60E1">
        <w:rPr>
          <w:b/>
        </w:rPr>
        <w:t>/</w:t>
      </w:r>
      <w:r w:rsidRPr="00B33620">
        <w:rPr>
          <w:b/>
        </w:rPr>
        <w:t>201</w:t>
      </w:r>
      <w:r w:rsidR="000C3B97">
        <w:rPr>
          <w:b/>
        </w:rPr>
        <w:t>6</w:t>
      </w:r>
      <w:r w:rsidRPr="00B33620">
        <w:rPr>
          <w:b/>
        </w:rPr>
        <w:t>-</w:t>
      </w:r>
      <w:r w:rsidR="00F24AE7">
        <w:rPr>
          <w:b/>
        </w:rPr>
        <w:t>14</w:t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REPUBLIKA HRVATSKA</w:t>
      </w:r>
      <w:r w:rsidR="006B3505" w:rsidRPr="006B3505">
        <w:rPr>
          <w:b/>
        </w:rPr>
        <w:t xml:space="preserve"> </w:t>
      </w:r>
      <w:r w:rsidR="006B3505">
        <w:rPr>
          <w:b/>
        </w:rPr>
        <w:t xml:space="preserve"> </w:t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TRGOVAČKI SUD U OSIJEKU</w:t>
      </w:r>
    </w:p>
    <w:p w:rsidRDefault="00AA0639" w:rsidP="006B3505" w:rsidR="00AA0639" w:rsidRPr="00EA5FA0">
      <w:pPr>
        <w:rPr>
          <w:b/>
        </w:rPr>
      </w:pPr>
      <w:r w:rsidRPr="00EA5FA0">
        <w:rPr>
          <w:b/>
        </w:rPr>
        <w:t xml:space="preserve">STALNA SLUŽBA </w:t>
      </w:r>
      <w:r w:rsidR="006B3505">
        <w:rPr>
          <w:b/>
        </w:rPr>
        <w:t>U SLAVONSKOM BRODU</w:t>
      </w:r>
      <w:r w:rsidR="00393246">
        <w:rPr>
          <w:b/>
        </w:rPr>
        <w:t xml:space="preserve">                                           </w:t>
      </w:r>
      <w:r w:rsidRPr="00EA5FA0">
        <w:rPr>
          <w:b/>
        </w:rPr>
        <w:t xml:space="preserve">                </w:t>
      </w:r>
      <w:r w:rsidR="00393246">
        <w:rPr>
          <w:b/>
        </w:rPr>
        <w:t xml:space="preserve">     </w:t>
      </w:r>
      <w:r w:rsidR="00E10D5A">
        <w:rPr>
          <w:b/>
        </w:rPr>
        <w:t xml:space="preserve">  </w:t>
      </w:r>
      <w:r w:rsidR="00393246">
        <w:rPr>
          <w:b/>
        </w:rPr>
        <w:t xml:space="preserve">    </w:t>
      </w:r>
      <w:r w:rsidR="004E7E7A">
        <w:rPr>
          <w:b/>
        </w:rPr>
        <w:t xml:space="preserve">  </w:t>
      </w:r>
      <w:r w:rsidR="00393246">
        <w:rPr>
          <w:b/>
        </w:rPr>
        <w:t xml:space="preserve"> </w:t>
      </w:r>
    </w:p>
    <w:p w:rsidRDefault="00AA0639" w:rsidP="00AA0639" w:rsidR="00AA0639">
      <w:pPr>
        <w:rPr>
          <w:b/>
        </w:rPr>
      </w:pPr>
      <w:r w:rsidRPr="00EA5FA0">
        <w:rPr>
          <w:b/>
        </w:rPr>
        <w:t>Trg pobjede 13</w:t>
      </w:r>
    </w:p>
    <w:p w:rsidRDefault="00DE3C60" w:rsidP="009835AC" w:rsidR="00661AF9">
      <w:pPr>
        <w:rPr>
          <w:b/>
        </w:rPr>
      </w:pPr>
      <w:r>
        <w:rPr>
          <w:b/>
        </w:rPr>
        <w:t>Slavonski Brod</w:t>
      </w:r>
    </w:p>
    <w:p w:rsidRDefault="00590DBF" w:rsidP="009835AC" w:rsidR="00590DBF">
      <w:pPr>
        <w:rPr>
          <w:b/>
        </w:rPr>
      </w:pPr>
    </w:p>
    <w:p w:rsidRDefault="00590DBF" w:rsidP="009835AC" w:rsidR="00590DBF">
      <w:pPr>
        <w:jc w:val="center"/>
        <w:rPr>
          <w:b/>
        </w:rPr>
      </w:pPr>
    </w:p>
    <w:p w:rsidRDefault="00AA0639" w:rsidP="009835AC" w:rsidR="00FD3F87">
      <w:pPr>
        <w:jc w:val="center"/>
        <w:rPr>
          <w:b/>
        </w:rPr>
      </w:pPr>
      <w:r w:rsidRPr="00EA5FA0">
        <w:rPr>
          <w:b/>
        </w:rPr>
        <w:t>U</w:t>
      </w:r>
      <w:r w:rsidR="00B33620">
        <w:rPr>
          <w:b/>
        </w:rPr>
        <w:t xml:space="preserve">  </w:t>
      </w:r>
      <w:r w:rsidRPr="00EA5FA0">
        <w:rPr>
          <w:b/>
        </w:rPr>
        <w:t xml:space="preserve"> I M E </w:t>
      </w:r>
      <w:r w:rsidR="00B33620">
        <w:rPr>
          <w:b/>
        </w:rPr>
        <w:t xml:space="preserve"> </w:t>
      </w:r>
      <w:r w:rsidRPr="00EA5FA0">
        <w:rPr>
          <w:b/>
        </w:rPr>
        <w:t xml:space="preserve"> R E P U B L I K E  </w:t>
      </w:r>
      <w:r w:rsidR="00B33620">
        <w:rPr>
          <w:b/>
        </w:rPr>
        <w:t xml:space="preserve"> </w:t>
      </w:r>
      <w:r w:rsidRPr="00EA5FA0">
        <w:rPr>
          <w:b/>
        </w:rPr>
        <w:t xml:space="preserve"> H R V A T S K E</w:t>
      </w:r>
    </w:p>
    <w:p w:rsidRDefault="009835AC" w:rsidP="009835AC" w:rsidR="009835AC" w:rsidRPr="00EA5FA0">
      <w:pPr>
        <w:jc w:val="center"/>
        <w:rPr>
          <w:b/>
        </w:rPr>
      </w:pPr>
    </w:p>
    <w:p w:rsidRDefault="00AA0639" w:rsidP="006226FB" w:rsidR="00661AF9">
      <w:pPr>
        <w:jc w:val="center"/>
        <w:rPr>
          <w:b/>
        </w:rPr>
      </w:pPr>
      <w:r w:rsidRPr="00EA5FA0">
        <w:rPr>
          <w:b/>
        </w:rPr>
        <w:t>R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Š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N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</w:p>
    <w:p w:rsidRDefault="009835AC" w:rsidP="00EA5FA0" w:rsidR="009835AC">
      <w:pPr>
        <w:jc w:val="both"/>
      </w:pPr>
    </w:p>
    <w:p w:rsidRDefault="00AA0639" w:rsidP="00F073F4" w:rsidR="009D596D">
      <w:pPr>
        <w:jc w:val="both"/>
      </w:pPr>
      <w:r>
        <w:t xml:space="preserve">                 TRGOVAČKI SUD U OSIJEKU, STALNA SLUŽBA</w:t>
      </w:r>
      <w:r w:rsidR="00C62250">
        <w:t xml:space="preserve"> </w:t>
      </w:r>
      <w:r w:rsidR="006B3505">
        <w:t>U SLAVONSKOM BRODU</w:t>
      </w:r>
      <w:r>
        <w:t xml:space="preserve">, po stečajnoj sutkinji Mirni Vujčić, </w:t>
      </w:r>
      <w:r w:rsidR="00487D6E">
        <w:t>postupajući po prijedlogu Financijske agencije, Regionalnog centra Osijek, Podružnice Slavonski Brod za otvaranje stečajnog postupka nad</w:t>
      </w:r>
      <w:r>
        <w:t xml:space="preserve"> </w:t>
      </w:r>
      <w:r w:rsidR="00B1715B" w:rsidRPr="00B1715B">
        <w:t>stečajnim dužnikom</w:t>
      </w:r>
      <w:r w:rsidR="000C3B97">
        <w:t xml:space="preserve"> </w:t>
      </w:r>
      <w:r w:rsidR="00FD5284" w:rsidRPr="00FD5284">
        <w:t>ŽARNICA d. o. o. za trgovinu, uvoz-izvoz i usluge, skraćena tvrtka:  ŽARNICA d.o.o., Slavonski Brod, Marijana Lanosovića 24/b, OIB: 32772894687</w:t>
      </w:r>
      <w:r w:rsidR="00B1715B" w:rsidRPr="00B1715B">
        <w:t>,</w:t>
      </w:r>
      <w:r>
        <w:t xml:space="preserve"> nakon održanog ročišta </w:t>
      </w:r>
      <w:r w:rsidR="00B33620" w:rsidRPr="00B33620">
        <w:t>radi rasprave o pretpostavkama za otvaranje stečajnog postupka i očitovanja o prijedlogu za otvaranje stečajnog postupka</w:t>
      </w:r>
      <w:r>
        <w:t xml:space="preserve">, te proteka roka za uplatu predujma za pokriće troškova </w:t>
      </w:r>
      <w:r w:rsidR="0074433D">
        <w:t>pretho</w:t>
      </w:r>
      <w:r w:rsidR="00123DCF">
        <w:t>d</w:t>
      </w:r>
      <w:r w:rsidR="0074433D">
        <w:t xml:space="preserve">nog i otvorenog </w:t>
      </w:r>
      <w:r>
        <w:t>steča</w:t>
      </w:r>
      <w:r w:rsidR="009A0088">
        <w:t xml:space="preserve">jnog postupka, dana </w:t>
      </w:r>
      <w:r w:rsidR="00FD5284">
        <w:t>16. studenog</w:t>
      </w:r>
      <w:r w:rsidR="00C95D3C">
        <w:t xml:space="preserve"> 2016</w:t>
      </w:r>
      <w:r>
        <w:t>. godine</w:t>
      </w:r>
    </w:p>
    <w:p w:rsidRDefault="00661AF9" w:rsidP="00AA0639" w:rsidR="00661AF9"/>
    <w:p w:rsidRDefault="00590DBF" w:rsidP="00AA0639" w:rsidR="00590DBF"/>
    <w:p w:rsidRDefault="00AA0639" w:rsidP="006226FB" w:rsidR="00AA0639">
      <w:pPr>
        <w:jc w:val="center"/>
      </w:pPr>
      <w:r>
        <w:t>r i j e š i o    je</w:t>
      </w:r>
    </w:p>
    <w:p w:rsidRDefault="009835AC" w:rsidP="00AA0639" w:rsidR="009835AC"/>
    <w:p w:rsidRDefault="00AA0639" w:rsidP="00674DB3" w:rsidR="00AA0639">
      <w:pPr>
        <w:ind w:firstLine="1440"/>
        <w:jc w:val="both"/>
      </w:pPr>
      <w:r>
        <w:t>I</w:t>
      </w:r>
      <w:r w:rsidR="00123DCF">
        <w:t>.</w:t>
      </w:r>
      <w:r>
        <w:t xml:space="preserve">  Otvara se stečajni postupak nad stečajnim dužnikom </w:t>
      </w:r>
      <w:r w:rsidR="00FD5284" w:rsidRPr="00FD5284">
        <w:t>ŽARNICA d. o. o. za trgovinu, uvoz-izvoz i usluge, skraćena tvrtka:  ŽARNICA d.o.o., Slavonski Brod, Marijana Lanosovića 24/b, OIB: 32772894687</w:t>
      </w:r>
      <w:r w:rsidR="00122337">
        <w:t>.</w:t>
      </w:r>
    </w:p>
    <w:p w:rsidRDefault="00AA0639" w:rsidP="00D75E1B" w:rsidR="00AA0639">
      <w:pPr>
        <w:jc w:val="both"/>
      </w:pPr>
    </w:p>
    <w:p w:rsidRDefault="00AA0639" w:rsidP="00FC4DB0" w:rsidR="00206492" w:rsidRPr="00F24AE7">
      <w:pPr>
        <w:ind w:firstLine="1440"/>
        <w:jc w:val="both"/>
      </w:pPr>
      <w:r>
        <w:t>II</w:t>
      </w:r>
      <w:r w:rsidR="00123DCF">
        <w:t>.</w:t>
      </w:r>
      <w:r w:rsidR="009D1661">
        <w:t xml:space="preserve"> </w:t>
      </w:r>
      <w:r>
        <w:t>Za stečajnog upravitelja imenuje se</w:t>
      </w:r>
      <w:r w:rsidR="00C62250">
        <w:t xml:space="preserve"> </w:t>
      </w:r>
      <w:r w:rsidR="00FC4DB0" w:rsidRPr="00F24AE7">
        <w:t xml:space="preserve">Mladen Beljo iz </w:t>
      </w:r>
      <w:r w:rsidR="00F24AE7">
        <w:t>Vinkovaca, Antuna Mihanovića 1</w:t>
      </w:r>
      <w:r w:rsidR="00FC4DB0" w:rsidRPr="00F24AE7">
        <w:t>, OIB: 7659114716</w:t>
      </w:r>
      <w:r w:rsidR="00735C74" w:rsidRPr="00F24AE7">
        <w:t>7</w:t>
      </w:r>
      <w:r w:rsidR="00B526C1" w:rsidRPr="00F24AE7">
        <w:t>.</w:t>
      </w:r>
    </w:p>
    <w:p w:rsidRDefault="00206492" w:rsidP="00206492" w:rsidR="00AA0639" w:rsidRPr="00206492">
      <w:pPr>
        <w:ind w:firstLine="1440"/>
        <w:jc w:val="both"/>
        <w:rPr>
          <w:b/>
        </w:rPr>
      </w:pPr>
      <w:r w:rsidRPr="00206492">
        <w:rPr>
          <w:b/>
        </w:rPr>
        <w:t xml:space="preserve">  </w:t>
      </w:r>
    </w:p>
    <w:p w:rsidRDefault="00AA0639" w:rsidP="00C62250" w:rsidR="00AA0639">
      <w:pPr>
        <w:ind w:firstLine="1440"/>
        <w:jc w:val="both"/>
      </w:pPr>
      <w:r>
        <w:t>III</w:t>
      </w:r>
      <w:r w:rsidR="00123DCF">
        <w:t>.</w:t>
      </w:r>
      <w:r w:rsidR="006A6C2E">
        <w:t xml:space="preserve"> </w:t>
      </w:r>
      <w:r w:rsidR="00122337">
        <w:t>Z</w:t>
      </w:r>
      <w:r>
        <w:t xml:space="preserve">aključuje </w:t>
      </w:r>
      <w:r w:rsidR="00122337">
        <w:t xml:space="preserve">se </w:t>
      </w:r>
      <w:r>
        <w:t xml:space="preserve">stečajni postupak nad stečajnim dužnikom </w:t>
      </w:r>
      <w:r w:rsidR="00FD5284" w:rsidRPr="00FD5284">
        <w:t>ŽARNICA d. o. o. za trgovinu, uvoz-izvoz i usluge, skraćena tvrtka:  ŽARNICA d.o.o., Slavonski Brod, Marijana Lanosovića 24/b, OIB: 32772894687</w:t>
      </w:r>
      <w:r>
        <w:t xml:space="preserve">, jer </w:t>
      </w:r>
      <w:r w:rsidR="00F05E2F">
        <w:t>stečajna masa nije dostatna ni</w:t>
      </w:r>
      <w:r>
        <w:t xml:space="preserve"> za</w:t>
      </w:r>
      <w:r w:rsidR="00E64EAE">
        <w:t xml:space="preserve"> namirenje </w:t>
      </w:r>
      <w:r>
        <w:t xml:space="preserve">troškova </w:t>
      </w:r>
      <w:r w:rsidR="00E64EAE">
        <w:t>ste</w:t>
      </w:r>
      <w:r>
        <w:t>čajnog postupka.</w:t>
      </w:r>
    </w:p>
    <w:p w:rsidRDefault="00AA0639" w:rsidP="00D75E1B" w:rsidR="00AA0639">
      <w:pPr>
        <w:jc w:val="both"/>
      </w:pPr>
    </w:p>
    <w:p w:rsidRDefault="00DB6E9F" w:rsidP="00DB6E9F" w:rsidR="00DB6E9F" w:rsidRPr="00DB6E9F">
      <w:pPr>
        <w:jc w:val="both"/>
      </w:pPr>
      <w:r>
        <w:t xml:space="preserve"> </w:t>
      </w:r>
      <w:r>
        <w:tab/>
        <w:t xml:space="preserve"> </w:t>
      </w:r>
      <w:r>
        <w:tab/>
      </w:r>
      <w:r w:rsidRPr="00DB6E9F">
        <w:t>IV. Stečajni upravitelj dužan je i nakon zaključenja stečajnog postupka  u ime i za račun stečajne mase unovčiti imovinu dužnika i prikupljenim sredstvima namiriti nastale troškove stečajnog postupka, a  neiskorišteni iznos uplatiti u Fond za namirenje troškova stečajnog postupka.</w:t>
      </w:r>
    </w:p>
    <w:p w:rsidRDefault="00DB6E9F" w:rsidP="00DB6E9F" w:rsidR="00DB6E9F" w:rsidRPr="00DB6E9F">
      <w:pPr>
        <w:jc w:val="both"/>
      </w:pPr>
    </w:p>
    <w:p w:rsidRDefault="00DB6E9F" w:rsidP="00DB6E9F" w:rsidR="00DB6E9F" w:rsidRPr="00DB6E9F">
      <w:pPr>
        <w:jc w:val="both"/>
      </w:pPr>
      <w:r w:rsidRPr="00DB6E9F">
        <w:t xml:space="preserve">                         V. Po pravomoćnosti ovog rješenja navedeni stečajni dužnik brisat će se iz sudskog registra.</w:t>
      </w:r>
    </w:p>
    <w:p w:rsidRDefault="00DB6E9F" w:rsidP="00DB6E9F" w:rsidR="00DB6E9F" w:rsidRPr="00DB6E9F">
      <w:pPr>
        <w:jc w:val="both"/>
      </w:pPr>
    </w:p>
    <w:p w:rsidRDefault="00DB6E9F" w:rsidP="00DB6E9F" w:rsidR="00F24AE7">
      <w:pPr>
        <w:jc w:val="both"/>
      </w:pPr>
      <w:r>
        <w:t xml:space="preserve"> </w:t>
      </w:r>
      <w:r>
        <w:tab/>
        <w:t xml:space="preserve"> </w:t>
      </w:r>
      <w:r>
        <w:tab/>
      </w:r>
      <w:r w:rsidRPr="00DB6E9F">
        <w:t>VI. Po pravomoćnosti ovog rješenja u sudski registar izvršit će se upis Stečajne mase iza stečajnog dužnika ŽARNICA d. o. o. za trgovinu, uvoz-izvoz i usluge, skraćena</w:t>
      </w:r>
    </w:p>
    <w:p w:rsidRDefault="00F24AE7" w:rsidP="00F24AE7" w:rsidR="00F24AE7">
      <w:pPr>
        <w:jc w:val="right"/>
      </w:pPr>
      <w:r w:rsidRPr="00F24AE7">
        <w:rPr>
          <w:b/>
        </w:rPr>
        <w:lastRenderedPageBreak/>
        <w:t>Broj: 7/St-592/2016-14</w:t>
      </w:r>
    </w:p>
    <w:p w:rsidRDefault="00F24AE7" w:rsidP="00DB6E9F" w:rsidR="00F24AE7">
      <w:pPr>
        <w:jc w:val="both"/>
      </w:pPr>
    </w:p>
    <w:p w:rsidRDefault="00DB6E9F" w:rsidP="00DB6E9F" w:rsidR="00DB6E9F" w:rsidRPr="00DB6E9F">
      <w:pPr>
        <w:jc w:val="both"/>
      </w:pPr>
      <w:r w:rsidRPr="00DB6E9F">
        <w:t>tvrtka:  ŽARNICA d.o.o., Slavonski Brod, Marijana Lanosovića 24/b, OIB: 32772894687</w:t>
      </w:r>
      <w:r>
        <w:t xml:space="preserve"> </w:t>
      </w:r>
      <w:r w:rsidRPr="00DB6E9F">
        <w:t xml:space="preserve">sa sjedištem na adresi stečajnog upravitelja i to: </w:t>
      </w:r>
      <w:r w:rsidRPr="00F24AE7">
        <w:t xml:space="preserve">Vinkovci, </w:t>
      </w:r>
      <w:r w:rsidR="00F24AE7" w:rsidRPr="00F24AE7">
        <w:t>Antuna Mihanovića 1</w:t>
      </w:r>
      <w:r w:rsidRPr="00F24AE7">
        <w:t>,  a</w:t>
      </w:r>
      <w:r w:rsidRPr="00DB6E9F">
        <w:t xml:space="preserve"> koji upis će provesti sudski registar.</w:t>
      </w:r>
    </w:p>
    <w:p w:rsidRDefault="00DB6E9F" w:rsidP="00DB6E9F" w:rsidR="00DB6E9F" w:rsidRPr="00DB6E9F">
      <w:pPr>
        <w:jc w:val="both"/>
      </w:pPr>
      <w:r w:rsidRPr="00DB6E9F">
        <w:t xml:space="preserve">                </w:t>
      </w:r>
    </w:p>
    <w:p w:rsidRDefault="00590DBF" w:rsidP="00DB6E9F" w:rsidR="00590DBF">
      <w:pPr>
        <w:jc w:val="both"/>
      </w:pPr>
    </w:p>
    <w:p w:rsidRDefault="00AA0639" w:rsidP="00EA5FA0" w:rsidR="00AA0639">
      <w:pPr>
        <w:jc w:val="center"/>
      </w:pPr>
      <w:r>
        <w:t>Obrazloženje</w:t>
      </w:r>
    </w:p>
    <w:p w:rsidRDefault="006B5DEB" w:rsidP="006B5DEB" w:rsidR="006B5DEB"/>
    <w:p w:rsidRDefault="00B33620" w:rsidP="00B33620" w:rsidR="00FD5284">
      <w:pPr>
        <w:jc w:val="both"/>
      </w:pPr>
      <w:r>
        <w:t xml:space="preserve"> </w:t>
      </w:r>
      <w:r>
        <w:tab/>
        <w:t xml:space="preserve"> </w:t>
      </w:r>
      <w:r>
        <w:tab/>
      </w:r>
      <w:r w:rsidR="00E33670">
        <w:t xml:space="preserve">Na temelju prijedloga Financijske agencije, Regionalnog centra Osijek Podružnice Slavonski Brod, podnesenog na temelju odredbe čl. </w:t>
      </w:r>
      <w:r w:rsidR="00FD5284">
        <w:t>444</w:t>
      </w:r>
      <w:r w:rsidR="00E33670" w:rsidRPr="000C3B97">
        <w:t xml:space="preserve">. st. </w:t>
      </w:r>
      <w:r w:rsidR="00FD5284">
        <w:t>2</w:t>
      </w:r>
      <w:r w:rsidR="00E33670" w:rsidRPr="000C3B97">
        <w:t>.</w:t>
      </w:r>
      <w:r w:rsidR="00E33670">
        <w:t xml:space="preserve"> Stečajnog zakona (dalje: SZ, NN 71/15) z</w:t>
      </w:r>
      <w:r w:rsidR="003645FD">
        <w:t xml:space="preserve">aključkom </w:t>
      </w:r>
      <w:r>
        <w:t>poslovni broj 7/St-</w:t>
      </w:r>
      <w:r w:rsidR="00FD5284">
        <w:t>592/</w:t>
      </w:r>
      <w:r>
        <w:t>201</w:t>
      </w:r>
      <w:r w:rsidR="000C3B97">
        <w:t>6</w:t>
      </w:r>
      <w:r>
        <w:t>-</w:t>
      </w:r>
      <w:r w:rsidR="000C3B97">
        <w:t>3</w:t>
      </w:r>
      <w:r>
        <w:t xml:space="preserve">  od </w:t>
      </w:r>
      <w:r w:rsidR="00FD5284">
        <w:t>04. srpnja</w:t>
      </w:r>
      <w:r>
        <w:t xml:space="preserve"> 2016. godine</w:t>
      </w:r>
      <w:r w:rsidR="00D10BD2">
        <w:t xml:space="preserve"> </w:t>
      </w:r>
      <w:r>
        <w:t>zakazano je i održano</w:t>
      </w:r>
      <w:r w:rsidR="00FD5284">
        <w:t xml:space="preserve"> </w:t>
      </w:r>
      <w:r>
        <w:t xml:space="preserve">ročište radi rasprave o pretpostavkama za otvaranje stečajnog postupka i očitovanja o prijedlogu za otvaranje stečajnog postupka  nad stečajnim dužnikom </w:t>
      </w:r>
      <w:r w:rsidR="00FD5284" w:rsidRPr="00FD5284">
        <w:t>ŽARNICA d. o. o. za trgovinu, uvoz-izvoz i usluge, skraćena tvrtka:  ŽARNICA d.o.o., Slavonski Brod, Marijana Lanosovića 24/b, OIB: 32772894687</w:t>
      </w:r>
      <w:r w:rsidR="00202C6F">
        <w:t xml:space="preserve"> </w:t>
      </w:r>
      <w:r>
        <w:t xml:space="preserve">dana </w:t>
      </w:r>
      <w:r w:rsidR="00D10BD2">
        <w:t>2</w:t>
      </w:r>
      <w:r w:rsidR="00FD5284">
        <w:t>2</w:t>
      </w:r>
      <w:r w:rsidR="00D10BD2">
        <w:t>.</w:t>
      </w:r>
      <w:r w:rsidR="00202C6F">
        <w:t xml:space="preserve"> rujna</w:t>
      </w:r>
      <w:r w:rsidR="00E0567E">
        <w:t xml:space="preserve"> 2016. godine.</w:t>
      </w:r>
    </w:p>
    <w:p w:rsidRDefault="003F1189" w:rsidP="00FD5284" w:rsidR="00FD5284">
      <w:pPr>
        <w:ind w:firstLine="1440"/>
        <w:jc w:val="both"/>
      </w:pPr>
      <w:r>
        <w:t>Na ročištu</w:t>
      </w:r>
      <w:r w:rsidR="00FD5284">
        <w:t xml:space="preserve"> saslušan zakonski zastupnik stečajnog dužnika Stipo Šesto, po službenoj dužnosti pribavljeno je posljednje javno objavljeno  financijsko izvješće – bilanca za 2013. godinu, </w:t>
      </w:r>
      <w:r w:rsidR="00216595">
        <w:t xml:space="preserve">podaci o vlasništvu nekretnina i motornih vozila dužnika </w:t>
      </w:r>
      <w:r w:rsidR="00FD5284">
        <w:t xml:space="preserve">te  je izvršen uvid u sve isprave priložene spisu. </w:t>
      </w:r>
    </w:p>
    <w:p w:rsidRDefault="00FD5284" w:rsidP="00FD5284" w:rsidR="00FD5284">
      <w:pPr>
        <w:ind w:firstLine="1440"/>
        <w:jc w:val="both"/>
      </w:pPr>
      <w:r>
        <w:t>Iz prijedloga za otvaranje stečajnog postupka Financijske agencije ( dalje  FINA ) proizlazi da je dužnik na dan 01. rujna  2015. u Očevidniku redoslijeda osnova za plaćanje ima evidentirane neizvršene osnove za plaćanje u neprekinutom razdoblju od 406 dana u ukupnom iznosu od 95.073,53 Kn te jednu zaposlenu osobu.</w:t>
      </w:r>
    </w:p>
    <w:p w:rsidRDefault="00FD5284" w:rsidP="00DB6E9F" w:rsidR="00DB6E9F">
      <w:pPr>
        <w:ind w:firstLine="1440"/>
        <w:jc w:val="both"/>
      </w:pPr>
      <w:r>
        <w:t xml:space="preserve"> S</w:t>
      </w:r>
      <w:r w:rsidR="001F0F08">
        <w:t xml:space="preserve">aslušanjem člana uprave </w:t>
      </w:r>
      <w:r>
        <w:t>dužnika Stipe Šesto utvrđeno je da je poslovni račun dužnika u bloka</w:t>
      </w:r>
      <w:r w:rsidR="00410016">
        <w:t xml:space="preserve">di koja iznosi oko 95.000,00 Kn </w:t>
      </w:r>
      <w:r w:rsidR="00761760">
        <w:t xml:space="preserve"> i </w:t>
      </w:r>
      <w:r>
        <w:t>d</w:t>
      </w:r>
      <w:r w:rsidR="00216595">
        <w:t xml:space="preserve">a je dužnik i prezadužen. </w:t>
      </w:r>
      <w:r>
        <w:t xml:space="preserve">Iz ovog iskaza proizlazi da je član uprave uposlen u društvu, da dužnik nije vlasnik nekretnina, pokretnina, motornih vozila, nije nositelj poslovnih udjela i dionica u drugim društvima niti imatelj vrijednosnih papira, </w:t>
      </w:r>
      <w:r w:rsidR="00761760">
        <w:t>d</w:t>
      </w:r>
      <w:r>
        <w:t xml:space="preserve">a je posljednje financijsko </w:t>
      </w:r>
      <w:r w:rsidR="00761760">
        <w:t xml:space="preserve">izvješće predao za 2013. godinu te </w:t>
      </w:r>
      <w:r>
        <w:t>da je dugotrajna imovina dužnika u iznosu od 162.499,00 Kn koja se iskazivala u bilanci za 2013. godinu, a činili su je različiti alati i pogonski inventar – pilanski strojevi – prodana radi namirenja obveza prema dobavljačima, da su zalihe u iznosu od 154.178,00 Kn potrošene tj. da se radilo o zalihama drveta koje su prodane radi namirenja obveza dok su potraživanja u iznosu od 889.629,00 Kn dijelom u zastari jer proizlaze iz poslovanja s trgovačkim društvima, a dijelom su naplaćena putem kompenzacija radi izmirenja obveza. Utvrđeno je nadalje da obveze dužnika iznose oko 200.000,00 Kn</w:t>
      </w:r>
      <w:r w:rsidR="00761760">
        <w:t>,</w:t>
      </w:r>
      <w:r>
        <w:t xml:space="preserve"> a odnose se na obveze prema Republici Hrvatskoj, a i prema dobavljačima te da dužnik sada više nema niti materijalne ni financijske imovine.  </w:t>
      </w:r>
    </w:p>
    <w:p w:rsidRDefault="00FD5284" w:rsidP="00FD5284" w:rsidR="00DB6E9F">
      <w:pPr>
        <w:ind w:firstLine="1440"/>
        <w:jc w:val="both"/>
      </w:pPr>
      <w:r>
        <w:t>Uvidom u financijski izvještaj za 2013. godinu – bilancu te bilješke uz financijske izvještaje utvrđeno je da je dužnik iskazivao dugotrajnu imovinu u iznosu od 162.499,00 Kn koju si činili alati</w:t>
      </w:r>
      <w:r w:rsidR="00761760">
        <w:t>,</w:t>
      </w:r>
      <w:r>
        <w:t xml:space="preserve"> pogonski inventar, te kratkotrajnu imovinu u iznosu od 1.043.807,00 Kn koji su činile zalihe u iznosu od 154.178,00 Kn i potraživanja u iznosu od 889.629,00 Kn o strukturi koje imovine, njenom faktičnom postojanju i mogućnosti naplate na ročištu se očitovao zakonski zastupnik Stipo Šesto. </w:t>
      </w:r>
    </w:p>
    <w:p w:rsidRDefault="00761760" w:rsidP="00FD5284" w:rsidR="00FD5284">
      <w:pPr>
        <w:ind w:firstLine="1440"/>
        <w:jc w:val="both"/>
      </w:pPr>
      <w:r>
        <w:t>Stoga</w:t>
      </w:r>
      <w:r w:rsidR="00FD5284">
        <w:t xml:space="preserve"> je utvrđeno da je stečajni dužnik nesposoban za plaćanje, ali i prezadužen jer su dužnikove obveze u trenutku odlučivanja o prijedlogu veće od njegove imovine odnosno da su ostvareni stečajni razlozi koje propisuje odredba čl. 5. SZ-a. </w:t>
      </w:r>
    </w:p>
    <w:p w:rsidRDefault="00761760" w:rsidP="00761760" w:rsidR="00F24AE7">
      <w:pPr>
        <w:ind w:firstLine="1440"/>
        <w:jc w:val="both"/>
      </w:pPr>
      <w:r>
        <w:t>Kako je</w:t>
      </w:r>
      <w:r w:rsidR="00D10BD2">
        <w:t xml:space="preserve"> na temelju iskaza člana uprave utvrđeno da stečajni dužnik u trenutku odlučivanja o prijedlogu nema imovine koja bi bila dostatna za namire</w:t>
      </w:r>
      <w:r>
        <w:t>nje troškova stečajnog postupka</w:t>
      </w:r>
      <w:r w:rsidR="00EE60E1">
        <w:t xml:space="preserve"> </w:t>
      </w:r>
      <w:r w:rsidR="00B33620">
        <w:t xml:space="preserve">sukladno odredbi čl. 132. Stečajnog zakona </w:t>
      </w:r>
      <w:r w:rsidR="003645FD">
        <w:t>rješenjem poslovni broj 7/St-</w:t>
      </w:r>
      <w:r>
        <w:t>592</w:t>
      </w:r>
      <w:r w:rsidR="007544EC">
        <w:t>/</w:t>
      </w:r>
      <w:r w:rsidR="003645FD">
        <w:t>201</w:t>
      </w:r>
      <w:r w:rsidR="00E0567E">
        <w:t>6</w:t>
      </w:r>
      <w:r w:rsidR="003645FD">
        <w:t>-</w:t>
      </w:r>
      <w:r>
        <w:t>9</w:t>
      </w:r>
      <w:r w:rsidR="003645FD">
        <w:t xml:space="preserve"> od </w:t>
      </w:r>
      <w:r w:rsidR="007544EC">
        <w:t>2</w:t>
      </w:r>
      <w:r>
        <w:t>6</w:t>
      </w:r>
      <w:r w:rsidR="007544EC">
        <w:t>. rujna</w:t>
      </w:r>
      <w:r w:rsidR="00E0567E">
        <w:t xml:space="preserve"> </w:t>
      </w:r>
      <w:r w:rsidR="003645FD">
        <w:t>2016. godine pozvane</w:t>
      </w:r>
      <w:r>
        <w:t xml:space="preserve"> su</w:t>
      </w:r>
      <w:r w:rsidR="003645FD">
        <w:t xml:space="preserve"> </w:t>
      </w:r>
      <w:r w:rsidR="00B33620">
        <w:t>osobe koje imaju pravni interes za provedbom stečajnog</w:t>
      </w:r>
    </w:p>
    <w:p w:rsidRDefault="00F24AE7" w:rsidP="00F24AE7" w:rsidR="00F24AE7">
      <w:pPr>
        <w:jc w:val="right"/>
      </w:pPr>
      <w:r w:rsidRPr="00F24AE7">
        <w:rPr>
          <w:b/>
        </w:rPr>
        <w:lastRenderedPageBreak/>
        <w:t>Broj: 7/St-592/2016-14</w:t>
      </w:r>
    </w:p>
    <w:p w:rsidRDefault="00F24AE7" w:rsidP="00F24AE7" w:rsidR="00F24AE7">
      <w:pPr>
        <w:jc w:val="both"/>
      </w:pPr>
    </w:p>
    <w:p w:rsidRDefault="00B33620" w:rsidP="00F24AE7" w:rsidR="00B33620">
      <w:pPr>
        <w:jc w:val="both"/>
      </w:pPr>
      <w:r>
        <w:t>postupka da u roku od 15 dana uplate predujam za namirenje troškova prethodnog i otvorenog stečajnog postupka</w:t>
      </w:r>
      <w:r w:rsidR="006A6C2E">
        <w:t xml:space="preserve"> u iznosu od 27.000,00 Kn</w:t>
      </w:r>
      <w:r w:rsidR="003645FD">
        <w:t xml:space="preserve">, a predmetno rješenje objavljeno je na mrežnoj stranici e-Oglasna ploča sudova dana </w:t>
      </w:r>
      <w:r w:rsidR="007544EC">
        <w:t>2</w:t>
      </w:r>
      <w:r w:rsidR="00DB6E9F">
        <w:t>6</w:t>
      </w:r>
      <w:r w:rsidR="007544EC">
        <w:t>. rujna</w:t>
      </w:r>
      <w:r w:rsidR="003645FD">
        <w:t xml:space="preserve"> 2016. godine.</w:t>
      </w:r>
    </w:p>
    <w:p w:rsidRDefault="00FA394F" w:rsidP="00B33620" w:rsidR="00FA394F">
      <w:pPr>
        <w:jc w:val="both"/>
      </w:pPr>
      <w:r>
        <w:t xml:space="preserve"> </w:t>
      </w:r>
      <w:r>
        <w:tab/>
        <w:t xml:space="preserve"> </w:t>
      </w:r>
      <w:r>
        <w:tab/>
        <w:t xml:space="preserve">U ostavljenom roku nitko od vjerovnika odnosno osoba koje imaju pravni interes za provedbom stečajnog postupka nije uplatio predujam za namirenje troškova postupka, a što je utvrđeno provjerom u </w:t>
      </w:r>
      <w:r w:rsidR="00290C4A">
        <w:t>r</w:t>
      </w:r>
      <w:r>
        <w:t>ačunovodstvu suda</w:t>
      </w:r>
      <w:r w:rsidR="0089725E">
        <w:t>.</w:t>
      </w:r>
    </w:p>
    <w:p w:rsidRDefault="00DB6E9F" w:rsidP="00B33620" w:rsidR="00DB6E9F">
      <w:pPr>
        <w:jc w:val="both"/>
      </w:pPr>
      <w:r>
        <w:t xml:space="preserve"> </w:t>
      </w:r>
      <w:r>
        <w:tab/>
        <w:t xml:space="preserve"> </w:t>
      </w:r>
      <w:r>
        <w:tab/>
      </w:r>
      <w:r w:rsidRPr="00DB6E9F">
        <w:t>Uvidom u potvrdu Općinskog suda u Slavonskom Brodu od 27. rujna 2016. g</w:t>
      </w:r>
      <w:r w:rsidR="00216595">
        <w:t>odine utvrđeno je da dužnik nije</w:t>
      </w:r>
      <w:r w:rsidRPr="00DB6E9F">
        <w:t xml:space="preserve"> vlasnik nekretnina na području nadležnosti ovoga suda, a uvidom u uvjerenje Polici</w:t>
      </w:r>
      <w:r w:rsidR="00216595">
        <w:t xml:space="preserve">jske uprave Brodsko-posavske od 29. </w:t>
      </w:r>
      <w:r w:rsidRPr="00DB6E9F">
        <w:t>rujna 2016. godine</w:t>
      </w:r>
      <w:r w:rsidR="00216595">
        <w:t xml:space="preserve"> utvrđeno je da je dužnik evidentiran kao vlasnik šest moto</w:t>
      </w:r>
      <w:r w:rsidR="00AB34F7">
        <w:t>r</w:t>
      </w:r>
      <w:r w:rsidR="00216595">
        <w:t>nih vozila</w:t>
      </w:r>
      <w:r w:rsidR="00E031C0">
        <w:t xml:space="preserve">( osobnih, teretnih i priključnog vozila ) </w:t>
      </w:r>
      <w:r w:rsidR="00216595">
        <w:t xml:space="preserve"> god. proizvodnje 1995.,1988.,1981.,</w:t>
      </w:r>
      <w:r w:rsidR="00E031C0">
        <w:t xml:space="preserve">1990.,1978.,i 1990. god, </w:t>
      </w:r>
      <w:r w:rsidR="00216595">
        <w:t xml:space="preserve">koja su doduše odjavljena i za koje nema podataka o teretima.   </w:t>
      </w:r>
    </w:p>
    <w:p w:rsidRDefault="00CF7167" w:rsidP="00B33620" w:rsidR="00327E0C">
      <w:pPr>
        <w:jc w:val="both"/>
      </w:pPr>
      <w:r>
        <w:t xml:space="preserve"> </w:t>
      </w:r>
      <w:r>
        <w:tab/>
        <w:t xml:space="preserve"> </w:t>
      </w:r>
      <w:r>
        <w:tab/>
        <w:t xml:space="preserve">Kako su </w:t>
      </w:r>
      <w:r w:rsidR="008C2CAA">
        <w:t xml:space="preserve"> na strani stečajnog dužnika ostvareni stečajni razl</w:t>
      </w:r>
      <w:r w:rsidR="006A6C2E">
        <w:t>ozi nesposobnosti za plaćanje</w:t>
      </w:r>
      <w:r w:rsidR="008C2CAA">
        <w:t xml:space="preserve"> i prezaduženosti propisani odredbom čl. 5. SZ-a</w:t>
      </w:r>
      <w:r w:rsidR="00290C4A">
        <w:t>,</w:t>
      </w:r>
      <w:r>
        <w:t xml:space="preserve"> te utvrđeno </w:t>
      </w:r>
      <w:r w:rsidR="00290C4A">
        <w:t xml:space="preserve"> da dužni</w:t>
      </w:r>
      <w:r w:rsidR="006A10C3">
        <w:t xml:space="preserve">k ima </w:t>
      </w:r>
      <w:r w:rsidR="00EE60E1">
        <w:t xml:space="preserve">jednu </w:t>
      </w:r>
      <w:r w:rsidR="007544EC">
        <w:t>zaposlen</w:t>
      </w:r>
      <w:r w:rsidR="00EE60E1">
        <w:t>u osobu</w:t>
      </w:r>
      <w:r w:rsidR="007544EC">
        <w:t>,</w:t>
      </w:r>
      <w:r w:rsidR="006A10C3">
        <w:t xml:space="preserve"> </w:t>
      </w:r>
      <w:r w:rsidR="007544EC">
        <w:t>ali</w:t>
      </w:r>
      <w:r w:rsidR="008C2CAA">
        <w:t xml:space="preserve"> da imovina</w:t>
      </w:r>
      <w:r w:rsidR="006A10C3">
        <w:t xml:space="preserve"> stečajnog</w:t>
      </w:r>
      <w:r w:rsidR="008C2CAA">
        <w:t xml:space="preserve"> dužnika nije dostatna</w:t>
      </w:r>
      <w:r>
        <w:t xml:space="preserve"> </w:t>
      </w:r>
      <w:r w:rsidR="008C2CAA">
        <w:t>za namirenje troškova stečajnog postupka</w:t>
      </w:r>
      <w:r w:rsidR="00366C99">
        <w:t xml:space="preserve"> jer je čine</w:t>
      </w:r>
      <w:r w:rsidR="00F60F1C">
        <w:t xml:space="preserve"> stara</w:t>
      </w:r>
      <w:r w:rsidR="00366C99">
        <w:t xml:space="preserve"> </w:t>
      </w:r>
      <w:r>
        <w:t>motorna vozila</w:t>
      </w:r>
      <w:r w:rsidR="006A6C2E">
        <w:t>,</w:t>
      </w:r>
      <w:r w:rsidR="008C2CAA">
        <w:t xml:space="preserve"> to je na temelju odredbe čl. 132. </w:t>
      </w:r>
      <w:r w:rsidR="006A6C2E">
        <w:t>st.</w:t>
      </w:r>
      <w:r w:rsidR="00290C4A">
        <w:t xml:space="preserve"> </w:t>
      </w:r>
      <w:r w:rsidR="006A6C2E">
        <w:t xml:space="preserve">2. </w:t>
      </w:r>
      <w:r w:rsidR="008C2CAA">
        <w:t xml:space="preserve"> </w:t>
      </w:r>
      <w:r w:rsidR="006A6C2E">
        <w:t>SZ-a valj</w:t>
      </w:r>
      <w:r w:rsidR="00327E0C">
        <w:t>al</w:t>
      </w:r>
      <w:r w:rsidR="006A6C2E">
        <w:t xml:space="preserve">o donijeti odluku o </w:t>
      </w:r>
      <w:r w:rsidR="00327E0C">
        <w:t>otvaranju i zaključenju ste</w:t>
      </w:r>
      <w:r w:rsidR="006A6C2E">
        <w:t>č</w:t>
      </w:r>
      <w:r w:rsidR="00327E0C">
        <w:t>a</w:t>
      </w:r>
      <w:r w:rsidR="006A6C2E">
        <w:t xml:space="preserve">jnog </w:t>
      </w:r>
      <w:r w:rsidR="00327E0C">
        <w:t>postupka</w:t>
      </w:r>
      <w:r w:rsidR="006A6C2E">
        <w:t xml:space="preserve"> nad </w:t>
      </w:r>
      <w:r w:rsidR="00327E0C">
        <w:t>stečajnim</w:t>
      </w:r>
      <w:r w:rsidR="006A6C2E">
        <w:t xml:space="preserve"> dužnikom.</w:t>
      </w:r>
    </w:p>
    <w:p w:rsidRDefault="00DB6E9F" w:rsidP="00B33620" w:rsidR="00DB6E9F">
      <w:pPr>
        <w:jc w:val="both"/>
      </w:pPr>
      <w:r>
        <w:t xml:space="preserve"> </w:t>
      </w:r>
      <w:r>
        <w:tab/>
      </w:r>
      <w:r w:rsidR="00216595">
        <w:t xml:space="preserve">         K</w:t>
      </w:r>
      <w:r>
        <w:t xml:space="preserve">ako iz uvjerenja Policijske uprave Brodsko-posavske proizlazi da je dužnik </w:t>
      </w:r>
      <w:r w:rsidR="00AB34F7">
        <w:t xml:space="preserve">još uvijek </w:t>
      </w:r>
      <w:r w:rsidR="00CF7167">
        <w:t>službeno</w:t>
      </w:r>
      <w:r w:rsidR="00AB34F7">
        <w:t xml:space="preserve"> </w:t>
      </w:r>
      <w:r>
        <w:t>evidentiran kao vlasnik šest motornih vozila koja su odjavljena i za koje nema podataka o teretima</w:t>
      </w:r>
      <w:r w:rsidR="00F07730">
        <w:t>,</w:t>
      </w:r>
      <w:r>
        <w:t xml:space="preserve"> valjalo je odrediti upis stečajne mase u sudski registar kako bi stečajni upravitelj u ime i za račun stečajne mase </w:t>
      </w:r>
      <w:r w:rsidR="00F07730">
        <w:t xml:space="preserve">unovčio ovu imovinu stečajnog dužnika </w:t>
      </w:r>
      <w:r w:rsidR="001057C2">
        <w:t>u koliko</w:t>
      </w:r>
      <w:r w:rsidR="00AB34F7">
        <w:t xml:space="preserve"> ista </w:t>
      </w:r>
      <w:r w:rsidR="001057C2">
        <w:t xml:space="preserve"> još egzistira </w:t>
      </w:r>
      <w:r w:rsidR="00F07730">
        <w:t>i prikupljenim sredstvima namirio tr</w:t>
      </w:r>
      <w:r w:rsidR="001057C2">
        <w:t>oškove stečajnog postupka</w:t>
      </w:r>
      <w:r w:rsidR="00AB34F7">
        <w:t xml:space="preserve"> odnosno predložio nastavak postupka radi naknadne diobe u slučaju </w:t>
      </w:r>
      <w:r w:rsidR="00E76BBA">
        <w:t xml:space="preserve"> eventualnog</w:t>
      </w:r>
      <w:r w:rsidR="00AB34F7">
        <w:t xml:space="preserve"> os</w:t>
      </w:r>
      <w:r w:rsidR="00CF7167">
        <w:t xml:space="preserve">tvarenja </w:t>
      </w:r>
      <w:r w:rsidR="00AB34F7">
        <w:t xml:space="preserve"> pretpostavki</w:t>
      </w:r>
      <w:r w:rsidR="00CF7167">
        <w:t xml:space="preserve"> za nastavak</w:t>
      </w:r>
      <w:r w:rsidR="00AB34F7">
        <w:t xml:space="preserve"> postupka radi naknadne diobe</w:t>
      </w:r>
    </w:p>
    <w:p w:rsidRDefault="00327E0C" w:rsidP="00B33620" w:rsidR="0089725E" w:rsidRPr="00E0567E">
      <w:pPr>
        <w:jc w:val="both"/>
        <w:rPr>
          <w:b/>
        </w:rPr>
      </w:pPr>
      <w:r>
        <w:t xml:space="preserve">                     </w:t>
      </w:r>
      <w:r w:rsidR="008C2CAA">
        <w:t>Izbor stečajnog upravitelja izvršen je metodom slučajnog odabira</w:t>
      </w:r>
      <w:r>
        <w:t xml:space="preserve"> sukladno odredb</w:t>
      </w:r>
      <w:r w:rsidR="00216182">
        <w:t xml:space="preserve">ama </w:t>
      </w:r>
      <w:r>
        <w:t>čl. 84. SZ-a</w:t>
      </w:r>
      <w:r w:rsidR="00216182">
        <w:t xml:space="preserve"> i čl. 132. st. 2.</w:t>
      </w:r>
      <w:r w:rsidR="007544EC">
        <w:t xml:space="preserve"> SZ-a.</w:t>
      </w:r>
    </w:p>
    <w:p w:rsidRDefault="00B33620" w:rsidP="003645FD" w:rsidR="00B33620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3A22AC" w:rsidP="003645FD" w:rsidR="003A22AC">
      <w:pPr>
        <w:jc w:val="both"/>
      </w:pPr>
    </w:p>
    <w:p w:rsidRDefault="00B33620" w:rsidP="006226FB" w:rsidR="00B33620">
      <w:pPr>
        <w:jc w:val="center"/>
      </w:pPr>
      <w:r>
        <w:t xml:space="preserve">U Slavonskom Brodu, </w:t>
      </w:r>
      <w:r w:rsidR="00FD5284">
        <w:t>16. studenog</w:t>
      </w:r>
      <w:r>
        <w:t xml:space="preserve"> 2016. godine</w:t>
      </w:r>
    </w:p>
    <w:p w:rsidRDefault="00F24AE7" w:rsidP="006226FB" w:rsidR="00F24AE7">
      <w:pPr>
        <w:jc w:val="center"/>
      </w:pPr>
    </w:p>
    <w:p w:rsidRDefault="00EE60E1" w:rsidP="00775952" w:rsidR="00EE60E1">
      <w:pPr>
        <w:jc w:val="both"/>
      </w:pPr>
    </w:p>
    <w:p w:rsidRDefault="00AA0639" w:rsidP="00775952" w:rsidR="00AA0639">
      <w:pPr>
        <w:jc w:val="both"/>
      </w:pPr>
      <w:r>
        <w:t xml:space="preserve">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            </w:t>
      </w:r>
      <w:r w:rsidR="00C5057D">
        <w:t xml:space="preserve">  </w:t>
      </w:r>
      <w:r w:rsidR="00E14BB7">
        <w:t xml:space="preserve">   </w:t>
      </w:r>
      <w:r w:rsidR="00CB43FF">
        <w:t xml:space="preserve"> </w:t>
      </w:r>
      <w:r w:rsidR="00735C74">
        <w:t xml:space="preserve">  </w:t>
      </w:r>
      <w:r w:rsidR="00CB43FF">
        <w:t xml:space="preserve"> </w:t>
      </w:r>
      <w:r w:rsidR="00CF33FF">
        <w:t>S</w:t>
      </w:r>
      <w:r>
        <w:t>tečajna sutkinja:</w:t>
      </w:r>
    </w:p>
    <w:p w:rsidRDefault="00AA0639" w:rsidP="00C95D3C" w:rsidR="00C95D3C">
      <w:pPr>
        <w:jc w:val="both"/>
      </w:pPr>
      <w:r>
        <w:t xml:space="preserve">   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 </w:t>
      </w:r>
      <w:r w:rsidR="00216182">
        <w:t xml:space="preserve"> </w:t>
      </w:r>
      <w:r w:rsidR="00E14BB7">
        <w:t xml:space="preserve">   </w:t>
      </w:r>
      <w:r w:rsidR="00C3128B">
        <w:t xml:space="preserve"> </w:t>
      </w:r>
      <w:r w:rsidR="00EE60E1">
        <w:t xml:space="preserve"> </w:t>
      </w:r>
      <w:r w:rsidR="00FD5284">
        <w:t xml:space="preserve">  </w:t>
      </w:r>
      <w:r w:rsidR="005C7BB9">
        <w:t xml:space="preserve"> </w:t>
      </w:r>
      <w:r w:rsidR="00216182">
        <w:t xml:space="preserve">  </w:t>
      </w:r>
      <w:r>
        <w:t>Mirna Vujčić</w:t>
      </w:r>
    </w:p>
    <w:p w:rsidRDefault="00E14BB7" w:rsidP="00775952" w:rsidR="000D7FED">
      <w:pPr>
        <w:jc w:val="both"/>
      </w:pPr>
      <w:r>
        <w:t xml:space="preserve">                                                                                       </w:t>
      </w:r>
      <w:r w:rsidR="00114780">
        <w:tab/>
      </w:r>
      <w:r w:rsidR="00114780">
        <w:tab/>
      </w:r>
    </w:p>
    <w:p w:rsidRDefault="00F24AE7" w:rsidP="00775952" w:rsidR="00F24AE7">
      <w:pPr>
        <w:jc w:val="both"/>
      </w:pPr>
    </w:p>
    <w:p w:rsidRDefault="00F24AE7" w:rsidP="00775952" w:rsidR="00F24AE7">
      <w:pPr>
        <w:jc w:val="both"/>
      </w:pPr>
    </w:p>
    <w:p w:rsidRDefault="00962A6C" w:rsidP="00962A6C" w:rsidR="00962A6C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>Protiv ovog rješenja dopuštena je žalba u roku od osam dana</w:t>
      </w:r>
      <w:r w:rsidR="00C95D3C">
        <w:rPr>
          <w:sz w:val="20"/>
          <w:szCs w:val="20"/>
        </w:rPr>
        <w:t xml:space="preserve"> </w:t>
      </w:r>
      <w:r w:rsidRPr="00F1364E">
        <w:rPr>
          <w:sz w:val="20"/>
          <w:szCs w:val="20"/>
        </w:rPr>
        <w:t xml:space="preserve">od isteka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osmog dana od dana objave rješenja na mrežnoj stranici e-Oglasna ploča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sudova. Žalba se podnosi Visokom trgovačkom sudu Republike Hrvatske </w:t>
      </w:r>
    </w:p>
    <w:p w:rsidRDefault="00F1364E" w:rsidP="00F1364E" w:rsidR="00962A6C" w:rsidRPr="00962A6C">
      <w:pPr>
        <w:rPr>
          <w:sz w:val="20"/>
          <w:szCs w:val="20"/>
        </w:rPr>
      </w:pPr>
      <w:r w:rsidRPr="00F1364E">
        <w:rPr>
          <w:sz w:val="20"/>
          <w:szCs w:val="20"/>
        </w:rPr>
        <w:t>Zagreb putem ovoga suda u tri primjerka.</w:t>
      </w:r>
    </w:p>
    <w:p w:rsidRDefault="000D7FED" w:rsidP="00AA0639" w:rsidR="000D7FED"/>
    <w:p w:rsidRDefault="00F24AE7" w:rsidP="00AA0639" w:rsidR="00F24AE7"/>
    <w:p w:rsidRDefault="00F24AE7" w:rsidP="00AA0639" w:rsidR="00F24AE7"/>
    <w:p w:rsidRDefault="00F24AE7" w:rsidP="00AA0639" w:rsidR="00F24AE7"/>
    <w:p w:rsidRDefault="00F24AE7" w:rsidP="00AA0639" w:rsidR="00F24AE7"/>
    <w:p w:rsidRDefault="00F24AE7" w:rsidP="00AA0639" w:rsidR="00F24AE7"/>
    <w:p w:rsidRDefault="00F24AE7" w:rsidP="00AA0639" w:rsidR="00F24AE7"/>
    <w:p w:rsidRDefault="00F24AE7" w:rsidP="00AA0639" w:rsidR="00F24AE7"/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DNA: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1.Rješenje nepravomoćno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2. Rješenje objaviti na mrežnoj stranici e-Oglasna ploča sudova</w:t>
      </w:r>
      <w:r w:rsidR="009D1661" w:rsidRPr="00216182">
        <w:rPr>
          <w:sz w:val="20"/>
          <w:szCs w:val="20"/>
        </w:rPr>
        <w:t>,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te i dostaviti:</w:t>
      </w:r>
    </w:p>
    <w:p w:rsidRDefault="004840FD" w:rsidP="00AA0639" w:rsidR="004840FD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stečajnom upravitelju </w:t>
      </w:r>
    </w:p>
    <w:p w:rsidRDefault="004840FD" w:rsidP="00AA0639" w:rsidR="007544EC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bivšem </w:t>
      </w:r>
      <w:r w:rsidR="00FD0E22" w:rsidRPr="00216182">
        <w:rPr>
          <w:sz w:val="20"/>
          <w:szCs w:val="20"/>
        </w:rPr>
        <w:t>zakonsk</w:t>
      </w:r>
      <w:r w:rsidR="00432ED8" w:rsidRPr="00216182">
        <w:rPr>
          <w:sz w:val="20"/>
          <w:szCs w:val="20"/>
        </w:rPr>
        <w:t>om zastupniku</w:t>
      </w:r>
      <w:r w:rsidR="00114780" w:rsidRPr="00216182">
        <w:rPr>
          <w:sz w:val="20"/>
          <w:szCs w:val="20"/>
        </w:rPr>
        <w:t xml:space="preserve"> dužnika</w:t>
      </w:r>
      <w:r w:rsidR="00814FCC" w:rsidRPr="00216182">
        <w:rPr>
          <w:sz w:val="20"/>
          <w:szCs w:val="20"/>
        </w:rPr>
        <w:t xml:space="preserve"> 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 FINI</w:t>
      </w:r>
      <w:r w:rsidR="00114780" w:rsidRPr="00216182">
        <w:rPr>
          <w:sz w:val="20"/>
          <w:szCs w:val="20"/>
        </w:rPr>
        <w:t xml:space="preserve"> Regionalni centar Osijek </w:t>
      </w:r>
      <w:r w:rsidR="00122337" w:rsidRPr="00216182">
        <w:rPr>
          <w:sz w:val="20"/>
          <w:szCs w:val="20"/>
        </w:rPr>
        <w:t>odmah i po pravomoćnosti</w:t>
      </w:r>
    </w:p>
    <w:p w:rsidRDefault="00AA0639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ŽDO Građansko-upravni odjel Slavonski Brod</w:t>
      </w:r>
    </w:p>
    <w:p w:rsidRDefault="00D935DA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</w:t>
      </w:r>
      <w:r w:rsidR="00114780" w:rsidRPr="00216182">
        <w:rPr>
          <w:sz w:val="20"/>
          <w:szCs w:val="20"/>
        </w:rPr>
        <w:t xml:space="preserve"> </w:t>
      </w:r>
      <w:r w:rsidRPr="00216182">
        <w:rPr>
          <w:sz w:val="20"/>
          <w:szCs w:val="20"/>
        </w:rPr>
        <w:t>Poreznoj upravi , Ispostavi</w:t>
      </w:r>
      <w:r w:rsidR="00881F02" w:rsidRPr="00216182">
        <w:rPr>
          <w:sz w:val="20"/>
          <w:szCs w:val="20"/>
        </w:rPr>
        <w:t xml:space="preserve"> Slavonski Brod</w:t>
      </w:r>
      <w:r w:rsidR="003645FD" w:rsidRPr="00216182">
        <w:rPr>
          <w:sz w:val="20"/>
          <w:szCs w:val="20"/>
        </w:rPr>
        <w:t xml:space="preserve"> po pravomoćnosti</w:t>
      </w:r>
    </w:p>
    <w:p w:rsidRDefault="0062205B" w:rsidP="0062205B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sudskom registru po pravomoćnosti u elektronskom obliku</w:t>
      </w:r>
      <w:r w:rsidR="00114780" w:rsidRPr="00216182">
        <w:rPr>
          <w:sz w:val="20"/>
          <w:szCs w:val="20"/>
        </w:rPr>
        <w:t xml:space="preserve"> </w:t>
      </w:r>
    </w:p>
    <w:p w:rsidRDefault="003645FD" w:rsidP="003645FD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HZZO-u po pravomoćnosti</w:t>
      </w:r>
    </w:p>
    <w:p w:rsidRDefault="003645FD" w:rsidP="00AA0639" w:rsidR="00F24AE7">
      <w:pPr>
        <w:rPr>
          <w:sz w:val="20"/>
          <w:szCs w:val="20"/>
        </w:rPr>
      </w:pPr>
      <w:r w:rsidRPr="00216182">
        <w:rPr>
          <w:sz w:val="20"/>
          <w:szCs w:val="20"/>
        </w:rPr>
        <w:t>- HZMO-u po pravomoćnosti</w:t>
      </w:r>
    </w:p>
    <w:p w:rsidRDefault="00F24AE7" w:rsidP="00AA0639" w:rsidR="00AA0639" w:rsidRPr="00216182">
      <w:pPr>
        <w:rPr>
          <w:sz w:val="20"/>
          <w:szCs w:val="20"/>
        </w:rPr>
      </w:pPr>
      <w:r>
        <w:rPr>
          <w:sz w:val="20"/>
          <w:szCs w:val="20"/>
        </w:rPr>
        <w:t>3. Kalendar 15 dana</w:t>
      </w:r>
      <w:r w:rsidR="00AA0639" w:rsidRPr="00216182">
        <w:rPr>
          <w:sz w:val="20"/>
          <w:szCs w:val="20"/>
        </w:rPr>
        <w:t xml:space="preserve">    </w:t>
      </w:r>
    </w:p>
    <w:sectPr w:rsidSect="001F2549" w:rsidR="00AA0639" w:rsidRPr="0021618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8CA" w:rsidR="00D418CA">
      <w:r>
        <w:separator/>
      </w:r>
    </w:p>
  </w:endnote>
  <w:endnote w:id="0" w:type="continuationSeparator">
    <w:p w:rsidRDefault="00D418CA" w:rsidR="00D41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8CA" w:rsidR="00D418CA">
      <w:r>
        <w:separator/>
      </w:r>
    </w:p>
  </w:footnote>
  <w:footnote w:id="0" w:type="continuationSeparator">
    <w:p w:rsidRDefault="00D418CA" w:rsidR="00D41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3E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238EC"/>
    <w:rsid w:val="00030077"/>
    <w:rsid w:val="00065EA5"/>
    <w:rsid w:val="000730CC"/>
    <w:rsid w:val="00082B6A"/>
    <w:rsid w:val="000911F7"/>
    <w:rsid w:val="00093BDA"/>
    <w:rsid w:val="000C09F8"/>
    <w:rsid w:val="000C1AF8"/>
    <w:rsid w:val="000C3B97"/>
    <w:rsid w:val="000D1290"/>
    <w:rsid w:val="000D2D03"/>
    <w:rsid w:val="000D7FED"/>
    <w:rsid w:val="000E2D9A"/>
    <w:rsid w:val="000E3813"/>
    <w:rsid w:val="000E5678"/>
    <w:rsid w:val="000F1290"/>
    <w:rsid w:val="00104A4D"/>
    <w:rsid w:val="001057C2"/>
    <w:rsid w:val="00114780"/>
    <w:rsid w:val="00122337"/>
    <w:rsid w:val="00123DCF"/>
    <w:rsid w:val="00152C63"/>
    <w:rsid w:val="00153CCF"/>
    <w:rsid w:val="001559AD"/>
    <w:rsid w:val="001567C8"/>
    <w:rsid w:val="0015762C"/>
    <w:rsid w:val="0016670D"/>
    <w:rsid w:val="00187D89"/>
    <w:rsid w:val="001A2C6B"/>
    <w:rsid w:val="001A6260"/>
    <w:rsid w:val="001A7B3C"/>
    <w:rsid w:val="001B6460"/>
    <w:rsid w:val="001C76F8"/>
    <w:rsid w:val="001E5157"/>
    <w:rsid w:val="001E7F28"/>
    <w:rsid w:val="001F0F08"/>
    <w:rsid w:val="001F2549"/>
    <w:rsid w:val="00202C6F"/>
    <w:rsid w:val="00206492"/>
    <w:rsid w:val="00216182"/>
    <w:rsid w:val="00216595"/>
    <w:rsid w:val="002219B3"/>
    <w:rsid w:val="0022662A"/>
    <w:rsid w:val="00242AD1"/>
    <w:rsid w:val="00257A4C"/>
    <w:rsid w:val="002646DC"/>
    <w:rsid w:val="0027348F"/>
    <w:rsid w:val="00290C4A"/>
    <w:rsid w:val="002912B5"/>
    <w:rsid w:val="002B11AA"/>
    <w:rsid w:val="002C2E70"/>
    <w:rsid w:val="002C6125"/>
    <w:rsid w:val="002D3173"/>
    <w:rsid w:val="002D4DBB"/>
    <w:rsid w:val="002D7C1A"/>
    <w:rsid w:val="002F0FF8"/>
    <w:rsid w:val="00327E0C"/>
    <w:rsid w:val="00337496"/>
    <w:rsid w:val="003447AC"/>
    <w:rsid w:val="00361621"/>
    <w:rsid w:val="003645FD"/>
    <w:rsid w:val="00366C99"/>
    <w:rsid w:val="00372676"/>
    <w:rsid w:val="00387E66"/>
    <w:rsid w:val="00391D4F"/>
    <w:rsid w:val="00393246"/>
    <w:rsid w:val="003A22AC"/>
    <w:rsid w:val="003A328A"/>
    <w:rsid w:val="003B1BA7"/>
    <w:rsid w:val="003E697B"/>
    <w:rsid w:val="003F1189"/>
    <w:rsid w:val="003F2068"/>
    <w:rsid w:val="003F406C"/>
    <w:rsid w:val="004035EC"/>
    <w:rsid w:val="00410016"/>
    <w:rsid w:val="004323D2"/>
    <w:rsid w:val="00432733"/>
    <w:rsid w:val="00432ED8"/>
    <w:rsid w:val="004606C1"/>
    <w:rsid w:val="00475315"/>
    <w:rsid w:val="0047760F"/>
    <w:rsid w:val="004811FB"/>
    <w:rsid w:val="004840FD"/>
    <w:rsid w:val="00487D6E"/>
    <w:rsid w:val="00495669"/>
    <w:rsid w:val="004B26CB"/>
    <w:rsid w:val="004B6BFE"/>
    <w:rsid w:val="004C00B3"/>
    <w:rsid w:val="004C08BB"/>
    <w:rsid w:val="004C6525"/>
    <w:rsid w:val="004D1A00"/>
    <w:rsid w:val="004D7F58"/>
    <w:rsid w:val="004E7E7A"/>
    <w:rsid w:val="004F42DE"/>
    <w:rsid w:val="005014E0"/>
    <w:rsid w:val="00507396"/>
    <w:rsid w:val="00511136"/>
    <w:rsid w:val="0051200C"/>
    <w:rsid w:val="00524E09"/>
    <w:rsid w:val="00543658"/>
    <w:rsid w:val="00590DBF"/>
    <w:rsid w:val="005940BF"/>
    <w:rsid w:val="005C057F"/>
    <w:rsid w:val="005C7BB9"/>
    <w:rsid w:val="005D46F7"/>
    <w:rsid w:val="00607606"/>
    <w:rsid w:val="00610CED"/>
    <w:rsid w:val="0062205B"/>
    <w:rsid w:val="006226FB"/>
    <w:rsid w:val="00624BA4"/>
    <w:rsid w:val="00625A8D"/>
    <w:rsid w:val="006341C7"/>
    <w:rsid w:val="00636809"/>
    <w:rsid w:val="0064528C"/>
    <w:rsid w:val="006563C4"/>
    <w:rsid w:val="00661AF9"/>
    <w:rsid w:val="00674DB3"/>
    <w:rsid w:val="006904D0"/>
    <w:rsid w:val="006A10C3"/>
    <w:rsid w:val="006A1823"/>
    <w:rsid w:val="006A4409"/>
    <w:rsid w:val="006A6C2E"/>
    <w:rsid w:val="006B3505"/>
    <w:rsid w:val="006B5DEB"/>
    <w:rsid w:val="006C1EDB"/>
    <w:rsid w:val="006C3B32"/>
    <w:rsid w:val="006C4996"/>
    <w:rsid w:val="006C4ED6"/>
    <w:rsid w:val="006F2DF4"/>
    <w:rsid w:val="006F7F8E"/>
    <w:rsid w:val="007007FF"/>
    <w:rsid w:val="00704F6A"/>
    <w:rsid w:val="00710ED2"/>
    <w:rsid w:val="0071740A"/>
    <w:rsid w:val="00723104"/>
    <w:rsid w:val="00730256"/>
    <w:rsid w:val="00735C74"/>
    <w:rsid w:val="00742C14"/>
    <w:rsid w:val="0074433D"/>
    <w:rsid w:val="007544EC"/>
    <w:rsid w:val="00760C89"/>
    <w:rsid w:val="00761760"/>
    <w:rsid w:val="00775952"/>
    <w:rsid w:val="00793DF6"/>
    <w:rsid w:val="007A3A67"/>
    <w:rsid w:val="007B6FEE"/>
    <w:rsid w:val="007C7F9A"/>
    <w:rsid w:val="007D77E6"/>
    <w:rsid w:val="007D7AA1"/>
    <w:rsid w:val="007E4EC2"/>
    <w:rsid w:val="0080358E"/>
    <w:rsid w:val="00814FCC"/>
    <w:rsid w:val="008205AB"/>
    <w:rsid w:val="00834549"/>
    <w:rsid w:val="00841B85"/>
    <w:rsid w:val="00872E17"/>
    <w:rsid w:val="008804CB"/>
    <w:rsid w:val="00881F02"/>
    <w:rsid w:val="00892372"/>
    <w:rsid w:val="0089725E"/>
    <w:rsid w:val="008B04AA"/>
    <w:rsid w:val="008B1DF6"/>
    <w:rsid w:val="008B237A"/>
    <w:rsid w:val="008B6533"/>
    <w:rsid w:val="008C2CAA"/>
    <w:rsid w:val="008D2BF9"/>
    <w:rsid w:val="008E008A"/>
    <w:rsid w:val="00911B09"/>
    <w:rsid w:val="00935C05"/>
    <w:rsid w:val="00946617"/>
    <w:rsid w:val="00947112"/>
    <w:rsid w:val="00962A6C"/>
    <w:rsid w:val="009835AC"/>
    <w:rsid w:val="009A0088"/>
    <w:rsid w:val="009A6F11"/>
    <w:rsid w:val="009A7205"/>
    <w:rsid w:val="009B4703"/>
    <w:rsid w:val="009D1661"/>
    <w:rsid w:val="009D596D"/>
    <w:rsid w:val="009E7FE2"/>
    <w:rsid w:val="009F267D"/>
    <w:rsid w:val="009F722A"/>
    <w:rsid w:val="00A42213"/>
    <w:rsid w:val="00AA0639"/>
    <w:rsid w:val="00AB34F7"/>
    <w:rsid w:val="00AC05A4"/>
    <w:rsid w:val="00AE6EC4"/>
    <w:rsid w:val="00AE7850"/>
    <w:rsid w:val="00B118D6"/>
    <w:rsid w:val="00B16E38"/>
    <w:rsid w:val="00B1715B"/>
    <w:rsid w:val="00B2316E"/>
    <w:rsid w:val="00B2648D"/>
    <w:rsid w:val="00B27A9A"/>
    <w:rsid w:val="00B33620"/>
    <w:rsid w:val="00B51F0A"/>
    <w:rsid w:val="00B526C1"/>
    <w:rsid w:val="00B54F28"/>
    <w:rsid w:val="00B570A6"/>
    <w:rsid w:val="00B65F15"/>
    <w:rsid w:val="00B74354"/>
    <w:rsid w:val="00B761D7"/>
    <w:rsid w:val="00B825A3"/>
    <w:rsid w:val="00B9151A"/>
    <w:rsid w:val="00BC5255"/>
    <w:rsid w:val="00BE4752"/>
    <w:rsid w:val="00BF06AF"/>
    <w:rsid w:val="00BF3DFC"/>
    <w:rsid w:val="00BF62B4"/>
    <w:rsid w:val="00C24EF1"/>
    <w:rsid w:val="00C3128B"/>
    <w:rsid w:val="00C34B69"/>
    <w:rsid w:val="00C45B67"/>
    <w:rsid w:val="00C5057D"/>
    <w:rsid w:val="00C56F81"/>
    <w:rsid w:val="00C62250"/>
    <w:rsid w:val="00C74660"/>
    <w:rsid w:val="00C843CF"/>
    <w:rsid w:val="00C92585"/>
    <w:rsid w:val="00C95D3C"/>
    <w:rsid w:val="00CA4A45"/>
    <w:rsid w:val="00CA76AE"/>
    <w:rsid w:val="00CB3498"/>
    <w:rsid w:val="00CB43FF"/>
    <w:rsid w:val="00CD0434"/>
    <w:rsid w:val="00CE14FD"/>
    <w:rsid w:val="00CF0C30"/>
    <w:rsid w:val="00CF33FF"/>
    <w:rsid w:val="00CF7167"/>
    <w:rsid w:val="00D02E43"/>
    <w:rsid w:val="00D10BD2"/>
    <w:rsid w:val="00D32333"/>
    <w:rsid w:val="00D418CA"/>
    <w:rsid w:val="00D56945"/>
    <w:rsid w:val="00D75E1B"/>
    <w:rsid w:val="00D85AFB"/>
    <w:rsid w:val="00D91044"/>
    <w:rsid w:val="00D935DA"/>
    <w:rsid w:val="00DA2A9F"/>
    <w:rsid w:val="00DB3993"/>
    <w:rsid w:val="00DB6E9F"/>
    <w:rsid w:val="00DD26BE"/>
    <w:rsid w:val="00DD3C49"/>
    <w:rsid w:val="00DE3C60"/>
    <w:rsid w:val="00E01721"/>
    <w:rsid w:val="00E02286"/>
    <w:rsid w:val="00E031C0"/>
    <w:rsid w:val="00E0567E"/>
    <w:rsid w:val="00E10D5A"/>
    <w:rsid w:val="00E14BB7"/>
    <w:rsid w:val="00E16CA9"/>
    <w:rsid w:val="00E21784"/>
    <w:rsid w:val="00E3119A"/>
    <w:rsid w:val="00E33670"/>
    <w:rsid w:val="00E44141"/>
    <w:rsid w:val="00E452BC"/>
    <w:rsid w:val="00E527C8"/>
    <w:rsid w:val="00E57320"/>
    <w:rsid w:val="00E64EAE"/>
    <w:rsid w:val="00E677FB"/>
    <w:rsid w:val="00E75688"/>
    <w:rsid w:val="00E76BBA"/>
    <w:rsid w:val="00E82696"/>
    <w:rsid w:val="00EA5FA0"/>
    <w:rsid w:val="00EB03E7"/>
    <w:rsid w:val="00EB16AA"/>
    <w:rsid w:val="00EB2D57"/>
    <w:rsid w:val="00EB6E01"/>
    <w:rsid w:val="00ED3C3E"/>
    <w:rsid w:val="00EE52FE"/>
    <w:rsid w:val="00EE60E1"/>
    <w:rsid w:val="00EE74E4"/>
    <w:rsid w:val="00EF0157"/>
    <w:rsid w:val="00EF366A"/>
    <w:rsid w:val="00EF7A24"/>
    <w:rsid w:val="00F05E2F"/>
    <w:rsid w:val="00F073F4"/>
    <w:rsid w:val="00F07730"/>
    <w:rsid w:val="00F11484"/>
    <w:rsid w:val="00F1364E"/>
    <w:rsid w:val="00F24AE7"/>
    <w:rsid w:val="00F26EDA"/>
    <w:rsid w:val="00F40073"/>
    <w:rsid w:val="00F60F1C"/>
    <w:rsid w:val="00F61619"/>
    <w:rsid w:val="00F631EA"/>
    <w:rsid w:val="00F716C2"/>
    <w:rsid w:val="00F81971"/>
    <w:rsid w:val="00F84E51"/>
    <w:rsid w:val="00F96491"/>
    <w:rsid w:val="00FA394F"/>
    <w:rsid w:val="00FA642F"/>
    <w:rsid w:val="00FB57D7"/>
    <w:rsid w:val="00FB6F6F"/>
    <w:rsid w:val="00FC4DB0"/>
    <w:rsid w:val="00FC5F4F"/>
    <w:rsid w:val="00FC6193"/>
    <w:rsid w:val="00FD0E22"/>
    <w:rsid w:val="00FD2002"/>
    <w:rsid w:val="00FD3B78"/>
    <w:rsid w:val="00FD3F87"/>
    <w:rsid w:val="00FD5284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3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3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3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3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3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3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3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3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837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732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349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6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95073.53</izvorni_sadrzaj>
    <derivirana_varijabla naziv="DomainObject.Predmet.InicijalnaVrijednost_1">95073.53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ŽARNICA d. o. o. za trgovinu, uvoz-izvoz i usluge zastupanog po punomoćniku Stipo Šesto</izvorni_sadrzaj>
    <derivirana_varijabla naziv="DomainObject.Predmet.ProtustrankaFormated_1">  ŽARNICA d. o. o. za trgovinu, uvoz-izvoz i usluge zastupanog po punomoćniku Stipo Šesto</derivirana_varijabla>
  </DomainObject.Predmet.ProtustrankaFormated>
  <DomainObject.Predmet.ProtustrankaFormatedOIB>
    <izvorni_sadrzaj>  ŽARNICA d. o. o. za trgovinu, uvoz-izvoz i usluge, OIB 32772894687 zastupanog po punomoćniku Stipo Šesto</izvorni_sadrzaj>
    <derivirana_varijabla naziv="DomainObject.Predmet.ProtustrankaFormatedOIB_1">  ŽARNICA d. o. o. za trgovinu, uvoz-izvoz i usluge, OIB 32772894687 zastupanog po punomoćniku Stipo Šesto</derivirana_varijabla>
  </DomainObject.Predmet.ProtustrankaFormatedOIB>
  <DomainObject.Predmet.ProtustrankaFormatedWithAdress>
    <izvorni_sadrzaj> ŽARNICA d. o. o. za trgovinu, uvoz-izvoz i usluge, Marijana Lanosovića 24b, 35000 Slavonski Brod zastupanog po punomoćniku Stipo Šesto</izvorni_sadrzaj>
    <derivirana_varijabla naziv="DomainObject.Predmet.ProtustrankaFormatedWithAdress_1"> ŽARNICA d. o. o. za trgovinu, uvoz-izvoz i usluge, Marijana Lanosovića 24b, 35000 Slavonski Brod zastupanog po punomoćniku Stipo Šesto</derivirana_varijabla>
  </DomainObject.Predmet.ProtustrankaFormatedWithAdress>
  <DomainObject.Predmet.ProtustrankaFormatedWithAdressOIB>
    <izvorni_sadrzaj> ŽARNICA d. o. o. za trgovinu, uvoz-izvoz i usluge, OIB 32772894687, Marijana Lanosovića 24b, 35000 Slavonski Brod zastupanog po punomoćniku Stipo Šesto</izvorni_sadrzaj>
    <derivirana_varijabla naziv="DomainObject.Predmet.ProtustrankaFormatedWithAdressOIB_1"> ŽARNICA d. o. o. za trgovinu, uvoz-izvoz i usluge, OIB 32772894687, Marijana Lanosovića 24b, 35000 Slavonski Brod zastupanog po punomoćniku Stipo Šesto</derivirana_varijabla>
  </DomainObject.Predmet.ProtustrankaFormatedWithAdressOIB>
  <DomainObject.Predmet.ProtustrankaWithAdress>
    <izvorni_sadrzaj>ŽARNICA d. o. o. za trgovinu, uvoz-izvoz i usluge Marijana Lanosovića 24b, 35000 Slavonski Brod</izvorni_sadrzaj>
    <derivirana_varijabla naziv="DomainObject.Predmet.ProtustrankaWithAdress_1">ŽARNICA d. o. o. za trgovinu, uvoz-izvoz i usluge Marijana Lanosovića 24b, 35000 Slavonski Brod</derivirana_varijabla>
  </DomainObject.Predmet.ProtustrankaWithAdress>
  <DomainObject.Predmet.ProtustrankaWithAdressOIB>
    <izvorni_sadrzaj>ŽARNICA d. o. o. za trgovinu, uvoz-izvoz i usluge, OIB 32772894687, Marijana Lanosovića 24b, 35000 Slavonski Brod</izvorni_sadrzaj>
    <derivirana_varijabla naziv="DomainObject.Predmet.ProtustrankaWithAdressOIB_1">ŽARNICA d. o. o. za trgovinu, uvoz-izvoz i usluge, OIB 32772894687, Marijana Lanosovića 24b, 35000 Slavonski Brod</derivirana_varijabla>
  </DomainObject.Predmet.ProtustrankaWithAdressOIB>
  <DomainObject.Predmet.ProtustrankaNazivFormated>
    <izvorni_sadrzaj>ŽARNICA d. o. o. za trgovinu, uvoz-izvoz i usluge</izvorni_sadrzaj>
    <derivirana_varijabla naziv="DomainObject.Predmet.ProtustrankaNazivFormated_1">ŽARNICA d. o. o. za trgovinu, uvoz-izvoz i usluge</derivirana_varijabla>
  </DomainObject.Predmet.ProtustrankaNazivFormated>
  <DomainObject.Predmet.ProtustrankaNazivFormatedOIB>
    <izvorni_sadrzaj>ŽARNICA d. o. o. za trgovinu, uvoz-izvoz i usluge, OIB 32772894687</izvorni_sadrzaj>
    <derivirana_varijabla naziv="DomainObject.Predmet.ProtustrankaNazivFormatedOIB_1">ŽARNICA d. o. o. za trgovinu, uvoz-izvoz i usluge, OIB 32772894687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</izvorni_sadrzaj>
    <derivirana_varijabla naziv="DomainObject.Predmet.StrankaFormatedWithAdress_1"> FINANCIJSKA AGENCIJA RC OSIJEK</derivirana_varijabla>
  </DomainObject.Predmet.StrankaFormatedWithAdress>
  <DomainObject.Predmet.StrankaFormatedWithAdressOIB>
    <izvorni_sadrzaj> FINANCIJSKA AGENCIJA RC OSIJEK, OIB 85821130368</izvorni_sadrzaj>
    <derivirana_varijabla naziv="DomainObject.Predmet.StrankaFormatedWithAdressOIB_1"> FINANCIJSKA AGENCIJA RC OSIJEK, OIB 85821130368</derivirana_varijabla>
  </DomainObject.Predmet.StrankaFormatedWithAdressOIB>
  <DomainObject.Predmet.StrankaWithAdress>
    <izvorni_sadrzaj>FINANCIJSKA AGENCIJA RC OSIJEK </izvorni_sadrzaj>
    <derivirana_varijabla naziv="DomainObject.Predmet.StrankaWithAdress_1">FINANCIJSKA AGENCIJA RC OSIJEK </derivirana_varijabla>
  </DomainObject.Predmet.StrankaWithAdress>
  <DomainObject.Predmet.StrankaWithAdressOIB>
    <izvorni_sadrzaj>FINANCIJSKA AGENCIJA RC OSIJEK, OIB 85821130368</izvorni_sadrzaj>
    <derivirana_varijabla naziv="DomainObject.Predmet.StrankaWithAdressOIB_1">FINANCIJSKA AGENCIJA RC OSIJEK, OIB 85821130368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</item>
    </izvorni_sadrzaj>
    <derivirana_varijabla naziv="DomainObject.Predmet.StrankaListFormatedWithAdress_1">
      <item>FINANCIJSKA AGENCIJA RC OSIJEK</item>
    </derivirana_varijabla>
  </DomainObject.Predmet.StrankaListFormatedWithAdress>
  <DomainObject.Predmet.StrankaListFormatedWithAdressOIB>
    <izvorni_sadrzaj>
      <item>FINANCIJSKA AGENCIJA RC OSIJEK, OIB 85821130368</item>
    </izvorni_sadrzaj>
    <derivirana_varijabla naziv="DomainObject.Predmet.StrankaListFormatedWithAdressOIB_1">
      <item>FINANCIJSKA AGENCIJA RC OSIJEK, OIB 85821130368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ŽARNICA d. o. o. za trgovinu, uvoz-izvoz i usluge zastupanog po punomoćniku Stipo Šesto</item>
    </izvorni_sadrzaj>
    <derivirana_varijabla naziv="DomainObject.Predmet.ProtuStrankaListFormated_1">
      <item>ŽARNICA d. o. o. za trgovinu, uvoz-izvoz i usluge zastupanog po punomoćniku Stipo Šesto</item>
    </derivirana_varijabla>
  </DomainObject.Predmet.ProtuStrankaListFormated>
  <DomainObject.Predmet.ProtuStrankaListFormatedOIB>
    <izvorni_sadrzaj>
      <item>ŽARNICA d. o. o. za trgovinu, uvoz-izvoz i usluge, OIB 32772894687 zastupanog po punomoćniku Stipo Šesto</item>
    </izvorni_sadrzaj>
    <derivirana_varijabla naziv="DomainObject.Predmet.ProtuStrankaListFormatedOIB_1">
      <item>ŽARNICA d. o. o. za trgovinu, uvoz-izvoz i usluge, OIB 32772894687 zastupanog po punomoćniku Stipo Šesto</item>
    </derivirana_varijabla>
  </DomainObject.Predmet.ProtuStrankaListFormatedOIB>
  <DomainObject.Predmet.ProtuStrankaListFormatedWithAdress>
    <izvorni_sadrzaj>
      <item>ŽARNICA d. o. o. za trgovinu, uvoz-izvoz i usluge, Marijana Lanosovića 24b, 35000 Slavonski Brod zastupanog po punomoćniku Stipo Šesto</item>
    </izvorni_sadrzaj>
    <derivirana_varijabla naziv="DomainObject.Predmet.ProtuStrankaListFormatedWithAdress_1">
      <item>ŽARNICA d. o. o. za trgovinu, uvoz-izvoz i usluge, Marijana Lanosovića 24b, 35000 Slavonski Brod zastupanog po punomoćniku Stipo Šesto</item>
    </derivirana_varijabla>
  </DomainObject.Predmet.ProtuStrankaListFormatedWithAdress>
  <DomainObject.Predmet.ProtuStrankaListFormatedWithAdressOIB>
    <izvorni_sadrzaj>
      <item>ŽARNICA d. o. o. za trgovinu, uvoz-izvoz i usluge, OIB 32772894687, Marijana Lanosovića 24b, 35000 Slavonski Brod zastupanog po punomoćniku Stipo Šesto</item>
    </izvorni_sadrzaj>
    <derivirana_varijabla naziv="DomainObject.Predmet.ProtuStrankaListFormatedWithAdressOIB_1">
      <item>ŽARNICA d. o. o. za trgovinu, uvoz-izvoz i usluge, OIB 32772894687, Marijana Lanosovića 24b, 35000 Slavonski Brod zastupanog po punomoćniku Stipo Šesto</item>
    </derivirana_varijabla>
  </DomainObject.Predmet.ProtuStrankaListFormatedWithAdressOIB>
  <DomainObject.Predmet.ProtuStrankaListNazivFormated>
    <izvorni_sadrzaj>
      <item>ŽARNICA d. o. o. za trgovinu, uvoz-izvoz i usluge</item>
    </izvorni_sadrzaj>
    <derivirana_varijabla naziv="DomainObject.Predmet.ProtuStrankaListNazivFormated_1">
      <item>ŽARNICA d. o. o. za trgovinu, uvoz-izvoz i usluge</item>
    </derivirana_varijabla>
  </DomainObject.Predmet.ProtuStrankaListNazivFormated>
  <DomainObject.Predmet.ProtuStrankaListNazivFormatedOIB>
    <izvorni_sadrzaj>
      <item>ŽARNICA d. o. o. za trgovinu, uvoz-izvoz i usluge, OIB 32772894687</item>
    </izvorni_sadrzaj>
    <derivirana_varijabla naziv="DomainObject.Predmet.ProtuStrankaListNazivFormatedOIB_1">
      <item>ŽARNICA d. o. o. za trgovinu, uvoz-izvoz i usluge, OIB 32772894687</item>
    </derivirana_varijabla>
  </DomainObject.Predmet.ProtuStrankaListNazivFormatedOIB>
  <DomainObject.Predmet.OstaliListFormated>
    <izvorni_sadrzaj>
      <item>Stipo Šesto punomoćnik sudionika u postupku ŽARNICA d. o. o. za trgovinu, uvoz-izvoz i usluge</item>
    </izvorni_sadrzaj>
    <derivirana_varijabla naziv="DomainObject.Predmet.OstaliListFormated_1">
      <item>Stipo Šesto punomoćnik sudionika u postupku ŽARNICA d. o. o. za trgovinu, uvoz-izvoz i usluge</item>
    </derivirana_varijabla>
  </DomainObject.Predmet.OstaliListFormated>
  <DomainObject.Predmet.OstaliListFormatedOIB>
    <izvorni_sadrzaj>
      <item>Stipo Šesto, OIB 20629460970 punomoćnik sudionika u postupku ŽARNICA d. o. o. za trgovinu, uvoz-izvoz i usluge</item>
    </izvorni_sadrzaj>
    <derivirana_varijabla naziv="DomainObject.Predmet.OstaliListFormatedOIB_1">
      <item>Stipo Šesto, OIB 20629460970 punomoćnik sudionika u postupku ŽARNICA d. o. o. za trgovinu, uvoz-izvoz i usluge</item>
    </derivirana_varijabla>
  </DomainObject.Predmet.OstaliListFormatedOIB>
  <DomainObject.Predmet.OstaliListFormatedWithAdress>
    <izvorni_sadrzaj>
      <item>Stipo Šesto, Marijana Lanosovića 24, 35000 Slavonski Brod punomoćnik sudionika u postupku ŽARNICA d. o. o. za trgovinu, uvoz-izvoz i usluge</item>
    </izvorni_sadrzaj>
    <derivirana_varijabla naziv="DomainObject.Predmet.OstaliListFormatedWithAdress_1">
      <item>Stipo Šesto, Marijana Lanosovića 24, 35000 Slavonski Brod punomoćnik sudionika u postupku ŽARNICA d. o. o. za trgovinu, uvoz-izvoz i usluge</item>
    </derivirana_varijabla>
  </DomainObject.Predmet.OstaliListFormatedWithAdress>
  <DomainObject.Predmet.OstaliListFormatedWithAdressOIB>
    <izvorni_sadrzaj>
      <item>Stipo Šesto, OIB 20629460970, Marijana Lanosovića 24, 35000 Slavonski Brod punomoćnik sudionika u postupku ŽARNICA d. o. o. za trgovinu, uvoz-izvoz i usluge</item>
    </izvorni_sadrzaj>
    <derivirana_varijabla naziv="DomainObject.Predmet.OstaliListFormatedWithAdressOIB_1">
      <item>Stipo Šesto, OIB 20629460970, Marijana Lanosovića 24, 35000 Slavonski Brod punomoćnik sudionika u postupku ŽARNICA d. o. o. za trgovinu, uvoz-izvoz i usluge</item>
    </derivirana_varijabla>
  </DomainObject.Predmet.OstaliListFormatedWithAdressOIB>
  <DomainObject.Predmet.OstaliListNazivFormated>
    <izvorni_sadrzaj>
      <item>Stipo Šesto</item>
    </izvorni_sadrzaj>
    <derivirana_varijabla naziv="DomainObject.Predmet.OstaliListNazivFormated_1">
      <item>Stipo Šesto</item>
    </derivirana_varijabla>
  </DomainObject.Predmet.OstaliListNazivFormated>
  <DomainObject.Predmet.OstaliListNazivFormatedOIB>
    <izvorni_sadrzaj>
      <item>Stipo Šesto, OIB 20629460970</item>
    </izvorni_sadrzaj>
    <derivirana_varijabla naziv="DomainObject.Predmet.OstaliListNazivFormatedOIB_1">
      <item>Stipo Šesto, OIB 20629460970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ŽARNICA d. o. o. za trgovinu, uvoz-izvoz i usluge</izvorni_sadrzaj>
    <derivirana_varijabla naziv="DomainObject.Predmet.ProtustrankaIDrugi_1">ŽARNICA d. o. o. za trgovinu, uvoz-izvoz i usluge</derivirana_varijabla>
  </DomainObject.Predmet.ProtustrankaIDrugi>
  <DomainObject.Predmet.StrankaIDrugiAdressOIB>
    <izvorni_sadrzaj>FINANCIJSKA AGENCIJA RC OSIJEK, OIB 85821130368</izvorni_sadrzaj>
    <derivirana_varijabla naziv="DomainObject.Predmet.StrankaIDrugiAdressOIB_1">FINANCIJSKA AGENCIJA RC OSIJEK, OIB 85821130368</derivirana_varijabla>
  </DomainObject.Predmet.StrankaIDrugiAdressOIB>
  <DomainObject.Predmet.ProtustrankaIDrugiAdressOIB>
    <izvorni_sadrzaj>ŽARNICA d. o. o. za trgovinu, uvoz-izvoz i usluge, OIB 32772894687, Marijana Lanosovića 24b, 35000 Slavonski Brod</izvorni_sadrzaj>
    <derivirana_varijabla naziv="DomainObject.Predmet.ProtustrankaIDrugiAdressOIB_1">ŽARNICA d. o. o. za trgovinu, uvoz-izvoz i usluge, OIB 32772894687, Marijana Lanosovića 24b,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ŽARNICA d. o. o. za trgovinu, uvoz-izvoz i usluge</item>
      <item>Stipo Šesto</item>
    </izvorni_sadrzaj>
    <derivirana_varijabla naziv="DomainObject.Predmet.SudioniciListNaziv_1">
      <item>FINANCIJSKA AGENCIJA RC OSIJEK</item>
      <item>ŽARNICA d. o. o. za trgovinu, uvoz-izvoz i usluge</item>
      <item>Stipo Šesto</item>
    </derivirana_varijabla>
  </DomainObject.Predmet.SudioniciListNaziv>
  <DomainObject.Predmet.SudioniciListAdressOIB>
    <izvorni_sadrzaj>
      <item>FINANCIJSKA AGENCIJA RC OSIJEK, OIB 85821130368</item>
      <item>ŽARNICA d. o. o. za trgovinu, uvoz-izvoz i usluge, OIB 32772894687, Marijana Lanosovića 24b,35000 Slavonski Brod</item>
      <item>Stipo Šesto, OIB 20629460970, Marijana Lanosovića 24,35000 Slavonski Brod</item>
    </izvorni_sadrzaj>
    <derivirana_varijabla naziv="DomainObject.Predmet.SudioniciListAdressOIB_1">
      <item>FINANCIJSKA AGENCIJA RC OSIJEK, OIB 85821130368</item>
      <item>ŽARNICA d. o. o. za trgovinu, uvoz-izvoz i usluge, OIB 32772894687, Marijana Lanosovića 24b,35000 Slavonski Brod</item>
      <item>Stipo Šesto, OIB 20629460970, Marijana Lanosovića 24,35000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32772894687</item>
      <item>, OIB 20629460970</item>
    </izvorni_sadrzaj>
    <derivirana_varijabla naziv="DomainObject.Predmet.SudioniciListNazivOIB_1">
      <item>, OIB 85821130368</item>
      <item>, OIB 32772894687</item>
      <item>, OIB 20629460970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1293</properties:Words>
  <properties:Characters>7329</properties:Characters>
  <properties:Lines>162</properties:Lines>
  <properties:Paragraphs>54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2016-11-16T07:28:00Z</dcterms:created>
  <dc:creator>alet</dc:creator>
  <cp:lastModifiedBy>wsadmin</cp:lastModifiedBy>
  <cp:lastPrinted>2016-11-15T13:08:00Z</cp:lastPrinted>
  <dcterms:modified xmlns:xsi="http://www.w3.org/2001/XMLSchema-instance" xsi:type="dcterms:W3CDTF">2016-11-16T07:37:00Z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