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F39" w:rsidRDefault="000E1F39" w:rsidP="00D44803">
      <w:pPr>
        <w:pStyle w:val="Bezproreda"/>
      </w:pPr>
      <w:r w:rsidRPr="00E35D2E">
        <w:rPr>
          <w:rFonts w:ascii="Times New Roman" w:hAnsi="Times New Roman"/>
        </w:rPr>
        <w:t>Obrazac</w:t>
      </w:r>
      <w:r w:rsidRPr="00655B39">
        <w:t xml:space="preserve"> 20.</w:t>
      </w:r>
    </w:p>
    <w:p w:rsidR="00D44803" w:rsidRPr="00655B39" w:rsidRDefault="00D44803" w:rsidP="00D44803">
      <w:pPr>
        <w:pStyle w:val="Bezproreda"/>
      </w:pP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D44803" w:rsidP="000E1F39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Nadležni trgovački sud  </w:t>
      </w:r>
      <w:r w:rsidR="00944B26" w:rsidRPr="00D44803">
        <w:rPr>
          <w:rFonts w:ascii="Times New Roman" w:hAnsi="Times New Roman"/>
          <w:b/>
          <w:sz w:val="24"/>
        </w:rPr>
        <w:t>TRGOVAČKI SUD U  ZAGREBU</w:t>
      </w:r>
    </w:p>
    <w:p w:rsidR="000E1F39" w:rsidRPr="00D44803" w:rsidRDefault="000E1F39" w:rsidP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 w:rsidR="007B59AB">
        <w:rPr>
          <w:rFonts w:ascii="Times New Roman" w:hAnsi="Times New Roman"/>
          <w:sz w:val="24"/>
          <w:szCs w:val="24"/>
          <w:lang w:val="pl-PL"/>
        </w:rPr>
        <w:t xml:space="preserve">: </w:t>
      </w:r>
      <w:r w:rsidR="00D4480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44803" w:rsidRPr="00D44803">
        <w:rPr>
          <w:rFonts w:ascii="Times New Roman" w:hAnsi="Times New Roman"/>
          <w:b/>
          <w:sz w:val="24"/>
          <w:szCs w:val="24"/>
          <w:lang w:val="pl-PL"/>
        </w:rPr>
        <w:t xml:space="preserve">posl.br. </w:t>
      </w:r>
      <w:r w:rsidR="007B1AD5" w:rsidRPr="007B1AD5">
        <w:rPr>
          <w:rFonts w:ascii="Times New Roman" w:hAnsi="Times New Roman"/>
          <w:b/>
          <w:sz w:val="24"/>
          <w:szCs w:val="24"/>
          <w:lang w:val="pl-PL"/>
        </w:rPr>
        <w:t>3 St-3307/16</w:t>
      </w:r>
    </w:p>
    <w:p w:rsidR="007B59AB" w:rsidRDefault="000E1F39" w:rsidP="007B59AB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Dužnik </w:t>
      </w:r>
    </w:p>
    <w:p w:rsidR="005A34F7" w:rsidRDefault="005A34F7" w:rsidP="007B1AD5">
      <w:pPr>
        <w:rPr>
          <w:rFonts w:ascii="Times New Roman" w:hAnsi="Times New Roman"/>
          <w:b/>
          <w:sz w:val="24"/>
          <w:szCs w:val="24"/>
          <w:lang w:val="pl-PL"/>
        </w:rPr>
      </w:pPr>
    </w:p>
    <w:p w:rsidR="007B1AD5" w:rsidRDefault="007B1AD5" w:rsidP="007B1AD5">
      <w:pPr>
        <w:rPr>
          <w:rFonts w:ascii="Times New Roman" w:hAnsi="Times New Roman"/>
          <w:b/>
          <w:sz w:val="24"/>
          <w:szCs w:val="24"/>
          <w:lang w:val="pl-PL"/>
        </w:rPr>
      </w:pPr>
      <w:r w:rsidRPr="007B1AD5">
        <w:rPr>
          <w:rFonts w:ascii="Times New Roman" w:hAnsi="Times New Roman"/>
          <w:b/>
          <w:sz w:val="24"/>
          <w:szCs w:val="24"/>
          <w:lang w:val="pl-PL"/>
        </w:rPr>
        <w:t>MLINAREC-PLAVIĆ d.o.o. u stečaju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, </w:t>
      </w:r>
      <w:r w:rsidRPr="007B1AD5">
        <w:rPr>
          <w:rFonts w:ascii="Times New Roman" w:hAnsi="Times New Roman"/>
          <w:b/>
          <w:sz w:val="24"/>
          <w:szCs w:val="24"/>
          <w:lang w:val="pl-PL"/>
        </w:rPr>
        <w:t>Maksimirska 23, 10000 Zagreb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, </w:t>
      </w:r>
    </w:p>
    <w:p w:rsidR="000E1F39" w:rsidRDefault="007B1AD5" w:rsidP="007B1AD5">
      <w:pPr>
        <w:rPr>
          <w:rFonts w:ascii="Times New Roman" w:hAnsi="Times New Roman"/>
          <w:sz w:val="24"/>
          <w:szCs w:val="24"/>
          <w:lang w:val="pl-PL"/>
        </w:rPr>
      </w:pPr>
      <w:r w:rsidRPr="007B1AD5">
        <w:rPr>
          <w:rFonts w:ascii="Times New Roman" w:hAnsi="Times New Roman"/>
          <w:b/>
          <w:sz w:val="24"/>
          <w:szCs w:val="24"/>
          <w:lang w:val="pl-PL"/>
        </w:rPr>
        <w:t>OIB: 83594030513</w:t>
      </w:r>
      <w:r w:rsidR="007B59AB" w:rsidRPr="007B59AB">
        <w:rPr>
          <w:rFonts w:ascii="Times New Roman" w:hAnsi="Times New Roman"/>
          <w:sz w:val="24"/>
          <w:szCs w:val="24"/>
          <w:lang w:val="pl-PL"/>
        </w:rPr>
        <w:tab/>
      </w:r>
    </w:p>
    <w:p w:rsidR="005A34F7" w:rsidRDefault="005A34F7" w:rsidP="007B1AD5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E35D2E" w:rsidRDefault="000E1F39" w:rsidP="00E35D2E">
      <w:pPr>
        <w:pStyle w:val="Odlomakpopisa"/>
        <w:numPr>
          <w:ilvl w:val="0"/>
          <w:numId w:val="6"/>
        </w:numPr>
        <w:rPr>
          <w:rFonts w:ascii="Times New Roman" w:hAnsi="Times New Roman"/>
          <w:sz w:val="24"/>
          <w:szCs w:val="24"/>
          <w:lang w:val="pl-PL"/>
        </w:rPr>
      </w:pPr>
      <w:r w:rsidRPr="00E35D2E">
        <w:rPr>
          <w:rFonts w:ascii="Times New Roman" w:hAnsi="Times New Roman"/>
          <w:sz w:val="24"/>
          <w:szCs w:val="24"/>
          <w:lang w:val="pl-PL"/>
        </w:rPr>
        <w:t>TIJEK STEČAJNOGA P</w:t>
      </w:r>
      <w:r w:rsidR="00C84D77">
        <w:rPr>
          <w:rFonts w:ascii="Times New Roman" w:hAnsi="Times New Roman"/>
          <w:sz w:val="24"/>
          <w:szCs w:val="24"/>
          <w:lang w:val="pl-PL"/>
        </w:rPr>
        <w:t>OSTUPKA U RAZDOBLJU OD 14.09</w:t>
      </w:r>
      <w:r w:rsidR="00962895">
        <w:rPr>
          <w:rFonts w:ascii="Times New Roman" w:hAnsi="Times New Roman"/>
          <w:sz w:val="24"/>
          <w:szCs w:val="24"/>
          <w:lang w:val="pl-PL"/>
        </w:rPr>
        <w:t>.201</w:t>
      </w:r>
      <w:r w:rsidR="00C84D77">
        <w:rPr>
          <w:rFonts w:ascii="Times New Roman" w:hAnsi="Times New Roman"/>
          <w:sz w:val="24"/>
          <w:szCs w:val="24"/>
          <w:lang w:val="pl-PL"/>
        </w:rPr>
        <w:t>6. DO 14.12</w:t>
      </w:r>
      <w:r w:rsidR="007B59AB" w:rsidRPr="00E35D2E">
        <w:rPr>
          <w:rFonts w:ascii="Times New Roman" w:hAnsi="Times New Roman"/>
          <w:sz w:val="24"/>
          <w:szCs w:val="24"/>
          <w:lang w:val="pl-PL"/>
        </w:rPr>
        <w:t>.201</w:t>
      </w:r>
      <w:r w:rsidR="00962895">
        <w:rPr>
          <w:rFonts w:ascii="Times New Roman" w:hAnsi="Times New Roman"/>
          <w:sz w:val="24"/>
          <w:szCs w:val="24"/>
          <w:lang w:val="pl-PL"/>
        </w:rPr>
        <w:t>6</w:t>
      </w:r>
      <w:r w:rsidR="007B59AB" w:rsidRPr="00E35D2E">
        <w:rPr>
          <w:rFonts w:ascii="Times New Roman" w:hAnsi="Times New Roman"/>
          <w:sz w:val="24"/>
          <w:szCs w:val="24"/>
          <w:lang w:val="pl-PL"/>
        </w:rPr>
        <w:t>.</w:t>
      </w:r>
    </w:p>
    <w:p w:rsidR="007B59AB" w:rsidRDefault="00C84D77" w:rsidP="007B59AB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razdoblju od 14.09</w:t>
      </w:r>
      <w:r w:rsidR="00975DD5">
        <w:rPr>
          <w:rFonts w:ascii="Times New Roman" w:hAnsi="Times New Roman"/>
          <w:sz w:val="24"/>
          <w:szCs w:val="24"/>
          <w:lang w:val="pl-PL"/>
        </w:rPr>
        <w:t>.201</w:t>
      </w:r>
      <w:r>
        <w:rPr>
          <w:rFonts w:ascii="Times New Roman" w:hAnsi="Times New Roman"/>
          <w:sz w:val="24"/>
          <w:szCs w:val="24"/>
          <w:lang w:val="pl-PL"/>
        </w:rPr>
        <w:t>6</w:t>
      </w:r>
      <w:r w:rsidR="00975DD5">
        <w:rPr>
          <w:rFonts w:ascii="Times New Roman" w:hAnsi="Times New Roman"/>
          <w:sz w:val="24"/>
          <w:szCs w:val="24"/>
          <w:lang w:val="pl-PL"/>
        </w:rPr>
        <w:t xml:space="preserve">. </w:t>
      </w:r>
      <w:r>
        <w:rPr>
          <w:rFonts w:ascii="Times New Roman" w:hAnsi="Times New Roman"/>
          <w:sz w:val="24"/>
          <w:szCs w:val="24"/>
          <w:lang w:val="pl-PL"/>
        </w:rPr>
        <w:t>do dana 14.12</w:t>
      </w:r>
      <w:r w:rsidR="00975DD5">
        <w:rPr>
          <w:rFonts w:ascii="Times New Roman" w:hAnsi="Times New Roman"/>
          <w:sz w:val="24"/>
          <w:szCs w:val="24"/>
          <w:lang w:val="pl-PL"/>
        </w:rPr>
        <w:t>.201</w:t>
      </w:r>
      <w:r w:rsidR="00962895">
        <w:rPr>
          <w:rFonts w:ascii="Times New Roman" w:hAnsi="Times New Roman"/>
          <w:sz w:val="24"/>
          <w:szCs w:val="24"/>
          <w:lang w:val="pl-PL"/>
        </w:rPr>
        <w:t>6</w:t>
      </w:r>
      <w:r w:rsidR="00975DD5">
        <w:rPr>
          <w:rFonts w:ascii="Times New Roman" w:hAnsi="Times New Roman"/>
          <w:sz w:val="24"/>
          <w:szCs w:val="24"/>
          <w:lang w:val="pl-PL"/>
        </w:rPr>
        <w:t>. godine poduzeo sam sljedeće radnje:</w:t>
      </w:r>
    </w:p>
    <w:p w:rsidR="005A34F7" w:rsidRDefault="003D2615" w:rsidP="0066549D">
      <w:pPr>
        <w:pStyle w:val="Odlomakpopisa"/>
        <w:numPr>
          <w:ilvl w:val="0"/>
          <w:numId w:val="9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Sukladno odluci skupštine vjerovnika od</w:t>
      </w:r>
      <w:r w:rsidR="005A34F7">
        <w:rPr>
          <w:rFonts w:ascii="Times New Roman" w:hAnsi="Times New Roman"/>
          <w:sz w:val="24"/>
          <w:szCs w:val="24"/>
          <w:lang w:val="pl-PL"/>
        </w:rPr>
        <w:t xml:space="preserve"> dana 14</w:t>
      </w:r>
      <w:r>
        <w:rPr>
          <w:rFonts w:ascii="Times New Roman" w:hAnsi="Times New Roman"/>
          <w:sz w:val="24"/>
          <w:szCs w:val="24"/>
          <w:lang w:val="pl-PL"/>
        </w:rPr>
        <w:t>.0</w:t>
      </w:r>
      <w:r w:rsidR="005A34F7">
        <w:rPr>
          <w:rFonts w:ascii="Times New Roman" w:hAnsi="Times New Roman"/>
          <w:sz w:val="24"/>
          <w:szCs w:val="24"/>
          <w:lang w:val="pl-PL"/>
        </w:rPr>
        <w:t>9</w:t>
      </w:r>
      <w:r>
        <w:rPr>
          <w:rFonts w:ascii="Times New Roman" w:hAnsi="Times New Roman"/>
          <w:sz w:val="24"/>
          <w:szCs w:val="24"/>
          <w:lang w:val="pl-PL"/>
        </w:rPr>
        <w:t>.201</w:t>
      </w:r>
      <w:r w:rsidR="005A34F7">
        <w:rPr>
          <w:rFonts w:ascii="Times New Roman" w:hAnsi="Times New Roman"/>
          <w:sz w:val="24"/>
          <w:szCs w:val="24"/>
          <w:lang w:val="pl-PL"/>
        </w:rPr>
        <w:t>6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5A34F7">
        <w:rPr>
          <w:rFonts w:ascii="Times New Roman" w:hAnsi="Times New Roman"/>
          <w:sz w:val="24"/>
          <w:szCs w:val="24"/>
          <w:lang w:val="pl-PL"/>
        </w:rPr>
        <w:t xml:space="preserve"> godine</w:t>
      </w:r>
      <w:r>
        <w:rPr>
          <w:rFonts w:ascii="Times New Roman" w:hAnsi="Times New Roman"/>
          <w:sz w:val="24"/>
          <w:szCs w:val="24"/>
          <w:lang w:val="pl-PL"/>
        </w:rPr>
        <w:t xml:space="preserve"> izvršena je priprema</w:t>
      </w:r>
      <w:r w:rsidR="005A34F7">
        <w:rPr>
          <w:rFonts w:ascii="Times New Roman" w:hAnsi="Times New Roman"/>
          <w:sz w:val="24"/>
          <w:szCs w:val="24"/>
          <w:lang w:val="pl-PL"/>
        </w:rPr>
        <w:t xml:space="preserve"> za unovčenje imovine pokretnine i nekretnine.</w:t>
      </w:r>
    </w:p>
    <w:p w:rsidR="005A34F7" w:rsidRDefault="005A34F7" w:rsidP="005A34F7">
      <w:pPr>
        <w:pStyle w:val="Odlomakpopisa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Izvršeno je pisano prikupljanje ponuda </w:t>
      </w:r>
      <w:r w:rsidR="006562CD">
        <w:rPr>
          <w:rFonts w:ascii="Times New Roman" w:hAnsi="Times New Roman"/>
          <w:sz w:val="24"/>
          <w:szCs w:val="24"/>
          <w:lang w:val="pl-PL"/>
        </w:rPr>
        <w:t xml:space="preserve">za prodaju </w:t>
      </w:r>
      <w:r w:rsidR="007E5DE5">
        <w:rPr>
          <w:rFonts w:ascii="Times New Roman" w:hAnsi="Times New Roman"/>
          <w:sz w:val="24"/>
          <w:szCs w:val="24"/>
          <w:lang w:val="pl-PL"/>
        </w:rPr>
        <w:t>istih</w:t>
      </w:r>
      <w:r w:rsidR="006562CD">
        <w:rPr>
          <w:rFonts w:ascii="Times New Roman" w:hAnsi="Times New Roman"/>
          <w:sz w:val="24"/>
          <w:szCs w:val="24"/>
          <w:lang w:val="pl-PL"/>
        </w:rPr>
        <w:t>.</w:t>
      </w:r>
    </w:p>
    <w:p w:rsidR="00E35D2E" w:rsidRDefault="00E35D2E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E35D2E" w:rsidRDefault="00962895" w:rsidP="00E35D2E">
      <w:pPr>
        <w:pStyle w:val="Odlomakpopisa"/>
        <w:numPr>
          <w:ilvl w:val="0"/>
          <w:numId w:val="7"/>
        </w:num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ODRŽANA ROČIŠTA</w:t>
      </w:r>
    </w:p>
    <w:p w:rsidR="00C220DB" w:rsidRDefault="00C220DB" w:rsidP="00962895">
      <w:pPr>
        <w:pStyle w:val="Odlomakpopisa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Ispitno izvještajno ročište održano dana 14. rujna 2016. godine na kom su utvrđene tražbine</w:t>
      </w:r>
      <w:r w:rsidR="008D2C73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vjerovnika II</w:t>
      </w:r>
      <w:r w:rsidR="008D2C73">
        <w:rPr>
          <w:rFonts w:ascii="Times New Roman" w:hAnsi="Times New Roman"/>
          <w:sz w:val="24"/>
          <w:szCs w:val="24"/>
          <w:lang w:val="pl-PL"/>
        </w:rPr>
        <w:t xml:space="preserve"> Višeg isplatnog reda </w:t>
      </w:r>
      <w:r>
        <w:rPr>
          <w:rFonts w:ascii="Times New Roman" w:hAnsi="Times New Roman"/>
          <w:sz w:val="24"/>
          <w:szCs w:val="24"/>
          <w:lang w:val="pl-PL"/>
        </w:rPr>
        <w:t xml:space="preserve"> u iznosu od 18.931,96 kn, tražbina I višeg isplatnog reda nije bilo.</w:t>
      </w:r>
    </w:p>
    <w:p w:rsidR="00C220DB" w:rsidRDefault="00C220DB" w:rsidP="00962895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E35D2E" w:rsidRDefault="008D2C73" w:rsidP="008D2C73">
      <w:pPr>
        <w:pStyle w:val="Odlomakpopisa"/>
        <w:numPr>
          <w:ilvl w:val="0"/>
          <w:numId w:val="7"/>
        </w:num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Unovčenje imovine</w:t>
      </w:r>
    </w:p>
    <w:p w:rsidR="00C220DB" w:rsidRDefault="008D2C73" w:rsidP="008D2C73">
      <w:pPr>
        <w:pStyle w:val="Odlomakpopisa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Poduzeo sam potrebne radnje za unovčenje imovine stečajnog dužnika i to unovčenje pokretne imovine nad kojom postoji razlučno pravo</w:t>
      </w:r>
      <w:r w:rsidR="00C220DB">
        <w:rPr>
          <w:rFonts w:ascii="Times New Roman" w:hAnsi="Times New Roman"/>
          <w:sz w:val="24"/>
          <w:szCs w:val="24"/>
          <w:lang w:val="pl-PL"/>
        </w:rPr>
        <w:t>, te nekretnine u izvan knjižnom vlasništvu .</w:t>
      </w:r>
    </w:p>
    <w:p w:rsidR="007D4CAA" w:rsidRPr="007D4CAA" w:rsidRDefault="007D4CAA" w:rsidP="007D4CAA">
      <w:pPr>
        <w:pStyle w:val="Odlomakpopisa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</w:t>
      </w:r>
      <w:r w:rsidRPr="007D4CAA">
        <w:rPr>
          <w:rFonts w:ascii="Times New Roman" w:hAnsi="Times New Roman"/>
          <w:sz w:val="24"/>
          <w:szCs w:val="24"/>
          <w:lang w:val="pl-PL"/>
        </w:rPr>
        <w:t>Izvan knjižno vlasništvo nekretnine i to  garaža u Zagrebu, Gospodska ulica 27, upisana u zemljišnim knjigama Općinskog suda u Zagrebu,k.o. Stenjevec u z.k.ul.br. 1105, na kč1504, koja odgovara zkč.br. 185/6 i to: 1,76/100 dijela nekretnine, uključujući suvlasnički dio zemljišta i zajedničke dijelove i uređaje zgrade u naravi garaža G-2, površine 21,12m2, bez tereta.</w:t>
      </w:r>
    </w:p>
    <w:p w:rsidR="007D4CAA" w:rsidRPr="007D4CAA" w:rsidRDefault="007D4CAA" w:rsidP="007D4CAA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7D4CAA" w:rsidRPr="007D4CAA" w:rsidRDefault="007D4CAA" w:rsidP="007D4CAA">
      <w:pPr>
        <w:pStyle w:val="Odlomakpopisa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7D4CAA">
        <w:rPr>
          <w:rFonts w:ascii="Times New Roman" w:hAnsi="Times New Roman"/>
          <w:sz w:val="24"/>
          <w:szCs w:val="24"/>
          <w:lang w:val="pl-PL"/>
        </w:rPr>
        <w:t>Pokretnina, osobno vozilo Opel Astra, 2005 g, broj šasije: W0L0TGF356G025731, odjavljeno. Zabilježena ovrha na predmetnom vozilu dana 21.02.2014. godine u korist Ministarstva financija, Porezna uprava, Područni ured Zagreb. Na predmetnoj pokretnini prijavljeno razlučno pravo.</w:t>
      </w:r>
    </w:p>
    <w:p w:rsidR="007D4CAA" w:rsidRDefault="007D4CAA" w:rsidP="008D2C73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C220DB" w:rsidRDefault="00C220DB" w:rsidP="008D2C73">
      <w:pPr>
        <w:pStyle w:val="Odlomakpopisa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Unovčenje imovine provedeno je prikupljanjem pisanih ponuda.</w:t>
      </w:r>
    </w:p>
    <w:p w:rsidR="00C220DB" w:rsidRDefault="00C220DB" w:rsidP="008D2C73">
      <w:pPr>
        <w:pStyle w:val="Odlomakpopisa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 pokretninu je pristiglo sedam pisanih ponuda i unovčena je za iznos  od 9.244,00kn uvećano za pripadajući PDV.</w:t>
      </w:r>
    </w:p>
    <w:p w:rsidR="00C220DB" w:rsidRDefault="00C220DB" w:rsidP="008D2C73">
      <w:pPr>
        <w:pStyle w:val="Odlomakpopisa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 nekretninu je pristigla jedna ponuda i unovčena je za iznos od 55.360,00kn uvećano za pripadajući PDV.</w:t>
      </w:r>
    </w:p>
    <w:p w:rsidR="00C220DB" w:rsidRDefault="001E04B9" w:rsidP="008D2C73">
      <w:pPr>
        <w:pStyle w:val="Odlomakpopisa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Unovčena je sva imovina stečajnog dužnika.</w:t>
      </w:r>
    </w:p>
    <w:p w:rsidR="001E04B9" w:rsidRDefault="001E04B9" w:rsidP="008D2C73">
      <w:pPr>
        <w:pStyle w:val="Odlomakpopisa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>Razlučnom vjerovniku je od iznosa 9.244,00 kn dobivenog prodajom pokretnine nad kojom postoji razlučo pravo uplaćen iznos od 7.265,00kn( umanjeno za troškove stečajnog postupka)</w:t>
      </w:r>
    </w:p>
    <w:p w:rsidR="00C9762B" w:rsidRDefault="00C9762B" w:rsidP="00AC3658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:rsidR="00FD04C1" w:rsidRPr="00025A44" w:rsidRDefault="00FD04C1" w:rsidP="00025A44">
      <w:pPr>
        <w:pStyle w:val="Odlomakpopisa"/>
        <w:numPr>
          <w:ilvl w:val="0"/>
          <w:numId w:val="7"/>
        </w:numPr>
        <w:rPr>
          <w:rFonts w:ascii="Times New Roman" w:hAnsi="Times New Roman"/>
          <w:b/>
          <w:sz w:val="24"/>
          <w:szCs w:val="24"/>
          <w:lang w:val="pl-PL"/>
        </w:rPr>
      </w:pPr>
      <w:r w:rsidRPr="00025A44">
        <w:rPr>
          <w:rFonts w:ascii="Times New Roman" w:hAnsi="Times New Roman"/>
          <w:b/>
          <w:sz w:val="24"/>
          <w:szCs w:val="24"/>
          <w:lang w:val="pl-PL"/>
        </w:rPr>
        <w:t>STANJE STEČAJNE MASE</w:t>
      </w:r>
    </w:p>
    <w:p w:rsidR="005F1F6E" w:rsidRDefault="005F1F6E" w:rsidP="005F1F6E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5F1F6E" w:rsidRPr="005F1F6E" w:rsidRDefault="001E04B9" w:rsidP="005F1F6E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Unovčena je cjelokupna imovina stečajnog dužnika i stečajni dužnik više nema imovinu koja bi se mogla unovčiti.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C9762B" w:rsidRPr="00025A44" w:rsidRDefault="001E04B9" w:rsidP="00025A44">
      <w:pPr>
        <w:pStyle w:val="Odlomakpopisa"/>
        <w:numPr>
          <w:ilvl w:val="0"/>
          <w:numId w:val="7"/>
        </w:num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Primitci izdaci u razdoblju 14.09.2016 do 14.12</w:t>
      </w:r>
      <w:r w:rsidR="00025A44" w:rsidRPr="00025A44">
        <w:rPr>
          <w:rFonts w:ascii="Times New Roman" w:hAnsi="Times New Roman"/>
          <w:b/>
          <w:sz w:val="24"/>
          <w:szCs w:val="24"/>
          <w:lang w:val="pl-PL"/>
        </w:rPr>
        <w:t>.2016.</w:t>
      </w:r>
    </w:p>
    <w:tbl>
      <w:tblPr>
        <w:tblW w:w="9369" w:type="dxa"/>
        <w:tblLook w:val="04A0" w:firstRow="1" w:lastRow="0" w:firstColumn="1" w:lastColumn="0" w:noHBand="0" w:noVBand="1"/>
      </w:tblPr>
      <w:tblGrid>
        <w:gridCol w:w="554"/>
        <w:gridCol w:w="1760"/>
        <w:gridCol w:w="3569"/>
        <w:gridCol w:w="1820"/>
        <w:gridCol w:w="1780"/>
      </w:tblGrid>
      <w:tr w:rsidR="000377FE" w:rsidRPr="000377FE" w:rsidTr="000377FE">
        <w:trPr>
          <w:trHeight w:val="255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Red.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NADNEVAK</w:t>
            </w:r>
          </w:p>
        </w:tc>
        <w:tc>
          <w:tcPr>
            <w:tcW w:w="35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UKUPNI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UKUPNO</w:t>
            </w:r>
          </w:p>
        </w:tc>
      </w:tr>
      <w:tr w:rsidR="000377FE" w:rsidRPr="000377FE" w:rsidTr="000377FE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Broj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PRIMITKA /</w:t>
            </w: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OPIS</w:t>
            </w:r>
          </w:p>
        </w:tc>
        <w:tc>
          <w:tcPr>
            <w:tcW w:w="1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PRIMICI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IZDACI</w:t>
            </w:r>
          </w:p>
        </w:tc>
      </w:tr>
      <w:tr w:rsidR="000377FE" w:rsidRPr="000377FE" w:rsidTr="000377FE">
        <w:trPr>
          <w:trHeight w:val="27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IZDATAKA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0377FE" w:rsidRPr="000377FE" w:rsidTr="000377FE">
        <w:trPr>
          <w:trHeight w:val="270"/>
        </w:trPr>
        <w:tc>
          <w:tcPr>
            <w:tcW w:w="936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OSTALI TROŠKOVI (RAČUNOVODSTVO, PLATNI PROMET, OSTALI MATERIJALNI TROŠKOVI)</w:t>
            </w:r>
          </w:p>
        </w:tc>
      </w:tr>
      <w:tr w:rsidR="000377FE" w:rsidRPr="000377FE" w:rsidTr="000377FE">
        <w:trPr>
          <w:trHeight w:val="255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14.09.-14</w:t>
            </w: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.12.2016.</w:t>
            </w:r>
          </w:p>
        </w:tc>
        <w:tc>
          <w:tcPr>
            <w:tcW w:w="35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PL. RAČ. TROŠKOVI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3.050,00 kn</w:t>
            </w:r>
          </w:p>
        </w:tc>
      </w:tr>
      <w:tr w:rsidR="000377FE" w:rsidRPr="000377FE" w:rsidTr="000377FE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14.09.-14</w:t>
            </w: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.12.2016.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ODVJ.,TROŠKOVI PROCJENJITELJA I JB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5.870,00 kn</w:t>
            </w:r>
          </w:p>
        </w:tc>
      </w:tr>
      <w:tr w:rsidR="000377FE" w:rsidRPr="000377FE" w:rsidTr="000377FE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14.09.-14</w:t>
            </w: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.12.2016.</w:t>
            </w: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KOMUNALNI TROŠKOVI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48,78 kn</w:t>
            </w:r>
          </w:p>
        </w:tc>
      </w:tr>
      <w:tr w:rsidR="000377FE" w:rsidRPr="000377FE" w:rsidTr="000377FE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14.09.-14</w:t>
            </w: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.12.2016.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NAKNADA ZA PLATNI  PROMET - FINA, BANKA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176,50 kn</w:t>
            </w:r>
          </w:p>
        </w:tc>
      </w:tr>
      <w:tr w:rsidR="000377FE" w:rsidRPr="000377FE" w:rsidTr="000377FE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14.09.-14</w:t>
            </w: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.12.2016.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MATERIJALNI TROŠKOVI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372,60 kn</w:t>
            </w:r>
          </w:p>
        </w:tc>
      </w:tr>
      <w:tr w:rsidR="000377FE" w:rsidRPr="000377FE" w:rsidTr="000377FE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14.09.-14</w:t>
            </w: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.12.2016.</w:t>
            </w: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UPLATA RAZLUČNOM VJEROVNIKU MFIN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7.265,00 kn</w:t>
            </w:r>
          </w:p>
        </w:tc>
      </w:tr>
      <w:tr w:rsidR="000377FE" w:rsidRPr="000377FE" w:rsidTr="000377FE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14.09.-14</w:t>
            </w: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.12.2016.</w:t>
            </w: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</w:tr>
      <w:tr w:rsidR="000377FE" w:rsidRPr="000377FE" w:rsidTr="000377FE">
        <w:trPr>
          <w:trHeight w:val="27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14.09.-14</w:t>
            </w: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.12.2016.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</w:tr>
      <w:tr w:rsidR="000377FE" w:rsidRPr="000377FE" w:rsidTr="000377FE">
        <w:trPr>
          <w:trHeight w:val="270"/>
        </w:trPr>
        <w:tc>
          <w:tcPr>
            <w:tcW w:w="576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0,00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16.782,88 kn</w:t>
            </w:r>
          </w:p>
        </w:tc>
      </w:tr>
      <w:tr w:rsidR="000377FE" w:rsidRPr="000377FE" w:rsidTr="000377FE">
        <w:trPr>
          <w:trHeight w:val="270"/>
        </w:trPr>
        <w:tc>
          <w:tcPr>
            <w:tcW w:w="936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PRIHODI OD NAPLATE POTRAŽIVANJA I PRODAJE IMOVINE (unovčenje stečajne mase)</w:t>
            </w:r>
          </w:p>
        </w:tc>
      </w:tr>
      <w:tr w:rsidR="000377FE" w:rsidRPr="000377FE" w:rsidTr="000377FE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14.09.-14</w:t>
            </w: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.12.2016.</w:t>
            </w: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 xml:space="preserve">UNOVČENJE IMOVINE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80.755,00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</w:tr>
      <w:tr w:rsidR="000377FE" w:rsidRPr="000377FE" w:rsidTr="000377FE">
        <w:trPr>
          <w:trHeight w:val="25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14.09.-14</w:t>
            </w: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.12.2016.</w:t>
            </w: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UPLATE KUPACA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</w:tr>
      <w:tr w:rsidR="000377FE" w:rsidRPr="000377FE" w:rsidTr="000377FE">
        <w:trPr>
          <w:trHeight w:val="270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OD 14.09.-14</w:t>
            </w: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.12.2016.</w:t>
            </w: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35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PASIVNA KAMATA PO RAČUNU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</w:tr>
      <w:tr w:rsidR="000377FE" w:rsidRPr="000377FE" w:rsidTr="000377FE">
        <w:trPr>
          <w:trHeight w:val="270"/>
        </w:trPr>
        <w:tc>
          <w:tcPr>
            <w:tcW w:w="576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80.755,00 kn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hr-HR"/>
              </w:rPr>
              <w:t> </w:t>
            </w:r>
          </w:p>
        </w:tc>
      </w:tr>
      <w:tr w:rsidR="000377FE" w:rsidRPr="000377FE" w:rsidTr="000377FE">
        <w:trPr>
          <w:trHeight w:val="270"/>
        </w:trPr>
        <w:tc>
          <w:tcPr>
            <w:tcW w:w="4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0377FE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</w:tr>
      <w:tr w:rsidR="000377FE" w:rsidRPr="000377FE" w:rsidTr="000377FE">
        <w:trPr>
          <w:trHeight w:val="270"/>
        </w:trPr>
        <w:tc>
          <w:tcPr>
            <w:tcW w:w="57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0377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UKUPNO PRIMICI I IZDACI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0377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80.755,00 kn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377FE" w:rsidRPr="000377FE" w:rsidRDefault="000377FE" w:rsidP="000377FE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0377F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16.782,88 kn</w:t>
            </w:r>
          </w:p>
        </w:tc>
      </w:tr>
    </w:tbl>
    <w:p w:rsidR="003A0F07" w:rsidRDefault="003A0F07" w:rsidP="00B11C0F">
      <w:pPr>
        <w:rPr>
          <w:rFonts w:ascii="Times New Roman" w:hAnsi="Times New Roman"/>
          <w:sz w:val="24"/>
          <w:szCs w:val="24"/>
          <w:lang w:val="pl-PL"/>
        </w:rPr>
      </w:pPr>
    </w:p>
    <w:p w:rsidR="00937CFD" w:rsidRDefault="00937CFD" w:rsidP="00B11C0F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Stanje žiro-računa na dan </w:t>
      </w:r>
      <w:r w:rsidR="000377FE">
        <w:rPr>
          <w:rFonts w:ascii="Times New Roman" w:hAnsi="Times New Roman"/>
          <w:sz w:val="24"/>
          <w:szCs w:val="24"/>
          <w:lang w:val="pl-PL"/>
        </w:rPr>
        <w:t>14.12</w:t>
      </w:r>
      <w:r w:rsidR="00C9762B">
        <w:rPr>
          <w:rFonts w:ascii="Times New Roman" w:hAnsi="Times New Roman"/>
          <w:sz w:val="24"/>
          <w:szCs w:val="24"/>
          <w:lang w:val="pl-PL"/>
        </w:rPr>
        <w:t>.2016.</w:t>
      </w:r>
      <w:r>
        <w:rPr>
          <w:rFonts w:ascii="Times New Roman" w:hAnsi="Times New Roman"/>
          <w:sz w:val="24"/>
          <w:szCs w:val="24"/>
          <w:lang w:val="pl-PL"/>
        </w:rPr>
        <w:t xml:space="preserve"> iznosi </w:t>
      </w:r>
      <w:r w:rsidR="000377FE">
        <w:rPr>
          <w:rFonts w:ascii="Times New Roman" w:hAnsi="Times New Roman"/>
          <w:sz w:val="24"/>
          <w:szCs w:val="24"/>
          <w:lang w:val="pl-PL"/>
        </w:rPr>
        <w:t>=</w:t>
      </w:r>
      <w:r w:rsidR="000377FE" w:rsidRPr="000377FE">
        <w:rPr>
          <w:rFonts w:ascii="Times New Roman" w:hAnsi="Times New Roman"/>
          <w:sz w:val="24"/>
          <w:szCs w:val="24"/>
          <w:lang w:val="pl-PL"/>
        </w:rPr>
        <w:t>63.974,72 kn</w:t>
      </w:r>
    </w:p>
    <w:p w:rsidR="0040427A" w:rsidRDefault="0040427A" w:rsidP="00B11C0F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337F4F" w:rsidRDefault="00B11C0F" w:rsidP="00337F4F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razdoblju</w:t>
      </w:r>
      <w:r w:rsidR="00100B5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37F4F">
        <w:rPr>
          <w:rFonts w:ascii="Times New Roman" w:hAnsi="Times New Roman"/>
          <w:sz w:val="24"/>
          <w:szCs w:val="24"/>
          <w:lang w:val="pl-PL"/>
        </w:rPr>
        <w:t xml:space="preserve"> o</w:t>
      </w:r>
      <w:r w:rsidR="00100B5B">
        <w:rPr>
          <w:rFonts w:ascii="Times New Roman" w:hAnsi="Times New Roman"/>
          <w:sz w:val="24"/>
          <w:szCs w:val="24"/>
          <w:lang w:val="pl-PL"/>
        </w:rPr>
        <w:t>d 14.12.2016. do 14</w:t>
      </w:r>
      <w:r w:rsidR="00337F4F">
        <w:rPr>
          <w:rFonts w:ascii="Times New Roman" w:hAnsi="Times New Roman"/>
          <w:sz w:val="24"/>
          <w:szCs w:val="24"/>
          <w:lang w:val="pl-PL"/>
        </w:rPr>
        <w:t xml:space="preserve">.03.2016. 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37F4F">
        <w:rPr>
          <w:rFonts w:ascii="Times New Roman" w:hAnsi="Times New Roman"/>
          <w:sz w:val="24"/>
          <w:szCs w:val="24"/>
          <w:lang w:val="pl-PL"/>
        </w:rPr>
        <w:t>predat ću</w:t>
      </w:r>
      <w:r w:rsidR="00100B5B">
        <w:rPr>
          <w:rFonts w:ascii="Times New Roman" w:hAnsi="Times New Roman"/>
          <w:sz w:val="24"/>
          <w:szCs w:val="24"/>
          <w:lang w:val="pl-PL"/>
        </w:rPr>
        <w:t xml:space="preserve"> sudu</w:t>
      </w:r>
      <w:r w:rsidR="00337F4F">
        <w:rPr>
          <w:rFonts w:ascii="Times New Roman" w:hAnsi="Times New Roman"/>
          <w:sz w:val="24"/>
          <w:szCs w:val="24"/>
          <w:lang w:val="pl-PL"/>
        </w:rPr>
        <w:t xml:space="preserve"> na odo</w:t>
      </w:r>
      <w:r w:rsidR="00100B5B">
        <w:rPr>
          <w:rFonts w:ascii="Times New Roman" w:hAnsi="Times New Roman"/>
          <w:sz w:val="24"/>
          <w:szCs w:val="24"/>
          <w:lang w:val="pl-PL"/>
        </w:rPr>
        <w:t>brenje diobeni popis  i poduzeti</w:t>
      </w:r>
      <w:r w:rsidR="00337F4F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00B5B">
        <w:rPr>
          <w:rFonts w:ascii="Times New Roman" w:hAnsi="Times New Roman"/>
          <w:sz w:val="24"/>
          <w:szCs w:val="24"/>
          <w:lang w:val="pl-PL"/>
        </w:rPr>
        <w:t>radnje vezane uz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37F4F">
        <w:rPr>
          <w:rFonts w:ascii="Times New Roman" w:hAnsi="Times New Roman"/>
          <w:sz w:val="24"/>
          <w:szCs w:val="24"/>
          <w:lang w:val="pl-PL"/>
        </w:rPr>
        <w:t>završno ročište.</w:t>
      </w:r>
    </w:p>
    <w:p w:rsidR="00B11C0F" w:rsidRPr="00B40BEB" w:rsidRDefault="00B11C0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37151E" w:rsidRPr="00B40BEB" w:rsidRDefault="0037151E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337F4F" w:rsidP="00706FEC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Zagreb: 19.12 </w:t>
      </w:r>
      <w:r w:rsidR="00B11C0F">
        <w:rPr>
          <w:rFonts w:ascii="Times New Roman" w:hAnsi="Times New Roman"/>
          <w:sz w:val="24"/>
          <w:szCs w:val="24"/>
          <w:lang w:val="pl-PL"/>
        </w:rPr>
        <w:t>.201</w:t>
      </w:r>
      <w:r w:rsidR="00C9762B">
        <w:rPr>
          <w:rFonts w:ascii="Times New Roman" w:hAnsi="Times New Roman"/>
          <w:sz w:val="24"/>
          <w:szCs w:val="24"/>
          <w:lang w:val="pl-PL"/>
        </w:rPr>
        <w:t>6</w:t>
      </w:r>
      <w:r w:rsidR="00B11C0F">
        <w:rPr>
          <w:rFonts w:ascii="Times New Roman" w:hAnsi="Times New Roman"/>
          <w:sz w:val="24"/>
          <w:szCs w:val="24"/>
          <w:lang w:val="pl-PL"/>
        </w:rPr>
        <w:t>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B11C0F">
        <w:rPr>
          <w:rFonts w:ascii="Times New Roman" w:hAnsi="Times New Roman"/>
          <w:sz w:val="24"/>
          <w:szCs w:val="24"/>
          <w:lang w:val="pl-PL"/>
        </w:rPr>
        <w:t xml:space="preserve">       </w:t>
      </w:r>
      <w:r w:rsidR="000E1F39">
        <w:rPr>
          <w:rFonts w:ascii="Times New Roman" w:hAnsi="Times New Roman"/>
          <w:sz w:val="24"/>
          <w:szCs w:val="24"/>
          <w:lang w:val="pl-PL"/>
        </w:rPr>
        <w:t>____________________</w:t>
      </w:r>
      <w:bookmarkStart w:id="0" w:name="_GoBack"/>
      <w:bookmarkEnd w:id="0"/>
    </w:p>
    <w:p w:rsidR="00C61F72" w:rsidRPr="000E1F39" w:rsidRDefault="00C61F72">
      <w:pPr>
        <w:rPr>
          <w:lang w:val="pl-PL"/>
        </w:rPr>
      </w:pPr>
    </w:p>
    <w:sectPr w:rsidR="00C61F72" w:rsidRPr="000E1F39" w:rsidSect="00701E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E4ACB"/>
    <w:multiLevelType w:val="hybridMultilevel"/>
    <w:tmpl w:val="E0CA23F6"/>
    <w:lvl w:ilvl="0" w:tplc="56882F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A48DF"/>
    <w:multiLevelType w:val="hybridMultilevel"/>
    <w:tmpl w:val="DCAEB68A"/>
    <w:lvl w:ilvl="0" w:tplc="DF4639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F058DF"/>
    <w:multiLevelType w:val="hybridMultilevel"/>
    <w:tmpl w:val="E2C64F0A"/>
    <w:lvl w:ilvl="0" w:tplc="849E28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A6BE9"/>
    <w:multiLevelType w:val="multilevel"/>
    <w:tmpl w:val="53AC50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3F752A05"/>
    <w:multiLevelType w:val="hybridMultilevel"/>
    <w:tmpl w:val="F508B5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F0228E1"/>
    <w:multiLevelType w:val="hybridMultilevel"/>
    <w:tmpl w:val="2D6A8080"/>
    <w:lvl w:ilvl="0" w:tplc="4AF030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4E5F8A"/>
    <w:multiLevelType w:val="hybridMultilevel"/>
    <w:tmpl w:val="08969E0E"/>
    <w:lvl w:ilvl="0" w:tplc="77A8036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8491D"/>
    <w:multiLevelType w:val="hybridMultilevel"/>
    <w:tmpl w:val="4FD4F4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066062"/>
    <w:multiLevelType w:val="hybridMultilevel"/>
    <w:tmpl w:val="711A8962"/>
    <w:lvl w:ilvl="0" w:tplc="8DE635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3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F39"/>
    <w:rsid w:val="00025A44"/>
    <w:rsid w:val="000377FE"/>
    <w:rsid w:val="00080530"/>
    <w:rsid w:val="000E1F39"/>
    <w:rsid w:val="000E2940"/>
    <w:rsid w:val="00100B5B"/>
    <w:rsid w:val="001C3620"/>
    <w:rsid w:val="001E04B9"/>
    <w:rsid w:val="00327FD7"/>
    <w:rsid w:val="00337F4F"/>
    <w:rsid w:val="0037151E"/>
    <w:rsid w:val="003A0F07"/>
    <w:rsid w:val="003D2615"/>
    <w:rsid w:val="0040427A"/>
    <w:rsid w:val="005A34F7"/>
    <w:rsid w:val="005F1F6E"/>
    <w:rsid w:val="006562CD"/>
    <w:rsid w:val="006672B7"/>
    <w:rsid w:val="00701E03"/>
    <w:rsid w:val="00706FEC"/>
    <w:rsid w:val="007B1AD5"/>
    <w:rsid w:val="007B59AB"/>
    <w:rsid w:val="007D4CAA"/>
    <w:rsid w:val="007E5DE5"/>
    <w:rsid w:val="008512FB"/>
    <w:rsid w:val="008C1755"/>
    <w:rsid w:val="008D2C73"/>
    <w:rsid w:val="00936F38"/>
    <w:rsid w:val="00937CFD"/>
    <w:rsid w:val="00944B26"/>
    <w:rsid w:val="00962895"/>
    <w:rsid w:val="00970026"/>
    <w:rsid w:val="00975DD5"/>
    <w:rsid w:val="00982234"/>
    <w:rsid w:val="009A1D9D"/>
    <w:rsid w:val="009C029D"/>
    <w:rsid w:val="00AB344E"/>
    <w:rsid w:val="00AC3658"/>
    <w:rsid w:val="00B11C0F"/>
    <w:rsid w:val="00C220DB"/>
    <w:rsid w:val="00C407D4"/>
    <w:rsid w:val="00C61F72"/>
    <w:rsid w:val="00C84D77"/>
    <w:rsid w:val="00C9762B"/>
    <w:rsid w:val="00D37A20"/>
    <w:rsid w:val="00D44803"/>
    <w:rsid w:val="00D518A7"/>
    <w:rsid w:val="00DA0260"/>
    <w:rsid w:val="00E35D2E"/>
    <w:rsid w:val="00FD0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AD0AFD-C31C-4D06-94F4-76F806AA9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B59AB"/>
    <w:pPr>
      <w:ind w:left="720"/>
      <w:contextualSpacing/>
    </w:pPr>
  </w:style>
  <w:style w:type="paragraph" w:styleId="Bezproreda">
    <w:name w:val="No Spacing"/>
    <w:uiPriority w:val="1"/>
    <w:qFormat/>
    <w:rsid w:val="00D4480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Reetkatablice">
    <w:name w:val="Table Grid"/>
    <w:basedOn w:val="Obinatablica"/>
    <w:uiPriority w:val="59"/>
    <w:rsid w:val="00AC365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jeloteksta">
    <w:name w:val="Body Text"/>
    <w:basedOn w:val="Normal"/>
    <w:link w:val="TijelotekstaChar"/>
    <w:rsid w:val="003D2615"/>
    <w:pPr>
      <w:spacing w:after="0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3D261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06FE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06FEC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8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Goran Brozović</cp:lastModifiedBy>
  <cp:revision>15</cp:revision>
  <cp:lastPrinted>2016-12-19T12:43:00Z</cp:lastPrinted>
  <dcterms:created xsi:type="dcterms:W3CDTF">2016-12-19T09:29:00Z</dcterms:created>
  <dcterms:modified xsi:type="dcterms:W3CDTF">2016-12-19T12:43:00Z</dcterms:modified>
</cp:coreProperties>
</file>