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2518" w14:paraId="c24251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619F8">
        <w:t>TUŠLA d.o.o., Štrada bb, Igrane, OIB: 18816431487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619F8">
        <w:t xml:space="preserve">TUŠLA d.o.o., Štrada bb, Igrane, OIB: 18816431487 </w:t>
      </w:r>
      <w:r w:rsidRPr="00181E23">
        <w:t>na</w:t>
      </w:r>
      <w:r>
        <w:rPr>
          <w:lang w:val="hr-HR"/>
        </w:rPr>
        <w:t xml:space="preserve">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619F8">
        <w:rPr>
          <w:lang w:val="hr-HR"/>
        </w:rPr>
        <w:t>3.381,91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1F623D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92E56" w:rsidP="00693AB7" w:rsidR="00592E56">
      <w:pPr>
        <w:ind w:firstLine="708"/>
        <w:jc w:val="center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92E56" w:rsidP="00693AB7" w:rsidR="00592E56">
      <w:pPr>
        <w:ind w:firstLine="708" w:left="7080"/>
        <w:jc w:val="right"/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623D" w:rsidRPr="001F623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82115" w:rsidR="00473132">
    <w:pPr>
      <w:pStyle w:val="Zaglavlje"/>
      <w:jc w:val="center"/>
    </w:pPr>
  </w:p>
  <w:p w:rsidRDefault="0098211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619F8">
      <w:t>2067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73BAD"/>
    <w:rsid w:val="00181E23"/>
    <w:rsid w:val="001D12C0"/>
    <w:rsid w:val="001F623D"/>
    <w:rsid w:val="00247A1A"/>
    <w:rsid w:val="00291D1D"/>
    <w:rsid w:val="002E06E3"/>
    <w:rsid w:val="003059DD"/>
    <w:rsid w:val="00335C91"/>
    <w:rsid w:val="003619F8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982115"/>
    <w:rsid w:val="00A51DE9"/>
    <w:rsid w:val="00A62777"/>
    <w:rsid w:val="00B32977"/>
    <w:rsid w:val="00B7506F"/>
    <w:rsid w:val="00C3076D"/>
    <w:rsid w:val="00C553FA"/>
    <w:rsid w:val="00D170AD"/>
    <w:rsid w:val="00D54741"/>
    <w:rsid w:val="00DA3487"/>
    <w:rsid w:val="00DD0D50"/>
    <w:rsid w:val="00E126B1"/>
    <w:rsid w:val="00E67493"/>
    <w:rsid w:val="00E76B52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82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82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St-2067/2015</izvorni_sadrzaj>
    <derivirana_varijabla naziv="DomainObject.Predmet.OznakaBroj_1">St-2067/2015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TUŠLA d.o.o. za usluge i putnička agencija</izvorni_sadrzaj>
    <derivirana_varijabla naziv="DomainObject.Predmet.ProtustrankaFormated_1">  TUŠLA d.o.o. za usluge i putnička agencija</derivirana_varijabla>
  </DomainObject.Predmet.ProtustrankaFormated>
  <DomainObject.Predmet.ProtustrankaFormatedOIB>
    <izvorni_sadrzaj>  TUŠLA d.o.o. za usluge i putnička agencija, OIB 18816431487</izvorni_sadrzaj>
    <derivirana_varijabla naziv="DomainObject.Predmet.ProtustrankaFormatedOIB_1">  TUŠLA d.o.o. za usluge i putnička agencija, OIB 18816431487</derivirana_varijabla>
  </DomainObject.Predmet.ProtustrankaFormatedOIB>
  <DomainObject.Predmet.ProtustrankaFormatedWithAdress>
    <izvorni_sadrzaj> TUŠLA d.o.o. za usluge i putnička agencija, Štrada/bb, 21327 Igrane</izvorni_sadrzaj>
    <derivirana_varijabla naziv="DomainObject.Predmet.ProtustrankaFormatedWithAdress_1"> TUŠLA d.o.o. za usluge i putnička agencija, Štrada/bb, 21327 Igrane</derivirana_varijabla>
  </DomainObject.Predmet.ProtustrankaFormatedWithAdress>
  <DomainObject.Predmet.ProtustrankaFormatedWithAdressOIB>
    <izvorni_sadrzaj> TUŠLA d.o.o. za usluge i putnička agencija, OIB 18816431487, Štrada/bb, 21327 Igrane</izvorni_sadrzaj>
    <derivirana_varijabla naziv="DomainObject.Predmet.ProtustrankaFormatedWithAdressOIB_1"> TUŠLA d.o.o. za usluge i putnička agencija, OIB 18816431487, Štrada/bb, 21327 Igrane</derivirana_varijabla>
  </DomainObject.Predmet.ProtustrankaFormatedWithAdressOIB>
  <DomainObject.Predmet.ProtustrankaWithAdress>
    <izvorni_sadrzaj>TUŠLA d.o.o. za usluge i putnička agencija Štrada/bb, 21327 Igrane</izvorni_sadrzaj>
    <derivirana_varijabla naziv="DomainObject.Predmet.ProtustrankaWithAdress_1">TUŠLA d.o.o. za usluge i putnička agencija Štrada/bb, 21327 Igrane</derivirana_varijabla>
  </DomainObject.Predmet.ProtustrankaWithAdress>
  <DomainObject.Predmet.ProtustrankaWithAdressOIB>
    <izvorni_sadrzaj>TUŠLA d.o.o. za usluge i putnička agencija, OIB 18816431487, Štrada/bb, 21327 Igrane</izvorni_sadrzaj>
    <derivirana_varijabla naziv="DomainObject.Predmet.ProtustrankaWithAdressOIB_1">TUŠLA d.o.o. za usluge i putnička agencija, OIB 18816431487, Štrada/bb, 21327 Igrane</derivirana_varijabla>
  </DomainObject.Predmet.ProtustrankaWithAdressOIB>
  <DomainObject.Predmet.ProtustrankaNazivFormated>
    <izvorni_sadrzaj>TUŠLA d.o.o. za usluge i putnička agencija</izvorni_sadrzaj>
    <derivirana_varijabla naziv="DomainObject.Predmet.ProtustrankaNazivFormated_1">TUŠLA d.o.o. za usluge i putnička agencija</derivirana_varijabla>
  </DomainObject.Predmet.ProtustrankaNazivFormated>
  <DomainObject.Predmet.ProtustrankaNazivFormatedOIB>
    <izvorni_sadrzaj>TUŠLA d.o.o. za usluge i putnička agencija, OIB 18816431487</izvorni_sadrzaj>
    <derivirana_varijabla naziv="DomainObject.Predmet.ProtustrankaNazivFormatedOIB_1">TUŠLA d.o.o. za usluge i putnička agencija, OIB 18816431487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3381.91</izvorni_sadrzaj>
    <derivirana_varijabla naziv="DomainObject.Predmet.TrenutnaVrijednost_1">3381.91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TUŠLA d.o.o. za usluge i putnička agencija</item>
    </izvorni_sadrzaj>
    <derivirana_varijabla naziv="DomainObject.Predmet.ProtuStrankaListFormated_1">
      <item>TUŠLA d.o.o. za usluge i putnička agencija</item>
    </derivirana_varijabla>
  </DomainObject.Predmet.ProtuStrankaListFormated>
  <DomainObject.Predmet.ProtuStrankaListFormatedOIB>
    <izvorni_sadrzaj>
      <item>TUŠLA d.o.o. za usluge i putnička agencija, OIB 18816431487</item>
    </izvorni_sadrzaj>
    <derivirana_varijabla naziv="DomainObject.Predmet.ProtuStrankaListFormatedOIB_1">
      <item>TUŠLA d.o.o. za usluge i putnička agencija, OIB 18816431487</item>
    </derivirana_varijabla>
  </DomainObject.Predmet.ProtuStrankaListFormatedOIB>
  <DomainObject.Predmet.ProtuStrankaListFormatedWithAdress>
    <izvorni_sadrzaj>
      <item>TUŠLA d.o.o. za usluge i putnička agencija, Štrada/bb, 21327 Igrane</item>
    </izvorni_sadrzaj>
    <derivirana_varijabla naziv="DomainObject.Predmet.ProtuStrankaListFormatedWithAdress_1">
      <item>TUŠLA d.o.o. za usluge i putnička agencija, Štrada/bb, 21327 Igrane</item>
    </derivirana_varijabla>
  </DomainObject.Predmet.ProtuStrankaListFormatedWithAdress>
  <DomainObject.Predmet.ProtuStrankaListFormatedWithAdressOIB>
    <izvorni_sadrzaj>
      <item>TUŠLA d.o.o. za usluge i putnička agencija, OIB 18816431487, Štrada/bb, 21327 Igrane</item>
    </izvorni_sadrzaj>
    <derivirana_varijabla naziv="DomainObject.Predmet.ProtuStrankaListFormatedWithAdressOIB_1">
      <item>TUŠLA d.o.o. za usluge i putnička agencija, OIB 18816431487, Štrada/bb, 21327 Igrane</item>
    </derivirana_varijabla>
  </DomainObject.Predmet.ProtuStrankaListFormatedWithAdressOIB>
  <DomainObject.Predmet.ProtuStrankaListNazivFormated>
    <izvorni_sadrzaj>
      <item>TUŠLA d.o.o. za usluge i putnička agencija</item>
    </izvorni_sadrzaj>
    <derivirana_varijabla naziv="DomainObject.Predmet.ProtuStrankaListNazivFormated_1">
      <item>TUŠLA d.o.o. za usluge i putnička agencija</item>
    </derivirana_varijabla>
  </DomainObject.Predmet.ProtuStrankaListNazivFormated>
  <DomainObject.Predmet.ProtuStrankaListNazivFormatedOIB>
    <izvorni_sadrzaj>
      <item>TUŠLA d.o.o. za usluge i putnička agencija, OIB 18816431487</item>
    </izvorni_sadrzaj>
    <derivirana_varijabla naziv="DomainObject.Predmet.ProtuStrankaListNazivFormatedOIB_1">
      <item>TUŠLA d.o.o. za usluge i putnička agencija, OIB 18816431487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TUŠLA d.o.o. za usluge i putnička agencija</izvorni_sadrzaj>
    <derivirana_varijabla naziv="DomainObject.Predmet.ProtustrankaIDrugi_1">TUŠLA d.o.o. za usluge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TUŠLA d.o.o. za usluge i putnička agencija, OIB 18816431487, Štrada/bb, 21327 Igrane</izvorni_sadrzaj>
    <derivirana_varijabla naziv="DomainObject.Predmet.ProtustrankaIDrugiAdressOIB_1">TUŠLA d.o.o. za usluge i putnička agencija, OIB 18816431487, Štrada/bb, 21327 Igrane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TUŠLA d.o.o. za usluge i putnička agencija</item>
      <item>FINANCIJSKA AGENCIJA, RC SPLIT</item>
    </izvorni_sadrzaj>
    <derivirana_varijabla naziv="DomainObject.Predmet.SudioniciListNaziv_1">
      <item>TUŠLA d.o.o. za usluge i putnička agencija</item>
      <item>FINANCIJSKA AGENCIJA, RC SPLIT</item>
    </derivirana_varijabla>
  </DomainObject.Predmet.SudioniciListNaziv>
  <DomainObject.Predmet.SudioniciListAdressOIB>
    <izvorni_sadrzaj>
      <item>TUŠLA d.o.o. za usluge i putnička agencija, OIB 18816431487, Štrada/bb,21327 Igrane</item>
      <item>FINANCIJSKA AGENCIJA, RC SPLIT, OIB 85821130368, Mažuranićevo šetalište 24 b,21000 Split</item>
    </izvorni_sadrzaj>
    <derivirana_varijabla naziv="DomainObject.Predmet.SudioniciListAdressOIB_1">
      <item>TUŠLA d.o.o. za usluge i putnička agencija, OIB 18816431487, Štrada/bb,21327 Igrane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18816431487</item>
      <item>, OIB 85821130368</item>
    </izvorni_sadrzaj>
    <derivirana_varijabla naziv="DomainObject.Predmet.SudioniciListNazivOIB_1">
      <item>, OIB 18816431487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1709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2016-03-21T10:09:00Z</cp:lastPrinted>
  <dcterms:modified xmlns:xsi="http://www.w3.org/2001/XMLSchema-instance" xsi:type="dcterms:W3CDTF">2016-03-21T10:36:00Z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