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ff10" w14:paraId="c93ff10" w:rsidRDefault="00483983" w:rsidP="000E2D4A" w:rsidR="0009690D" w:rsidRPr="00C32452">
      <w:pPr>
        <w:jc w:val="both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83" w:rsidP="00074A6C" w:rsidR="00074A6C" w:rsidRPr="00C32452">
      <w:pPr>
        <w:jc w:val="both"/>
      </w:pPr>
      <w:r>
        <w:t xml:space="preserve">     </w:t>
      </w:r>
      <w:r w:rsidR="00074A6C" w:rsidRPr="00C32452">
        <w:t>REPUBLIKA HRVATSKA</w:t>
      </w:r>
    </w:p>
    <w:p w:rsidRDefault="00074A6C" w:rsidP="00074A6C" w:rsidR="00074A6C" w:rsidRPr="00C32452">
      <w:pPr>
        <w:jc w:val="both"/>
      </w:pPr>
      <w:r w:rsidRPr="00C32452">
        <w:t xml:space="preserve">TRGOVAČKI SUD U ZAGREBU                                                               </w:t>
      </w:r>
    </w:p>
    <w:p w:rsidRDefault="00483983" w:rsidP="00074A6C" w:rsidR="00074A6C" w:rsidRPr="00C32452">
      <w:pPr>
        <w:jc w:val="both"/>
      </w:pPr>
      <w:r>
        <w:t xml:space="preserve">           </w:t>
      </w:r>
      <w:r w:rsidR="002D76AE">
        <w:t xml:space="preserve">  </w:t>
      </w:r>
      <w:r w:rsidR="00074A6C" w:rsidRPr="00C32452">
        <w:t xml:space="preserve">Amruševa 2/II                                                           </w:t>
      </w:r>
      <w:r>
        <w:t xml:space="preserve">                   </w:t>
      </w:r>
      <w:r w:rsidR="002D76AE">
        <w:t xml:space="preserve"> </w:t>
      </w:r>
      <w:r w:rsidR="00074A6C" w:rsidRPr="00C32452">
        <w:t xml:space="preserve"> </w:t>
      </w:r>
      <w:smartTag w:element="metricconverter" w:uri="urn:schemas-microsoft-com:office:smarttags">
        <w:smartTagPr>
          <w:attr w:val="67. St" w:name="ProductID"/>
        </w:smartTagPr>
        <w:r w:rsidR="00074A6C" w:rsidRPr="00C32452">
          <w:t>67. St</w:t>
        </w:r>
      </w:smartTag>
      <w:r w:rsidR="007B46A9" w:rsidRPr="00C32452">
        <w:t>-</w:t>
      </w:r>
      <w:r w:rsidR="0031426B">
        <w:t>517</w:t>
      </w:r>
      <w:r w:rsidR="00672BED">
        <w:t>/</w:t>
      </w:r>
      <w:r w:rsidR="00D538E7">
        <w:t>15</w:t>
      </w:r>
      <w:r>
        <w:t>-84</w:t>
      </w:r>
    </w:p>
    <w:p w:rsidRDefault="00924180" w:rsidP="0087025B" w:rsidR="00924180" w:rsidRPr="00C32452">
      <w:pPr>
        <w:jc w:val="both"/>
      </w:pPr>
    </w:p>
    <w:p w:rsidRDefault="0031426B" w:rsidP="00DA7F9B" w:rsidR="002A2816" w:rsidRPr="006B1F5A">
      <w:pPr>
        <w:ind w:firstLine="720"/>
        <w:jc w:val="center"/>
      </w:pPr>
      <w:r>
        <w:t>R E P U B L I K A   H R V A T S K A</w:t>
      </w:r>
    </w:p>
    <w:p w:rsidRDefault="002A2816" w:rsidP="002A2816" w:rsidR="002A2816" w:rsidRPr="006B1F5A">
      <w:pPr>
        <w:ind w:firstLine="720"/>
        <w:jc w:val="center"/>
      </w:pPr>
      <w:r w:rsidRPr="006B1F5A">
        <w:t>R J E Š E NJ E</w:t>
      </w:r>
    </w:p>
    <w:p w:rsidRDefault="00074A6C" w:rsidP="00074A6C" w:rsidR="00074A6C" w:rsidRPr="006B1F5A">
      <w:pPr>
        <w:ind w:firstLine="720"/>
        <w:jc w:val="both"/>
      </w:pPr>
    </w:p>
    <w:p w:rsidRDefault="004F0B9F" w:rsidP="00570BA0" w:rsidR="00570BA0" w:rsidRPr="00C32452">
      <w:pPr>
        <w:ind w:firstLine="720"/>
        <w:jc w:val="both"/>
        <w:rPr>
          <w:lang w:val="pt-BR"/>
        </w:rPr>
      </w:pPr>
      <w:r w:rsidRPr="004F0B9F">
        <w:t xml:space="preserve">Trgovački sud u Zagrebu, po sucu Gordanu Zubaku, u stečajnom postupku nad dužnikom </w:t>
      </w:r>
      <w:r w:rsidRPr="004F0B9F">
        <w:rPr>
          <w:bCs/>
          <w:lang w:val="pt-BR"/>
        </w:rPr>
        <w:t>SERVIS d.o.o. u stečaju, Novska, Brestača 97, OIB: 43519087965</w:t>
      </w:r>
      <w:r w:rsidR="0031426B">
        <w:rPr>
          <w:bCs/>
          <w:sz w:val="22"/>
          <w:szCs w:val="22"/>
          <w:lang w:val="pt-BR"/>
        </w:rPr>
        <w:t>,</w:t>
      </w:r>
      <w:r w:rsidR="0031426B" w:rsidRPr="001B5B2A">
        <w:rPr>
          <w:sz w:val="22"/>
          <w:szCs w:val="22"/>
        </w:rPr>
        <w:t xml:space="preserve"> </w:t>
      </w:r>
      <w:r w:rsidR="0031426B">
        <w:rPr>
          <w:sz w:val="22"/>
          <w:szCs w:val="22"/>
        </w:rPr>
        <w:br/>
      </w:r>
      <w:r>
        <w:t>10. prosinca 2018</w:t>
      </w:r>
      <w:r w:rsidR="0031426B">
        <w:t>.</w:t>
      </w:r>
      <w:r w:rsidR="00C9630E">
        <w:rPr>
          <w:lang w:val="pt-BR"/>
        </w:rPr>
        <w:t xml:space="preserve">, </w:t>
      </w:r>
    </w:p>
    <w:p w:rsidRDefault="00BF1284" w:rsidP="0087025B" w:rsidR="005E0082" w:rsidRPr="0087025B">
      <w:pPr>
        <w:ind w:firstLine="720"/>
        <w:jc w:val="both"/>
        <w:rPr>
          <w:lang w:val="pt-BR"/>
        </w:rPr>
      </w:pPr>
      <w:r w:rsidRPr="00C32452">
        <w:rPr>
          <w:lang w:val="pt-BR"/>
        </w:rPr>
        <w:t xml:space="preserve"> </w:t>
      </w:r>
    </w:p>
    <w:p w:rsidRDefault="00DA2130" w:rsidP="000E2D4A" w:rsidR="00900561" w:rsidRPr="006B1F5A">
      <w:pPr>
        <w:jc w:val="center"/>
      </w:pPr>
      <w:r w:rsidRPr="006B1F5A">
        <w:t>r i j</w:t>
      </w:r>
      <w:r w:rsidR="00924180">
        <w:t xml:space="preserve"> </w:t>
      </w:r>
      <w:r w:rsidRPr="006B1F5A">
        <w:t>e š</w:t>
      </w:r>
      <w:r w:rsidR="00900561" w:rsidRPr="006B1F5A">
        <w:t xml:space="preserve"> i o   j e</w:t>
      </w:r>
    </w:p>
    <w:p w:rsidRDefault="00900561" w:rsidP="000E2D4A" w:rsidR="00900561" w:rsidRPr="00C32452">
      <w:pPr>
        <w:jc w:val="both"/>
        <w:rPr>
          <w:b/>
        </w:rPr>
      </w:pPr>
    </w:p>
    <w:p w:rsidRDefault="00183A14" w:rsidP="00F81DFA" w:rsidR="00900561" w:rsidRPr="00C32452">
      <w:pPr>
        <w:ind w:firstLine="720"/>
        <w:jc w:val="both"/>
      </w:pPr>
      <w:r>
        <w:t>Utvrđuje se da je razlučni</w:t>
      </w:r>
      <w:r w:rsidR="00DA7F9B">
        <w:t xml:space="preserve"> vjerovnik</w:t>
      </w:r>
      <w:r w:rsidR="0031426B">
        <w:t xml:space="preserve"> </w:t>
      </w:r>
      <w:r>
        <w:rPr>
          <w:bCs/>
        </w:rPr>
        <w:t>OTP BANKA d.d., Split, Domovinskog rata 61, OIB: 52508873833</w:t>
      </w:r>
      <w:r w:rsidR="0031426B">
        <w:rPr>
          <w:bCs/>
        </w:rPr>
        <w:t>,</w:t>
      </w:r>
      <w:r>
        <w:rPr>
          <w:bCs/>
        </w:rPr>
        <w:t xml:space="preserve"> odustao od žalbe izjavljene </w:t>
      </w:r>
      <w:r w:rsidR="00B17481">
        <w:rPr>
          <w:bCs/>
        </w:rPr>
        <w:t>28. studenoga</w:t>
      </w:r>
      <w:r w:rsidR="00845FC2">
        <w:rPr>
          <w:bCs/>
        </w:rPr>
        <w:t xml:space="preserve"> 2018</w:t>
      </w:r>
      <w:r w:rsidR="00DA7F9B">
        <w:rPr>
          <w:bCs/>
        </w:rPr>
        <w:t>.</w:t>
      </w:r>
      <w:r w:rsidR="0031426B">
        <w:rPr>
          <w:bCs/>
        </w:rPr>
        <w:t xml:space="preserve"> protiv rješenja ovog suda poslovni broj St-517/15 od </w:t>
      </w:r>
      <w:r w:rsidR="001A70B3">
        <w:rPr>
          <w:bCs/>
        </w:rPr>
        <w:t>14. studenoga 2018</w:t>
      </w:r>
      <w:r w:rsidR="0024419B" w:rsidRPr="00C32452">
        <w:rPr>
          <w:lang w:val="pt-BR"/>
        </w:rPr>
        <w:t>.</w:t>
      </w:r>
    </w:p>
    <w:p w:rsidRDefault="00EB24E9" w:rsidP="000E2D4A" w:rsidR="00EB24E9" w:rsidRPr="00C32452">
      <w:pPr>
        <w:pStyle w:val="Tijeloteksta"/>
      </w:pPr>
    </w:p>
    <w:p w:rsidRDefault="00900561" w:rsidP="000E2D4A" w:rsidR="00900561" w:rsidRPr="00C32452">
      <w:pPr>
        <w:pStyle w:val="Tijeloteksta"/>
        <w:jc w:val="center"/>
      </w:pPr>
      <w:r w:rsidRPr="00C32452">
        <w:t>Obrazloženje</w:t>
      </w:r>
    </w:p>
    <w:p w:rsidRDefault="00900561" w:rsidP="000E2D4A" w:rsidR="00900561" w:rsidRPr="00C32452">
      <w:pPr>
        <w:pStyle w:val="Tijeloteksta"/>
      </w:pPr>
    </w:p>
    <w:p w:rsidRDefault="00E41EB3" w:rsidP="0031426B" w:rsidR="00DA7F9B">
      <w:pPr>
        <w:pStyle w:val="Tijeloteksta"/>
      </w:pPr>
      <w:r w:rsidRPr="00C32452">
        <w:tab/>
      </w:r>
      <w:r w:rsidR="001A70B3">
        <w:t>R</w:t>
      </w:r>
      <w:r w:rsidR="001A70B3" w:rsidRPr="001A70B3">
        <w:t xml:space="preserve">azlučni vjerovnik </w:t>
      </w:r>
      <w:r w:rsidR="001A70B3" w:rsidRPr="001A70B3">
        <w:rPr>
          <w:bCs/>
        </w:rPr>
        <w:t>OTP BANKA d.d., Split</w:t>
      </w:r>
      <w:r w:rsidR="0031426B">
        <w:t>,</w:t>
      </w:r>
      <w:r w:rsidR="00845FC2">
        <w:t xml:space="preserve"> predložio je podneskom od </w:t>
      </w:r>
      <w:r w:rsidR="00845FC2">
        <w:br/>
      </w:r>
      <w:r w:rsidR="00A81F6E" w:rsidRPr="00A81F6E">
        <w:rPr>
          <w:bCs/>
        </w:rPr>
        <w:t>28. studenoga 2018</w:t>
      </w:r>
      <w:r w:rsidR="00A81F6E">
        <w:rPr>
          <w:bCs/>
        </w:rPr>
        <w:t xml:space="preserve">. </w:t>
      </w:r>
      <w:r w:rsidR="00845FC2">
        <w:t>ispravak</w:t>
      </w:r>
      <w:r w:rsidR="0031426B">
        <w:t xml:space="preserve"> rješenja</w:t>
      </w:r>
      <w:r w:rsidR="00845FC2">
        <w:t xml:space="preserve"> o dosudi</w:t>
      </w:r>
      <w:r w:rsidR="0031426B">
        <w:t xml:space="preserve"> ovog suda poslovni broj St-517/15 od </w:t>
      </w:r>
      <w:r w:rsidR="00BD424E">
        <w:br/>
      </w:r>
      <w:r w:rsidR="00845FC2" w:rsidRPr="00845FC2">
        <w:rPr>
          <w:bCs/>
        </w:rPr>
        <w:t>14. studenoga 2018</w:t>
      </w:r>
      <w:r w:rsidR="00BD424E">
        <w:t>., a podredno</w:t>
      </w:r>
      <w:r w:rsidR="005C52AD">
        <w:t xml:space="preserve"> izjavio je</w:t>
      </w:r>
      <w:r w:rsidR="00BD424E">
        <w:t xml:space="preserve"> </w:t>
      </w:r>
      <w:r w:rsidR="005C52AD">
        <w:t>žalbu protiv navedenog rješenja.</w:t>
      </w:r>
    </w:p>
    <w:p w:rsidRDefault="005C52AD" w:rsidP="0031426B" w:rsidR="005C52AD">
      <w:pPr>
        <w:pStyle w:val="Tijeloteksta"/>
      </w:pPr>
    </w:p>
    <w:p w:rsidRDefault="005C52AD" w:rsidP="0031426B" w:rsidR="005C52AD">
      <w:pPr>
        <w:pStyle w:val="Tijeloteksta"/>
      </w:pPr>
      <w:r>
        <w:tab/>
        <w:t xml:space="preserve">S obzirom na to da je sud rješenjem od 30. studenoga 2018. prihvatio prijedlog razlučnog vjerovnika i ispravio spomenuto rješenje, </w:t>
      </w:r>
      <w:r w:rsidR="00B17481">
        <w:t>razlučni vjerovnik</w:t>
      </w:r>
      <w:r w:rsidR="00A81F6E">
        <w:t xml:space="preserve"> je podneskom od 6. prosinca 2018. obavijestio sud kako odustaje od žalbe protiv </w:t>
      </w:r>
      <w:r w:rsidR="00C50A7F">
        <w:t>rješenja od 14. studenoga 2018.</w:t>
      </w:r>
    </w:p>
    <w:p w:rsidRDefault="00DA7F9B" w:rsidP="00DA7F9B" w:rsidR="00DA7F9B" w:rsidRPr="00DA7F9B">
      <w:pPr>
        <w:pStyle w:val="Tijeloteksta"/>
      </w:pPr>
    </w:p>
    <w:p w:rsidRDefault="00DA7F9B" w:rsidP="00DA7F9B" w:rsidR="00DA7F9B" w:rsidRPr="00DA7F9B">
      <w:pPr>
        <w:pStyle w:val="Tijeloteksta"/>
        <w:ind w:firstLine="720"/>
      </w:pPr>
      <w:r w:rsidRPr="00DA7F9B">
        <w:t>Slijedom navedenog, sud je na temelju odredbe čl. 349. st. 2. Zakona o p</w:t>
      </w:r>
      <w:r w:rsidR="008F190D">
        <w:t>arničnom postupku u vezi s čl. 10</w:t>
      </w:r>
      <w:r w:rsidRPr="00DA7F9B">
        <w:t>. Stečajnog zakona riješio kao u izreci.</w:t>
      </w:r>
    </w:p>
    <w:p w:rsidRDefault="0009690D" w:rsidP="00DA7F9B" w:rsidR="0009690D" w:rsidRPr="00DA7F9B">
      <w:pPr>
        <w:pStyle w:val="Tijeloteksta"/>
      </w:pPr>
    </w:p>
    <w:p w:rsidRDefault="00C32452" w:rsidP="00686CF1" w:rsidR="00873134" w:rsidRPr="00DA7F9B">
      <w:pPr>
        <w:pStyle w:val="Tijeloteksta"/>
        <w:jc w:val="center"/>
      </w:pPr>
      <w:r w:rsidRPr="00DA7F9B">
        <w:t>U Zagrebu</w:t>
      </w:r>
      <w:r w:rsidR="006B1F5A" w:rsidRPr="00DA7F9B">
        <w:t xml:space="preserve"> </w:t>
      </w:r>
      <w:r w:rsidR="00C50A7F" w:rsidRPr="00C50A7F">
        <w:t>10. prosinca 2018</w:t>
      </w:r>
      <w:r w:rsidR="00900561" w:rsidRPr="00DA7F9B">
        <w:t>.</w:t>
      </w:r>
    </w:p>
    <w:p w:rsidRDefault="0009690D" w:rsidP="000E2D4A" w:rsidR="0009690D" w:rsidRPr="00C32452">
      <w:pPr>
        <w:pStyle w:val="Tijeloteksta"/>
        <w:ind w:left="5760"/>
      </w:pPr>
    </w:p>
    <w:p w:rsidRDefault="00900561" w:rsidP="000E2D4A" w:rsidR="00900561" w:rsidRPr="00C32452">
      <w:pPr>
        <w:pStyle w:val="Tijeloteksta"/>
        <w:ind w:left="5760"/>
      </w:pPr>
      <w:r w:rsidRPr="00C32452">
        <w:tab/>
        <w:t>SUDAC:</w:t>
      </w:r>
    </w:p>
    <w:p w:rsidRDefault="00483983" w:rsidP="00686CF1" w:rsidR="00900561" w:rsidRPr="00C32452">
      <w:pPr>
        <w:pStyle w:val="Tijeloteksta"/>
        <w:ind w:left="5760"/>
      </w:pPr>
      <w:r>
        <w:t xml:space="preserve">      Gordan Zubak</w:t>
      </w:r>
      <w:r w:rsidR="00242032">
        <w:t>,v.r.</w:t>
      </w:r>
      <w:r>
        <w:t xml:space="preserve"> </w:t>
      </w:r>
    </w:p>
    <w:p w:rsidRDefault="00CD0640" w:rsidP="00CD0640" w:rsidR="00CD0640" w:rsidRPr="00C32452">
      <w:pPr>
        <w:pStyle w:val="Tijeloteksta"/>
      </w:pPr>
      <w:r w:rsidRPr="00C32452">
        <w:t>POUKA O PRAVNOM LIJEKU:</w:t>
      </w:r>
    </w:p>
    <w:p w:rsidRDefault="00CD0640" w:rsidP="000E2D4A" w:rsidR="00900561" w:rsidRPr="00C32452">
      <w:pPr>
        <w:pStyle w:val="Tijeloteksta"/>
      </w:pPr>
      <w:r w:rsidRPr="00C32452">
        <w:t>Protiv ovog rješenja, nezadovoljna stranka može uložiti žalbu Visokom trgovačkom sudu Republike Hrvatske u roku</w:t>
      </w:r>
      <w:r w:rsidR="00DA7F9B">
        <w:t xml:space="preserve"> od 8 dana po primitku rješenja.</w:t>
      </w:r>
      <w:r w:rsidRPr="00C32452">
        <w:t xml:space="preserve"> </w:t>
      </w:r>
    </w:p>
    <w:p w:rsidRDefault="00483983" w:rsidP="000E2D4A" w:rsidR="00483983">
      <w:pPr>
        <w:pStyle w:val="Tijeloteksta"/>
      </w:pPr>
    </w:p>
    <w:p w:rsidRDefault="00242032" w:rsidP="00400817" w:rsidR="0024203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42032" w:rsidP="00400817" w:rsidR="00242032" w:rsidRPr="00400817">
      <w:pPr>
        <w:ind w:left="5664"/>
      </w:pPr>
      <w:r w:rsidRPr="00400817">
        <w:t xml:space="preserve">        Dijana Hadžić</w:t>
      </w:r>
    </w:p>
    <w:p w:rsidRDefault="00900561" w:rsidP="00242032" w:rsidR="00900561">
      <w:pPr>
        <w:pStyle w:val="Tijeloteksta"/>
        <w:ind w:left="720"/>
      </w:pPr>
    </w:p>
    <w:p w:rsidRDefault="00242032" w:rsidP="00242032" w:rsidR="00242032" w:rsidRPr="00C32452">
      <w:pPr>
        <w:pStyle w:val="Tijeloteksta"/>
        <w:ind w:left="720"/>
      </w:pPr>
    </w:p>
    <w:sectPr w:rsidSect="00483983" w:rsidR="00242032" w:rsidRPr="00C32452">
      <w:headerReference w:type="default" r:id="rId10"/>
      <w:pgSz w:h="15840" w:w="12240"/>
      <w:pgMar w:gutter="0" w:footer="708" w:header="708" w:left="1800" w:bottom="851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F5A" w:rsidP="006B1F5A" w:rsidR="006B1F5A">
      <w:r>
        <w:separator/>
      </w:r>
    </w:p>
  </w:endnote>
  <w:endnote w:id="0" w:type="continuationSeparator">
    <w:p w:rsidRDefault="006B1F5A" w:rsidP="006B1F5A" w:rsidR="006B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F5A" w:rsidP="006B1F5A" w:rsidR="006B1F5A">
      <w:r>
        <w:separator/>
      </w:r>
    </w:p>
  </w:footnote>
  <w:footnote w:id="0" w:type="continuationSeparator">
    <w:p w:rsidRDefault="006B1F5A" w:rsidP="006B1F5A" w:rsidR="006B1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F5A" w:rsidP="006B1F5A" w:rsidR="006B1F5A">
    <w:pPr>
      <w:pStyle w:val="Zaglavlje"/>
      <w:tabs>
        <w:tab w:pos="4320" w:val="center"/>
        <w:tab w:pos="7300" w:val="left"/>
      </w:tabs>
    </w:pPr>
    <w:r>
      <w:tab/>
    </w:r>
    <w:sdt>
      <w:sdtPr>
        <w:id w:val="149108188"/>
        <w:docPartObj>
          <w:docPartGallery w:val="Page Numbers (Top of Page)"/>
          <w:docPartUnique/>
        </w:docPartObj>
      </w:sdtPr>
      <w:sdtEndPr/>
      <w:sdtContent>
        <w:r w:rsidR="00080DC3">
          <w:fldChar w:fldCharType="begin"/>
        </w:r>
        <w:r>
          <w:instrText>PAGE   \* MERGEFORMAT</w:instrText>
        </w:r>
        <w:r w:rsidR="00080DC3">
          <w:fldChar w:fldCharType="separate"/>
        </w:r>
        <w:r w:rsidR="002D76AE">
          <w:rPr>
            <w:noProof/>
          </w:rPr>
          <w:t>2</w:t>
        </w:r>
        <w:r w:rsidR="00080DC3">
          <w:fldChar w:fldCharType="end"/>
        </w:r>
      </w:sdtContent>
    </w:sdt>
    <w:r>
      <w:tab/>
      <w:t xml:space="preserve">                     </w:t>
    </w:r>
    <w:r w:rsidR="00924180">
      <w:t xml:space="preserve">                      67. St-517</w:t>
    </w:r>
    <w:r w:rsidR="00D538E7">
      <w:t>/15</w:t>
    </w:r>
  </w:p>
  <w:p w:rsidRDefault="006B1F5A" w:rsidR="006B1F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11CF"/>
    <w:rsid w:val="00060687"/>
    <w:rsid w:val="00062FB8"/>
    <w:rsid w:val="00074A6C"/>
    <w:rsid w:val="00080DC3"/>
    <w:rsid w:val="000915B9"/>
    <w:rsid w:val="0009690D"/>
    <w:rsid w:val="000E2D4A"/>
    <w:rsid w:val="00160ACD"/>
    <w:rsid w:val="00161E4E"/>
    <w:rsid w:val="00175768"/>
    <w:rsid w:val="00183A14"/>
    <w:rsid w:val="0019132A"/>
    <w:rsid w:val="001A46A5"/>
    <w:rsid w:val="001A70B3"/>
    <w:rsid w:val="001D6A3B"/>
    <w:rsid w:val="00211810"/>
    <w:rsid w:val="00242032"/>
    <w:rsid w:val="0024419B"/>
    <w:rsid w:val="002A2816"/>
    <w:rsid w:val="002A76A9"/>
    <w:rsid w:val="002C0221"/>
    <w:rsid w:val="002D76AE"/>
    <w:rsid w:val="0031426B"/>
    <w:rsid w:val="00330F84"/>
    <w:rsid w:val="00356930"/>
    <w:rsid w:val="003666E5"/>
    <w:rsid w:val="00397128"/>
    <w:rsid w:val="0039787A"/>
    <w:rsid w:val="003E20B7"/>
    <w:rsid w:val="003F109F"/>
    <w:rsid w:val="00445446"/>
    <w:rsid w:val="00451849"/>
    <w:rsid w:val="00483983"/>
    <w:rsid w:val="004927DA"/>
    <w:rsid w:val="004B0BFA"/>
    <w:rsid w:val="004E5469"/>
    <w:rsid w:val="004F022B"/>
    <w:rsid w:val="004F0B9F"/>
    <w:rsid w:val="005106BC"/>
    <w:rsid w:val="00570BA0"/>
    <w:rsid w:val="005C2C94"/>
    <w:rsid w:val="005C34F6"/>
    <w:rsid w:val="005C52AD"/>
    <w:rsid w:val="005D7A54"/>
    <w:rsid w:val="005E0082"/>
    <w:rsid w:val="00661F07"/>
    <w:rsid w:val="00672BED"/>
    <w:rsid w:val="00686CF1"/>
    <w:rsid w:val="00691875"/>
    <w:rsid w:val="006B1F5A"/>
    <w:rsid w:val="006D30B9"/>
    <w:rsid w:val="00750AE5"/>
    <w:rsid w:val="007A6843"/>
    <w:rsid w:val="007A7FD9"/>
    <w:rsid w:val="007B3F07"/>
    <w:rsid w:val="007B46A9"/>
    <w:rsid w:val="007D5652"/>
    <w:rsid w:val="007E1191"/>
    <w:rsid w:val="007E71F6"/>
    <w:rsid w:val="008158D2"/>
    <w:rsid w:val="00820A40"/>
    <w:rsid w:val="0083163D"/>
    <w:rsid w:val="00845FC2"/>
    <w:rsid w:val="0087025B"/>
    <w:rsid w:val="00873134"/>
    <w:rsid w:val="00876457"/>
    <w:rsid w:val="008C4D21"/>
    <w:rsid w:val="008E4170"/>
    <w:rsid w:val="008F190D"/>
    <w:rsid w:val="00900561"/>
    <w:rsid w:val="009066FF"/>
    <w:rsid w:val="009214EB"/>
    <w:rsid w:val="00924180"/>
    <w:rsid w:val="00941EE2"/>
    <w:rsid w:val="00997A37"/>
    <w:rsid w:val="009F4247"/>
    <w:rsid w:val="00A81F6E"/>
    <w:rsid w:val="00A94094"/>
    <w:rsid w:val="00AA3771"/>
    <w:rsid w:val="00AE5E54"/>
    <w:rsid w:val="00B17481"/>
    <w:rsid w:val="00B639DE"/>
    <w:rsid w:val="00B93980"/>
    <w:rsid w:val="00BC5EF0"/>
    <w:rsid w:val="00BD424E"/>
    <w:rsid w:val="00BE39EF"/>
    <w:rsid w:val="00BF1284"/>
    <w:rsid w:val="00BF630B"/>
    <w:rsid w:val="00C32452"/>
    <w:rsid w:val="00C50A7F"/>
    <w:rsid w:val="00C9630E"/>
    <w:rsid w:val="00CD0640"/>
    <w:rsid w:val="00CE6CFD"/>
    <w:rsid w:val="00CF7235"/>
    <w:rsid w:val="00D16E4F"/>
    <w:rsid w:val="00D538E7"/>
    <w:rsid w:val="00D909DA"/>
    <w:rsid w:val="00DA2130"/>
    <w:rsid w:val="00DA7F9B"/>
    <w:rsid w:val="00DE2DCB"/>
    <w:rsid w:val="00DE5D50"/>
    <w:rsid w:val="00E16403"/>
    <w:rsid w:val="00E41EB3"/>
    <w:rsid w:val="00E91E15"/>
    <w:rsid w:val="00EA20DA"/>
    <w:rsid w:val="00EB24E9"/>
    <w:rsid w:val="00F3606E"/>
    <w:rsid w:val="00F46E33"/>
    <w:rsid w:val="00F81DFA"/>
    <w:rsid w:val="00F874BD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6B1F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F5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B1F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1F5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41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EE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6B1F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F5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B1F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1F5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41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EE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75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St-517/2015-80</izvorni_sadrzaj>
    <derivirana_varijabla naziv="DomainObject.PredzadnjaOdlukaIzPredmeta.Oznaka_1">St-517/2015-80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1213</properties:Characters>
  <properties:Lines>43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2018-12-10T09:32:00Z</dcterms:created>
  <dc:creator>nmarkovic</dc:creator>
  <cp:lastModifiedBy>Dijana Hadžić</cp:lastModifiedBy>
  <cp:lastPrinted>2018-12-10T09:53:00Z</cp:lastPrinted>
  <dcterms:modified xmlns:xsi="http://www.w3.org/2001/XMLSchema-instance" xsi:type="dcterms:W3CDTF">2018-12-10T09:53:00Z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rješenje - odustanak od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