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a0b7" w14:paraId="b47a0b7" w:rsidRDefault="002C5D7D" w:rsidP="00910611" w:rsidR="002C5D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D7D" w:rsidP="00910611" w:rsidR="002C5D7D">
      <w:r>
        <w:rPr>
          <w:rFonts w:eastAsia="MS Mincho"/>
          <w:szCs w:val="24"/>
        </w:rPr>
        <w:t>REPUBLIKA HRVATSKA</w:t>
      </w:r>
    </w:p>
    <w:p w:rsidRDefault="002C5D7D" w:rsidP="00910611" w:rsidR="002C5D7D">
      <w:r>
        <w:rPr>
          <w:rFonts w:eastAsia="MS Mincho"/>
          <w:szCs w:val="24"/>
        </w:rPr>
        <w:t>TRGOVAČKI SUD U RIJECI</w:t>
      </w:r>
    </w:p>
    <w:p w:rsidRDefault="002C5D7D" w:rsidR="002C5D7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D01456">
        <w:rPr>
          <w:sz w:val="24"/>
          <w:szCs w:val="24"/>
        </w:rPr>
        <w:t xml:space="preserve">ATLAS STANDARD d. o. o. za trgovinu i usluge Otočac (Grad Otočac), Zagrebačka 2, </w:t>
      </w:r>
      <w:r w:rsidR="00D01456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D01456">
        <w:rPr>
          <w:sz w:val="24"/>
          <w:szCs w:val="24"/>
        </w:rPr>
        <w:t xml:space="preserve">020041981, </w:t>
      </w:r>
      <w:r w:rsidR="00D01456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D01456">
        <w:rPr>
          <w:sz w:val="24"/>
          <w:szCs w:val="24"/>
        </w:rPr>
        <w:t>41673977707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D01456">
        <w:rPr>
          <w:sz w:val="24"/>
          <w:szCs w:val="24"/>
        </w:rPr>
        <w:t>196.394,46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01456">
        <w:rPr>
          <w:sz w:val="24"/>
          <w:szCs w:val="24"/>
        </w:rPr>
        <w:t>Poziva se osoba ovlaštena za zastupanje dužnika po zakonu (</w:t>
      </w:r>
      <w:r w:rsidR="00D01456" w:rsidRPr="00D01456">
        <w:rPr>
          <w:sz w:val="24"/>
          <w:szCs w:val="24"/>
        </w:rPr>
        <w:t>PREDRAG NOVAK, OIB: 53821383807, Zadar, KATARINE ZRINSKE 7</w:t>
      </w:r>
      <w:r w:rsidRPr="00D01456">
        <w:rPr>
          <w:sz w:val="24"/>
          <w:szCs w:val="24"/>
        </w:rPr>
        <w:t xml:space="preserve">) da u roku od 15 dana od dana objave oglasa podnese </w:t>
      </w:r>
      <w:r w:rsidRPr="001B5C1D">
        <w:rPr>
          <w:sz w:val="24"/>
          <w:szCs w:val="24"/>
        </w:rPr>
        <w:t xml:space="preserve">sudu, pozivom na </w:t>
      </w:r>
      <w:proofErr w:type="spellStart"/>
      <w:r w:rsidRPr="001B5C1D">
        <w:rPr>
          <w:sz w:val="24"/>
          <w:szCs w:val="24"/>
        </w:rPr>
        <w:t>posl</w:t>
      </w:r>
      <w:proofErr w:type="spellEnd"/>
      <w:r w:rsidRPr="001B5C1D">
        <w:rPr>
          <w:sz w:val="24"/>
          <w:szCs w:val="24"/>
        </w:rPr>
        <w:t xml:space="preserve">. br. </w:t>
      </w:r>
      <w:r w:rsidR="002B10FE" w:rsidRPr="001B5C1D">
        <w:rPr>
          <w:sz w:val="24"/>
          <w:szCs w:val="24"/>
        </w:rPr>
        <w:t>14</w:t>
      </w:r>
      <w:r w:rsidRPr="001B5C1D">
        <w:rPr>
          <w:sz w:val="24"/>
          <w:szCs w:val="24"/>
        </w:rPr>
        <w:t xml:space="preserve"> St-</w:t>
      </w:r>
      <w:r w:rsidR="002B53C4" w:rsidRPr="001B5C1D">
        <w:rPr>
          <w:sz w:val="24"/>
          <w:szCs w:val="24"/>
        </w:rPr>
        <w:t>10</w:t>
      </w:r>
      <w:r w:rsidR="00D01456">
        <w:rPr>
          <w:sz w:val="24"/>
          <w:szCs w:val="24"/>
        </w:rPr>
        <w:t>40</w:t>
      </w:r>
      <w:r w:rsidR="00C72A22" w:rsidRPr="00955320">
        <w:rPr>
          <w:sz w:val="24"/>
          <w:szCs w:val="24"/>
        </w:rPr>
        <w:t>/2015</w:t>
      </w:r>
      <w:r w:rsidRPr="00955320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F6F" w:rsidP="00FF2B80" w:rsidR="00AE1F6F">
      <w:pPr>
        <w:spacing w:lineRule="auto" w:line="240" w:after="0"/>
      </w:pPr>
      <w:r>
        <w:separator/>
      </w:r>
    </w:p>
  </w:endnote>
  <w:endnote w:id="0" w:type="continuationSeparator">
    <w:p w:rsidRDefault="00AE1F6F" w:rsidP="00FF2B80" w:rsidR="00AE1F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F6F" w:rsidP="00FF2B80" w:rsidR="00AE1F6F">
      <w:pPr>
        <w:spacing w:lineRule="auto" w:line="240" w:after="0"/>
      </w:pPr>
      <w:r>
        <w:separator/>
      </w:r>
    </w:p>
  </w:footnote>
  <w:footnote w:id="0" w:type="continuationSeparator">
    <w:p w:rsidRDefault="00AE1F6F" w:rsidP="00FF2B80" w:rsidR="00AE1F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D01456">
      <w:rPr>
        <w:sz w:val="24"/>
        <w:szCs w:val="24"/>
      </w:rPr>
      <w:t>40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427A1">
      <w:rPr>
        <w:sz w:val="24"/>
        <w:szCs w:val="24"/>
      </w:rPr>
      <w:t>6</w:t>
    </w:r>
  </w:p>
  <w:p w:rsidRDefault="002C5D7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B5C1D"/>
    <w:rsid w:val="001D022D"/>
    <w:rsid w:val="001E0485"/>
    <w:rsid w:val="002B10FE"/>
    <w:rsid w:val="002B53C4"/>
    <w:rsid w:val="002C5D7D"/>
    <w:rsid w:val="00355A5E"/>
    <w:rsid w:val="00385D3D"/>
    <w:rsid w:val="00487618"/>
    <w:rsid w:val="004B790E"/>
    <w:rsid w:val="004F6C16"/>
    <w:rsid w:val="005A3B44"/>
    <w:rsid w:val="0060333F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55320"/>
    <w:rsid w:val="009C7873"/>
    <w:rsid w:val="009D3F74"/>
    <w:rsid w:val="00A25DB3"/>
    <w:rsid w:val="00AE1F6F"/>
    <w:rsid w:val="00B1443B"/>
    <w:rsid w:val="00BA3EB5"/>
    <w:rsid w:val="00BC5181"/>
    <w:rsid w:val="00C50E66"/>
    <w:rsid w:val="00C66979"/>
    <w:rsid w:val="00C72A22"/>
    <w:rsid w:val="00C74875"/>
    <w:rsid w:val="00CA0BEE"/>
    <w:rsid w:val="00D01456"/>
    <w:rsid w:val="00D13822"/>
    <w:rsid w:val="00DF0417"/>
    <w:rsid w:val="00E0154F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D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D7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D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D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D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D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D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D7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D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D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D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D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St-1040/2015</izvorni_sadrzaj>
    <derivirana_varijabla naziv="DomainObject.Predmet.OznakaBroj_1">St-1040/2015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STANDARD d.o.o.</izvorni_sadrzaj>
    <derivirana_varijabla naziv="DomainObject.Predmet.ProtustrankaFormated_1">  ATLAS STANDARD d.o.o.</derivirana_varijabla>
  </DomainObject.Predmet.ProtustrankaFormated>
  <DomainObject.Predmet.ProtustrankaFormatedOIB>
    <izvorni_sadrzaj>  ATLAS STANDARD d.o.o., OIB 41673977707</izvorni_sadrzaj>
    <derivirana_varijabla naziv="DomainObject.Predmet.ProtustrankaFormatedOIB_1">  ATLAS STANDARD d.o.o., OIB 41673977707</derivirana_varijabla>
  </DomainObject.Predmet.ProtustrankaFormatedOIB>
  <DomainObject.Predmet.ProtustrankaFormatedWithAdress>
    <izvorni_sadrzaj> ATLAS STANDARD d.o.o., Zagrebačka 2, 53220 Otočac</izvorni_sadrzaj>
    <derivirana_varijabla naziv="DomainObject.Predmet.ProtustrankaFormatedWithAdress_1"> ATLAS STANDARD d.o.o., Zagrebačka 2, 53220 Otočac</derivirana_varijabla>
  </DomainObject.Predmet.ProtustrankaFormatedWithAdress>
  <DomainObject.Predmet.ProtustrankaFormatedWithAdressOIB>
    <izvorni_sadrzaj> ATLAS STANDARD d.o.o., OIB 41673977707, Zagrebačka 2, 53220 Otočac</izvorni_sadrzaj>
    <derivirana_varijabla naziv="DomainObject.Predmet.ProtustrankaFormatedWithAdressOIB_1"> ATLAS STANDARD d.o.o., OIB 41673977707, Zagrebačka 2, 53220 Otočac</derivirana_varijabla>
  </DomainObject.Predmet.ProtustrankaFormatedWithAdressOIB>
  <DomainObject.Predmet.ProtustrankaWithAdress>
    <izvorni_sadrzaj>ATLAS STANDARD d.o.o. Zagrebačka 2, 53220 Otočac</izvorni_sadrzaj>
    <derivirana_varijabla naziv="DomainObject.Predmet.ProtustrankaWithAdress_1">ATLAS STANDARD d.o.o. Zagrebačka 2, 53220 Otočac</derivirana_varijabla>
  </DomainObject.Predmet.ProtustrankaWithAdress>
  <DomainObject.Predmet.ProtustrankaWithAdressOIB>
    <izvorni_sadrzaj>ATLAS STANDARD d.o.o., OIB 41673977707, Zagrebačka 2, 53220 Otočac</izvorni_sadrzaj>
    <derivirana_varijabla naziv="DomainObject.Predmet.ProtustrankaWithAdressOIB_1">ATLAS STANDARD d.o.o., OIB 41673977707, Zagrebačka 2, 53220 Otočac</derivirana_varijabla>
  </DomainObject.Predmet.ProtustrankaWithAdressOIB>
  <DomainObject.Predmet.ProtustrankaNazivFormated>
    <izvorni_sadrzaj>ATLAS STANDARD d.o.o.</izvorni_sadrzaj>
    <derivirana_varijabla naziv="DomainObject.Predmet.ProtustrankaNazivFormated_1">ATLAS STANDARD d.o.o.</derivirana_varijabla>
  </DomainObject.Predmet.ProtustrankaNazivFormated>
  <DomainObject.Predmet.ProtustrankaNazivFormatedOIB>
    <izvorni_sadrzaj>ATLAS STANDARD d.o.o., OIB 41673977707</izvorni_sadrzaj>
    <derivirana_varijabla naziv="DomainObject.Predmet.ProtustrankaNazivFormatedOIB_1">ATLAS STANDARD d.o.o., OIB 41673977707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ATLAS STANDARD d.o.o.</item>
    </izvorni_sadrzaj>
    <derivirana_varijabla naziv="DomainObject.Predmet.ProtuStrankaListFormated_1">
      <item>ATLAS STANDARD d.o.o.</item>
    </derivirana_varijabla>
  </DomainObject.Predmet.ProtuStrankaListFormated>
  <DomainObject.Predmet.ProtuStrankaListFormatedOIB>
    <izvorni_sadrzaj>
      <item>ATLAS STANDARD d.o.o., OIB 41673977707</item>
    </izvorni_sadrzaj>
    <derivirana_varijabla naziv="DomainObject.Predmet.ProtuStrankaListFormatedOIB_1">
      <item>ATLAS STANDARD d.o.o., OIB 41673977707</item>
    </derivirana_varijabla>
  </DomainObject.Predmet.ProtuStrankaListFormatedOIB>
  <DomainObject.Predmet.ProtuStrankaListFormatedWithAdress>
    <izvorni_sadrzaj>
      <item>ATLAS STANDARD d.o.o., Zagrebačka 2, 53220 Otočac</item>
    </izvorni_sadrzaj>
    <derivirana_varijabla naziv="DomainObject.Predmet.ProtuStrankaListFormatedWithAdress_1">
      <item>ATLAS STANDARD d.o.o., Zagrebačka 2, 53220 Otočac</item>
    </derivirana_varijabla>
  </DomainObject.Predmet.ProtuStrankaListFormatedWithAdress>
  <DomainObject.Predmet.ProtuStrankaListFormatedWithAdressOIB>
    <izvorni_sadrzaj>
      <item>ATLAS STANDARD d.o.o., OIB 41673977707, Zagrebačka 2, 53220 Otočac</item>
    </izvorni_sadrzaj>
    <derivirana_varijabla naziv="DomainObject.Predmet.ProtuStrankaListFormatedWithAdressOIB_1">
      <item>ATLAS STANDARD d.o.o., OIB 41673977707, Zagrebačka 2, 53220 Otočac</item>
    </derivirana_varijabla>
  </DomainObject.Predmet.ProtuStrankaListFormatedWithAdressOIB>
  <DomainObject.Predmet.ProtuStrankaListNazivFormated>
    <izvorni_sadrzaj>
      <item>ATLAS STANDARD d.o.o.</item>
    </izvorni_sadrzaj>
    <derivirana_varijabla naziv="DomainObject.Predmet.ProtuStrankaListNazivFormated_1">
      <item>ATLAS STANDARD d.o.o.</item>
    </derivirana_varijabla>
  </DomainObject.Predmet.ProtuStrankaListNazivFormated>
  <DomainObject.Predmet.ProtuStrankaListNazivFormatedOIB>
    <izvorni_sadrzaj>
      <item>ATLAS STANDARD d.o.o., OIB 41673977707</item>
    </izvorni_sadrzaj>
    <derivirana_varijabla naziv="DomainObject.Predmet.ProtuStrankaListNazivFormatedOIB_1">
      <item>ATLAS STANDARD d.o.o., OIB 41673977707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ATLAS STANDARD d.o.o.</izvorni_sadrzaj>
    <derivirana_varijabla naziv="DomainObject.Predmet.ProtustrankaIDrugi_1">ATLAS STANDARD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ATLAS STANDARD d.o.o., OIB 41673977707, Zagrebačka 2, 53220 Otočac</izvorni_sadrzaj>
    <derivirana_varijabla naziv="DomainObject.Predmet.ProtustrankaIDrugiAdressOIB_1">ATLAS STANDARD d.o.o., OIB 41673977707, Zagrebačka 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ATLAS STANDARD d.o.o.</item>
    </izvorni_sadrzaj>
    <derivirana_varijabla naziv="DomainObject.Predmet.SudioniciListNaziv_1">
      <item>FINA  Rijeka</item>
      <item>ATLAS STANDARD d.o.o.</item>
    </derivirana_varijabla>
  </DomainObject.Predmet.SudioniciListNaziv>
  <DomainObject.Predmet.SudioniciListAdressOIB>
    <izvorni_sadrzaj>
      <item>FINA  Rijeka, OIB 85821130368, Frana Kurelca 8,51000 Rijeka</item>
      <item>ATLAS STANDARD d.o.o., OIB 41673977707, Zagrebačka 2,53220 Otočac</item>
    </izvorni_sadrzaj>
    <derivirana_varijabla naziv="DomainObject.Predmet.SudioniciListAdressOIB_1">
      <item>FINA  Rijeka, OIB 85821130368, Frana Kurelca 8,51000 Rijeka</item>
      <item>ATLAS STANDARD d.o.o., OIB 41673977707, Zagrebačka 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41673977707</item>
    </izvorni_sadrzaj>
    <derivirana_varijabla naziv="DomainObject.Predmet.SudioniciListNazivOIB_1">
      <item>, OIB 85821130368</item>
      <item>, OIB 41673977707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2016-02-17T07:40:00Z</dcterms:created>
  <dc:creator>Vera Jelenović</dc:creator>
  <cp:lastModifiedBy>Danijela Fumić</cp:lastModifiedBy>
  <cp:lastPrinted>2016-02-17T07:40:00Z</cp:lastPrinted>
  <dcterms:modified xmlns:xsi="http://www.w3.org/2001/XMLSchema-instance" xsi:type="dcterms:W3CDTF">2016-02-17T07:42:00Z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